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40" w:rsidRPr="005719CF" w:rsidRDefault="00711940" w:rsidP="00037BBA">
      <w:pPr>
        <w:spacing w:after="120" w:line="280" w:lineRule="exact"/>
        <w:ind w:left="5954"/>
        <w:rPr>
          <w:sz w:val="30"/>
          <w:szCs w:val="30"/>
          <w:lang w:val="ru-RU"/>
        </w:rPr>
      </w:pPr>
      <w:bookmarkStart w:id="0" w:name="_GoBack"/>
      <w:bookmarkEnd w:id="0"/>
      <w:r w:rsidRPr="005719CF">
        <w:rPr>
          <w:sz w:val="30"/>
          <w:szCs w:val="30"/>
          <w:lang w:val="ru-RU"/>
        </w:rPr>
        <w:t>УТВЕРЖДАЮ</w:t>
      </w:r>
    </w:p>
    <w:p w:rsidR="00711940" w:rsidRDefault="00711940" w:rsidP="00711940">
      <w:pPr>
        <w:spacing w:line="280" w:lineRule="exact"/>
        <w:ind w:left="595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Первый заместитель начальника</w:t>
      </w:r>
    </w:p>
    <w:p w:rsidR="00711940" w:rsidRPr="005719CF" w:rsidRDefault="00711940" w:rsidP="00711940">
      <w:pPr>
        <w:spacing w:line="280" w:lineRule="exact"/>
        <w:ind w:left="595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Могилевского института МВД</w:t>
      </w:r>
    </w:p>
    <w:p w:rsidR="00711940" w:rsidRPr="005719CF" w:rsidRDefault="00711940" w:rsidP="00037BBA">
      <w:pPr>
        <w:spacing w:after="120" w:line="280" w:lineRule="exact"/>
        <w:ind w:left="595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полковник</w:t>
      </w:r>
      <w:r w:rsidRPr="005719CF">
        <w:rPr>
          <w:sz w:val="30"/>
          <w:szCs w:val="30"/>
          <w:lang w:val="ru-RU"/>
        </w:rPr>
        <w:t xml:space="preserve"> милиции</w:t>
      </w:r>
    </w:p>
    <w:p w:rsidR="00711940" w:rsidRPr="005719CF" w:rsidRDefault="00711940" w:rsidP="00037BBA">
      <w:pPr>
        <w:spacing w:after="120" w:line="280" w:lineRule="exact"/>
        <w:ind w:left="595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>Ю.П.Шкаплеров</w:t>
      </w:r>
    </w:p>
    <w:p w:rsidR="00711940" w:rsidRPr="005719CF" w:rsidRDefault="005650A7" w:rsidP="00711940">
      <w:pPr>
        <w:spacing w:line="280" w:lineRule="exact"/>
        <w:ind w:left="595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.0</w:t>
      </w:r>
      <w:r w:rsidR="00F45824">
        <w:rPr>
          <w:sz w:val="30"/>
          <w:szCs w:val="30"/>
          <w:lang w:val="ru-RU"/>
        </w:rPr>
        <w:t>3</w:t>
      </w:r>
      <w:r w:rsidR="008C1B7D">
        <w:rPr>
          <w:sz w:val="30"/>
          <w:szCs w:val="30"/>
          <w:lang w:val="ru-RU"/>
        </w:rPr>
        <w:t>.202</w:t>
      </w:r>
      <w:r w:rsidR="00F45824">
        <w:rPr>
          <w:sz w:val="30"/>
          <w:szCs w:val="30"/>
          <w:lang w:val="ru-RU"/>
        </w:rPr>
        <w:t>3</w:t>
      </w:r>
    </w:p>
    <w:p w:rsidR="00711940" w:rsidRDefault="00711940" w:rsidP="00711940">
      <w:pPr>
        <w:spacing w:line="280" w:lineRule="exact"/>
        <w:ind w:left="8280"/>
        <w:rPr>
          <w:sz w:val="28"/>
          <w:szCs w:val="28"/>
          <w:lang w:val="ru-RU"/>
        </w:rPr>
      </w:pPr>
    </w:p>
    <w:p w:rsidR="00711940" w:rsidRPr="00E22BAC" w:rsidRDefault="00711940" w:rsidP="00711940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РАСПИСАНИЕ</w:t>
      </w:r>
    </w:p>
    <w:p w:rsidR="00711940" w:rsidRDefault="00711940" w:rsidP="00711940">
      <w:pPr>
        <w:spacing w:line="280" w:lineRule="exact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 xml:space="preserve">занятий повышения квалификации </w:t>
      </w:r>
    </w:p>
    <w:p w:rsidR="00711940" w:rsidRDefault="00711940" w:rsidP="00711940">
      <w:pPr>
        <w:spacing w:line="280" w:lineRule="exact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 xml:space="preserve">«Производство по материалам и уголовным делам в ОВД» </w:t>
      </w:r>
    </w:p>
    <w:p w:rsidR="00990FD6" w:rsidRDefault="00711940" w:rsidP="00711940">
      <w:pPr>
        <w:spacing w:line="280" w:lineRule="exact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(категория – сотрудники органов внутренних дел</w:t>
      </w:r>
      <w:r w:rsidR="005650A7">
        <w:rPr>
          <w:bCs/>
          <w:sz w:val="30"/>
          <w:szCs w:val="30"/>
          <w:lang w:val="ru-RU"/>
        </w:rPr>
        <w:t xml:space="preserve">, осуществляющие </w:t>
      </w:r>
    </w:p>
    <w:p w:rsidR="00711940" w:rsidRDefault="005650A7" w:rsidP="00711940">
      <w:pPr>
        <w:spacing w:line="280" w:lineRule="exact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уголовно-процессуальную деятельность</w:t>
      </w:r>
      <w:r w:rsidR="00711940">
        <w:rPr>
          <w:bCs/>
          <w:sz w:val="30"/>
          <w:szCs w:val="30"/>
          <w:lang w:val="ru-RU"/>
        </w:rPr>
        <w:t>)</w:t>
      </w:r>
    </w:p>
    <w:p w:rsidR="00990FD6" w:rsidRDefault="00990FD6" w:rsidP="00711940">
      <w:pPr>
        <w:spacing w:line="280" w:lineRule="exact"/>
        <w:jc w:val="center"/>
        <w:rPr>
          <w:bCs/>
          <w:sz w:val="30"/>
          <w:szCs w:val="30"/>
          <w:lang w:val="ru-RU"/>
        </w:rPr>
      </w:pPr>
      <w:r w:rsidRPr="00B379EE">
        <w:rPr>
          <w:sz w:val="30"/>
          <w:szCs w:val="30"/>
        </w:rPr>
        <w:t xml:space="preserve">на период с </w:t>
      </w:r>
      <w:r>
        <w:rPr>
          <w:sz w:val="30"/>
          <w:szCs w:val="30"/>
          <w:lang w:val="ru-RU"/>
        </w:rPr>
        <w:t>1</w:t>
      </w:r>
      <w:r w:rsidR="00F45824">
        <w:rPr>
          <w:sz w:val="30"/>
          <w:szCs w:val="30"/>
          <w:lang w:val="ru-RU"/>
        </w:rPr>
        <w:t>7</w:t>
      </w:r>
      <w:r>
        <w:rPr>
          <w:sz w:val="30"/>
          <w:szCs w:val="30"/>
        </w:rPr>
        <w:t xml:space="preserve"> по </w:t>
      </w:r>
      <w:r w:rsidR="00F45824">
        <w:rPr>
          <w:sz w:val="30"/>
          <w:szCs w:val="30"/>
          <w:lang w:val="ru-RU"/>
        </w:rPr>
        <w:t>21</w:t>
      </w:r>
      <w:r>
        <w:rPr>
          <w:sz w:val="30"/>
          <w:szCs w:val="30"/>
        </w:rPr>
        <w:t xml:space="preserve"> </w:t>
      </w:r>
      <w:r w:rsidR="00F45824">
        <w:rPr>
          <w:sz w:val="30"/>
          <w:szCs w:val="30"/>
          <w:lang w:val="ru-RU"/>
        </w:rPr>
        <w:t>апреля</w:t>
      </w:r>
      <w:r>
        <w:rPr>
          <w:sz w:val="30"/>
          <w:szCs w:val="30"/>
        </w:rPr>
        <w:t xml:space="preserve"> 20</w:t>
      </w:r>
      <w:r w:rsidR="008C1B7D">
        <w:rPr>
          <w:sz w:val="30"/>
          <w:szCs w:val="30"/>
          <w:lang w:val="ru-RU"/>
        </w:rPr>
        <w:t>2</w:t>
      </w:r>
      <w:r w:rsidR="00F45824">
        <w:rPr>
          <w:sz w:val="30"/>
          <w:szCs w:val="30"/>
          <w:lang w:val="ru-RU"/>
        </w:rPr>
        <w:t>3</w:t>
      </w:r>
      <w:r w:rsidRPr="00B379EE">
        <w:rPr>
          <w:sz w:val="30"/>
          <w:szCs w:val="30"/>
        </w:rPr>
        <w:t xml:space="preserve"> года</w:t>
      </w:r>
    </w:p>
    <w:p w:rsidR="008E1DD1" w:rsidRPr="00FA5856" w:rsidRDefault="008E1DD1" w:rsidP="00711940">
      <w:pPr>
        <w:spacing w:line="280" w:lineRule="exact"/>
        <w:jc w:val="center"/>
        <w:rPr>
          <w:bCs/>
          <w:sz w:val="30"/>
          <w:szCs w:val="30"/>
          <w:lang w:val="ru-RU"/>
        </w:rPr>
      </w:pPr>
    </w:p>
    <w:tbl>
      <w:tblPr>
        <w:tblW w:w="10321" w:type="dxa"/>
        <w:tblInd w:w="2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6541"/>
      </w:tblGrid>
      <w:tr w:rsidR="00711940" w:rsidRPr="00FA5856" w:rsidTr="005650A7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11940" w:rsidRPr="005650A7" w:rsidRDefault="00711940" w:rsidP="00A26137">
            <w:pPr>
              <w:jc w:val="center"/>
              <w:rPr>
                <w:bCs/>
                <w:sz w:val="28"/>
                <w:szCs w:val="28"/>
              </w:rPr>
            </w:pPr>
            <w:r w:rsidRPr="005650A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940" w:rsidRPr="005650A7" w:rsidRDefault="00711940" w:rsidP="00A26137">
            <w:pPr>
              <w:jc w:val="center"/>
              <w:rPr>
                <w:bCs/>
                <w:sz w:val="28"/>
                <w:szCs w:val="28"/>
              </w:rPr>
            </w:pPr>
            <w:r w:rsidRPr="005650A7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1940" w:rsidRPr="005650A7" w:rsidRDefault="005650A7" w:rsidP="00A2613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650A7">
              <w:rPr>
                <w:sz w:val="28"/>
                <w:szCs w:val="28"/>
              </w:rPr>
              <w:t xml:space="preserve">Дисциплина, ауд. </w:t>
            </w:r>
            <w:r w:rsidRPr="00E84E95">
              <w:rPr>
                <w:sz w:val="28"/>
                <w:szCs w:val="28"/>
              </w:rPr>
              <w:t>531 (5 этаж с/к)</w:t>
            </w:r>
          </w:p>
        </w:tc>
      </w:tr>
      <w:tr w:rsidR="00E84E95" w:rsidRPr="00821066" w:rsidTr="005650A7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 w:rsidRPr="00821066">
              <w:rPr>
                <w:bCs/>
                <w:sz w:val="26"/>
                <w:szCs w:val="26"/>
                <w:lang w:val="ru-RU"/>
              </w:rPr>
              <w:t>17.04.2023</w:t>
            </w:r>
          </w:p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 w:rsidRPr="00821066">
              <w:rPr>
                <w:bCs/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11.50-13.10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E84E95" w:rsidP="00821066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Проблемные вопросы квалификации отдельных прест</w:t>
            </w:r>
            <w:r w:rsidR="00821066" w:rsidRPr="00821066">
              <w:rPr>
                <w:bCs/>
                <w:lang w:val="ru-RU"/>
              </w:rPr>
              <w:t>.</w:t>
            </w:r>
            <w:r w:rsidRPr="00821066">
              <w:rPr>
                <w:bCs/>
                <w:lang w:val="ru-RU"/>
              </w:rPr>
              <w:t xml:space="preserve"> </w:t>
            </w:r>
            <w:r w:rsidR="00821066" w:rsidRPr="00821066">
              <w:rPr>
                <w:bCs/>
                <w:lang w:val="ru-RU"/>
              </w:rPr>
              <w:t xml:space="preserve">при произв. </w:t>
            </w:r>
            <w:r w:rsidRPr="00821066">
              <w:rPr>
                <w:bCs/>
                <w:lang w:val="ru-RU"/>
              </w:rPr>
              <w:t xml:space="preserve">по материалам и уголовным делам в </w:t>
            </w:r>
            <w:r w:rsidR="00821066" w:rsidRPr="00821066">
              <w:rPr>
                <w:bCs/>
                <w:lang w:val="ru-RU"/>
              </w:rPr>
              <w:t>ОВД</w:t>
            </w:r>
            <w:r w:rsidRPr="00821066">
              <w:rPr>
                <w:bCs/>
                <w:lang w:val="ru-RU"/>
              </w:rPr>
              <w:t xml:space="preserve"> т.1 лекция Рябцева Л.А.</w:t>
            </w:r>
          </w:p>
        </w:tc>
      </w:tr>
      <w:tr w:rsidR="00E84E95" w:rsidRPr="00821066" w:rsidTr="005650A7"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Уголовно-процессуальные и криминалистические основы производства по материалам и уголовным делам в ОВД </w:t>
            </w:r>
          </w:p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т.1 лекция Шилко Ж.А.</w:t>
            </w:r>
          </w:p>
        </w:tc>
      </w:tr>
      <w:tr w:rsidR="00E84E95" w:rsidRPr="00821066" w:rsidTr="005650A7"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Уголовно-процессуальные и криминалистические основы производства по материалам и уголовным делам в ОВД </w:t>
            </w:r>
          </w:p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т.2/1 лекция Шилко Ж.А.</w:t>
            </w:r>
          </w:p>
        </w:tc>
      </w:tr>
      <w:tr w:rsidR="00E84E95" w:rsidRPr="00821066" w:rsidTr="005650A7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 w:rsidRPr="00821066">
              <w:rPr>
                <w:bCs/>
                <w:sz w:val="26"/>
                <w:szCs w:val="26"/>
                <w:lang w:val="ru-RU"/>
              </w:rPr>
              <w:t>18.04.2023 вторник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08.40-10.00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Конфликтология. Противодействие гендерному насилию </w:t>
            </w:r>
          </w:p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т.1 лекция Лукашкова И.Л.</w:t>
            </w:r>
          </w:p>
        </w:tc>
      </w:tr>
      <w:tr w:rsidR="00E84E95" w:rsidRPr="00821066" w:rsidTr="005650A7"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10.15-11.35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Уголовно-процессуальные и криминалистические основы производства по материалам и уголовным делам в ОВД </w:t>
            </w:r>
          </w:p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т.2/2 лекция Шилко Ж.А.</w:t>
            </w:r>
          </w:p>
        </w:tc>
      </w:tr>
      <w:tr w:rsidR="00E84E95" w:rsidRPr="00821066" w:rsidTr="005650A7"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11.50-13.10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Уголовно-процессуальные и криминалистические основы производства по материалам и уголовным делам в ОВД </w:t>
            </w:r>
          </w:p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т.2/3 лекция Шилко Ж.А.</w:t>
            </w:r>
          </w:p>
        </w:tc>
      </w:tr>
      <w:tr w:rsidR="00E84E95" w:rsidRPr="00821066" w:rsidTr="005650A7"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Уголовно-процессуальные и криминалистические основы производства по материалам и уголовным делам в ОВД </w:t>
            </w:r>
          </w:p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т.2/4 лекция Шилко Ж.А.</w:t>
            </w:r>
          </w:p>
        </w:tc>
      </w:tr>
      <w:tr w:rsidR="00E84E95" w:rsidRPr="00821066" w:rsidTr="00F42566"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Уголовно-процессуальные и криминалистические основы производства по материалам и уголовным делам в ОВД </w:t>
            </w:r>
          </w:p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т.2/1 пр. Шилко Ж.А.</w:t>
            </w:r>
          </w:p>
        </w:tc>
      </w:tr>
      <w:tr w:rsidR="00E84E95" w:rsidRPr="00821066" w:rsidTr="005B64F8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 w:rsidRPr="00821066">
              <w:rPr>
                <w:bCs/>
                <w:sz w:val="26"/>
                <w:szCs w:val="26"/>
                <w:lang w:val="ru-RU"/>
              </w:rPr>
              <w:t>19.04.2023</w:t>
            </w:r>
          </w:p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 w:rsidRPr="00821066">
              <w:rPr>
                <w:bCs/>
                <w:sz w:val="26"/>
                <w:szCs w:val="26"/>
                <w:lang w:val="ru-RU"/>
              </w:rPr>
              <w:t>среда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08.40-10.00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Основы идеологии белорусского государства и обеспечения национальной безопасности т. 1 лекция Канашевич Н.М.</w:t>
            </w:r>
          </w:p>
        </w:tc>
      </w:tr>
      <w:tr w:rsidR="00E84E95" w:rsidRPr="00821066" w:rsidTr="005650A7"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10.15-11.35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821066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Проблемные вопросы квалификации отдельных прест. при произв. по материалам и уголовным делам в ОВД</w:t>
            </w:r>
            <w:r w:rsidR="00E84E95" w:rsidRPr="00821066">
              <w:rPr>
                <w:bCs/>
                <w:lang w:val="ru-RU"/>
              </w:rPr>
              <w:t xml:space="preserve"> т.2 пр. Рябцева Л.А.</w:t>
            </w:r>
          </w:p>
        </w:tc>
      </w:tr>
      <w:tr w:rsidR="00E84E95" w:rsidRPr="00821066" w:rsidTr="005650A7"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11.50-13.10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821066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Проблемные вопросы квалификации отдельных прест. при произв. по материалам и уголовным делам в ОВД</w:t>
            </w:r>
            <w:r w:rsidR="00E84E95" w:rsidRPr="00821066">
              <w:rPr>
                <w:bCs/>
                <w:lang w:val="ru-RU"/>
              </w:rPr>
              <w:t xml:space="preserve"> т.3 лекция Рябцева Л.А.</w:t>
            </w:r>
          </w:p>
        </w:tc>
      </w:tr>
      <w:tr w:rsidR="00E84E95" w:rsidRPr="00821066" w:rsidTr="005650A7"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Уголовно-процессуальные и криминалистические основы производства по материалам и уголовным делам в ОВД </w:t>
            </w:r>
          </w:p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т.2/2 пр. Шилко Ж.А.</w:t>
            </w:r>
          </w:p>
        </w:tc>
      </w:tr>
      <w:tr w:rsidR="00E84E95" w:rsidRPr="00821066" w:rsidTr="005650A7"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Уголовно-процессуальные и криминалистические основы производства по материалам и уголовным делам в ОВД </w:t>
            </w:r>
          </w:p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т.3 лекция Шилко Ж.А.</w:t>
            </w:r>
          </w:p>
        </w:tc>
      </w:tr>
    </w:tbl>
    <w:p w:rsidR="00E84E95" w:rsidRPr="00821066" w:rsidRDefault="00E84E95">
      <w:r w:rsidRPr="00821066">
        <w:br w:type="page"/>
      </w:r>
    </w:p>
    <w:tbl>
      <w:tblPr>
        <w:tblW w:w="10321" w:type="dxa"/>
        <w:tblInd w:w="2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6541"/>
      </w:tblGrid>
      <w:tr w:rsidR="00E84E95" w:rsidRPr="00821066" w:rsidTr="005650A7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 w:rsidRPr="00821066">
              <w:rPr>
                <w:bCs/>
                <w:sz w:val="26"/>
                <w:szCs w:val="26"/>
                <w:lang w:val="ru-RU"/>
              </w:rPr>
              <w:lastRenderedPageBreak/>
              <w:t>20.04.2023 четверг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08.40-10.00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Конфликтология. Противодействие гендерному насилию </w:t>
            </w:r>
          </w:p>
          <w:p w:rsidR="00E84E95" w:rsidRPr="00821066" w:rsidRDefault="00E84E95" w:rsidP="00821066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т.1 </w:t>
            </w:r>
            <w:r w:rsidR="00821066" w:rsidRPr="00821066">
              <w:rPr>
                <w:bCs/>
                <w:lang w:val="ru-RU"/>
              </w:rPr>
              <w:t>пр.</w:t>
            </w:r>
            <w:r w:rsidRPr="00821066">
              <w:rPr>
                <w:bCs/>
                <w:lang w:val="ru-RU"/>
              </w:rPr>
              <w:t xml:space="preserve"> Лукашкова И.Л.</w:t>
            </w:r>
          </w:p>
        </w:tc>
      </w:tr>
      <w:tr w:rsidR="00E84E95" w:rsidRPr="00821066" w:rsidTr="005650A7"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10.15-11.35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Уголовно-процессуальные и криминалистические основы производства по материалам и уголовным делам в ОВД </w:t>
            </w:r>
          </w:p>
          <w:p w:rsidR="00E84E95" w:rsidRPr="00821066" w:rsidRDefault="00E84E95" w:rsidP="00821066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т.3/1 </w:t>
            </w:r>
            <w:r w:rsidR="00821066" w:rsidRPr="00821066">
              <w:rPr>
                <w:bCs/>
                <w:lang w:val="ru-RU"/>
              </w:rPr>
              <w:t>пр.</w:t>
            </w:r>
            <w:r w:rsidRPr="00821066">
              <w:rPr>
                <w:bCs/>
                <w:lang w:val="ru-RU"/>
              </w:rPr>
              <w:t xml:space="preserve"> Шилко Ж.А.</w:t>
            </w:r>
          </w:p>
        </w:tc>
      </w:tr>
      <w:tr w:rsidR="00E84E95" w:rsidRPr="00821066" w:rsidTr="005650A7"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11.50-13.10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4E95" w:rsidRPr="00821066" w:rsidRDefault="00821066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Проблемные вопросы квалификации отдельных прест. при произв. по материалам и уголовным делам в ОВД</w:t>
            </w:r>
            <w:r w:rsidR="00E84E95" w:rsidRPr="00821066">
              <w:rPr>
                <w:bCs/>
                <w:lang w:val="ru-RU"/>
              </w:rPr>
              <w:t xml:space="preserve"> т.4 лекция Рябцева Л.А.</w:t>
            </w:r>
          </w:p>
        </w:tc>
      </w:tr>
      <w:tr w:rsidR="00E84E95" w:rsidRPr="00821066" w:rsidTr="00AE4FFE"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Уголовно-процессуальные и криминалистические основы производства по материалам и уголовным делам в ОВД </w:t>
            </w:r>
          </w:p>
          <w:p w:rsidR="00E84E95" w:rsidRPr="00821066" w:rsidRDefault="00E84E95" w:rsidP="00821066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т.3/2 </w:t>
            </w:r>
            <w:r w:rsidR="00821066" w:rsidRPr="00821066">
              <w:rPr>
                <w:bCs/>
                <w:lang w:val="ru-RU"/>
              </w:rPr>
              <w:t>пр.</w:t>
            </w:r>
            <w:r w:rsidRPr="00821066">
              <w:rPr>
                <w:bCs/>
                <w:lang w:val="ru-RU"/>
              </w:rPr>
              <w:t xml:space="preserve"> Шилко Ж.А.</w:t>
            </w:r>
          </w:p>
        </w:tc>
      </w:tr>
      <w:tr w:rsidR="00E84E95" w:rsidRPr="00FA5856" w:rsidTr="00600A2F">
        <w:trPr>
          <w:trHeight w:val="166"/>
        </w:trPr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84E95" w:rsidRPr="00821066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821066"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 xml:space="preserve">Уголовно-процессуальные и криминалистические основы производства по материалам и уголовным делам в ОВД </w:t>
            </w:r>
          </w:p>
          <w:p w:rsidR="00E84E95" w:rsidRPr="00821066" w:rsidRDefault="00E84E95" w:rsidP="00E84E95">
            <w:pPr>
              <w:spacing w:line="220" w:lineRule="exact"/>
              <w:rPr>
                <w:bCs/>
                <w:lang w:val="ru-RU"/>
              </w:rPr>
            </w:pPr>
            <w:r w:rsidRPr="00821066">
              <w:rPr>
                <w:bCs/>
                <w:lang w:val="ru-RU"/>
              </w:rPr>
              <w:t>т.4 кр.стол Шилко Ж.А.</w:t>
            </w:r>
          </w:p>
        </w:tc>
      </w:tr>
      <w:tr w:rsidR="00E84E95" w:rsidRPr="00FA5856" w:rsidTr="005650A7">
        <w:trPr>
          <w:trHeight w:val="51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84E95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E84E95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21.04.2023</w:t>
            </w:r>
          </w:p>
          <w:p w:rsidR="00E84E95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пятница</w:t>
            </w:r>
          </w:p>
          <w:p w:rsidR="00E84E95" w:rsidRPr="005650A7" w:rsidRDefault="00E84E95" w:rsidP="00E84E95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E95" w:rsidRPr="00B35222" w:rsidRDefault="00E84E95" w:rsidP="00E84E95">
            <w:pPr>
              <w:spacing w:line="220" w:lineRule="exact"/>
              <w:jc w:val="center"/>
              <w:rPr>
                <w:bCs/>
                <w:lang w:val="ru-RU"/>
              </w:rPr>
            </w:pPr>
            <w:r>
              <w:t>10.15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E95" w:rsidRPr="00C47AF1" w:rsidRDefault="00821066" w:rsidP="00821066">
            <w:pPr>
              <w:spacing w:line="220" w:lineRule="exac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Зачет Рябцева Л.А.</w:t>
            </w:r>
            <w:r w:rsidR="00E84E95" w:rsidRPr="00C47AF1">
              <w:rPr>
                <w:bCs/>
                <w:lang w:val="ru-RU"/>
              </w:rPr>
              <w:t>/ Шилко Ж.А.</w:t>
            </w:r>
          </w:p>
        </w:tc>
      </w:tr>
    </w:tbl>
    <w:p w:rsidR="00711940" w:rsidRDefault="00711940" w:rsidP="00711940"/>
    <w:p w:rsidR="00A51D2F" w:rsidRDefault="00A51D2F" w:rsidP="00711940"/>
    <w:p w:rsidR="00B279B5" w:rsidRPr="008E1DD1" w:rsidRDefault="008E1DD1" w:rsidP="008E1DD1">
      <w:pPr>
        <w:spacing w:line="280" w:lineRule="exact"/>
        <w:ind w:left="284"/>
        <w:rPr>
          <w:sz w:val="30"/>
          <w:szCs w:val="30"/>
          <w:lang w:val="ru-RU"/>
        </w:rPr>
      </w:pPr>
      <w:r w:rsidRPr="008E1DD1">
        <w:rPr>
          <w:sz w:val="30"/>
          <w:szCs w:val="30"/>
          <w:lang w:val="ru-RU"/>
        </w:rPr>
        <w:t>Расписание составил:</w:t>
      </w:r>
    </w:p>
    <w:p w:rsidR="0037660F" w:rsidRDefault="00210518" w:rsidP="008E1DD1">
      <w:pPr>
        <w:spacing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старший преподаватель-</w:t>
      </w:r>
      <w:r w:rsidR="008E1DD1" w:rsidRPr="008E1DD1">
        <w:rPr>
          <w:sz w:val="30"/>
          <w:szCs w:val="30"/>
          <w:lang w:val="ru-RU"/>
        </w:rPr>
        <w:t xml:space="preserve">методист </w:t>
      </w:r>
    </w:p>
    <w:p w:rsidR="00210518" w:rsidRDefault="008E1DD1" w:rsidP="00145D2D">
      <w:pPr>
        <w:spacing w:line="280" w:lineRule="exact"/>
        <w:ind w:left="284"/>
        <w:rPr>
          <w:sz w:val="30"/>
          <w:szCs w:val="30"/>
          <w:lang w:val="ru-RU"/>
        </w:rPr>
      </w:pPr>
      <w:r w:rsidRPr="008E1DD1">
        <w:rPr>
          <w:sz w:val="30"/>
          <w:szCs w:val="30"/>
          <w:lang w:val="ru-RU"/>
        </w:rPr>
        <w:t>учебно-методического отдела</w:t>
      </w:r>
    </w:p>
    <w:p w:rsidR="008E1DD1" w:rsidRDefault="00210518" w:rsidP="00145D2D">
      <w:pPr>
        <w:spacing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майор милиции</w:t>
      </w:r>
      <w:r w:rsidR="008E1DD1">
        <w:rPr>
          <w:sz w:val="30"/>
          <w:szCs w:val="30"/>
          <w:lang w:val="ru-RU"/>
        </w:rPr>
        <w:tab/>
      </w:r>
      <w:r w:rsidR="008E1DD1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145D2D">
        <w:rPr>
          <w:sz w:val="30"/>
          <w:szCs w:val="30"/>
          <w:lang w:val="ru-RU"/>
        </w:rPr>
        <w:t xml:space="preserve">      </w:t>
      </w:r>
      <w:r>
        <w:rPr>
          <w:sz w:val="30"/>
          <w:szCs w:val="30"/>
          <w:lang w:val="ru-RU"/>
        </w:rPr>
        <w:t>М.Н.Захаренко</w:t>
      </w:r>
    </w:p>
    <w:p w:rsidR="008E1DD1" w:rsidRDefault="008E1DD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8E1DD1" w:rsidRDefault="008E1DD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8E1DD1" w:rsidRDefault="008E1DD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8E1DD1" w:rsidRDefault="008E1DD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032D1D" w:rsidRDefault="00032D1D">
      <w:pPr>
        <w:spacing w:after="160" w:line="259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2760"/>
        <w:gridCol w:w="3473"/>
      </w:tblGrid>
      <w:tr w:rsidR="00032D1D" w:rsidRPr="00F513F9" w:rsidTr="003B4851">
        <w:trPr>
          <w:trHeight w:val="344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1D" w:rsidRPr="00F513F9" w:rsidRDefault="00032D1D" w:rsidP="00BD69FE">
            <w:pPr>
              <w:rPr>
                <w:sz w:val="30"/>
                <w:szCs w:val="30"/>
              </w:rPr>
            </w:pPr>
            <w:r w:rsidRPr="00F513F9">
              <w:rPr>
                <w:sz w:val="30"/>
                <w:szCs w:val="30"/>
              </w:rPr>
              <w:lastRenderedPageBreak/>
              <w:t>С расписанием ознакомлены:</w:t>
            </w:r>
          </w:p>
        </w:tc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2D1D" w:rsidRPr="00F513F9" w:rsidRDefault="00032D1D" w:rsidP="00BD69FE">
            <w:pPr>
              <w:rPr>
                <w:sz w:val="30"/>
                <w:szCs w:val="30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1D" w:rsidRPr="002E2490" w:rsidRDefault="00032D1D" w:rsidP="002E2490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к</w:t>
            </w:r>
            <w:r w:rsidR="002E2490">
              <w:rPr>
                <w:sz w:val="30"/>
                <w:szCs w:val="30"/>
                <w:lang w:val="ru-RU"/>
              </w:rPr>
              <w:t>УПиК</w:t>
            </w:r>
          </w:p>
        </w:tc>
      </w:tr>
      <w:tr w:rsidR="00032D1D" w:rsidRPr="00F513F9" w:rsidTr="003B4851">
        <w:trPr>
          <w:trHeight w:val="345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1D" w:rsidRPr="00F513F9" w:rsidRDefault="00032D1D" w:rsidP="00BD69FE">
            <w:pPr>
              <w:rPr>
                <w:sz w:val="30"/>
                <w:szCs w:val="30"/>
              </w:rPr>
            </w:pPr>
          </w:p>
        </w:tc>
        <w:tc>
          <w:tcPr>
            <w:tcW w:w="2760" w:type="dxa"/>
            <w:tcBorders>
              <w:left w:val="nil"/>
              <w:right w:val="nil"/>
            </w:tcBorders>
            <w:shd w:val="clear" w:color="auto" w:fill="auto"/>
          </w:tcPr>
          <w:p w:rsidR="00032D1D" w:rsidRPr="00F513F9" w:rsidRDefault="00032D1D" w:rsidP="00BD69FE">
            <w:pPr>
              <w:rPr>
                <w:sz w:val="30"/>
                <w:szCs w:val="30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1D" w:rsidRPr="003B4851" w:rsidRDefault="003B4851" w:rsidP="00BD69F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кСГД</w:t>
            </w:r>
          </w:p>
        </w:tc>
      </w:tr>
    </w:tbl>
    <w:p w:rsidR="008E1DD1" w:rsidRDefault="008E1DD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970901" w:rsidRDefault="0097090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145D2D" w:rsidRDefault="00145D2D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145D2D" w:rsidRDefault="00145D2D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8E1DD1" w:rsidRDefault="008E1DD1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8E1DD1" w:rsidRPr="00321F29" w:rsidRDefault="004E6E2E" w:rsidP="00210518">
      <w:pPr>
        <w:spacing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</w:t>
      </w:r>
      <w:r w:rsidR="00210518">
        <w:rPr>
          <w:sz w:val="30"/>
          <w:szCs w:val="30"/>
          <w:lang w:val="ru-RU"/>
        </w:rPr>
        <w:t>ачальник ФПКиПК</w:t>
      </w:r>
    </w:p>
    <w:p w:rsidR="008E1DD1" w:rsidRPr="00321F29" w:rsidRDefault="00321F29" w:rsidP="008E1DD1">
      <w:pPr>
        <w:spacing w:line="280" w:lineRule="exact"/>
        <w:ind w:left="284"/>
        <w:rPr>
          <w:sz w:val="30"/>
          <w:szCs w:val="30"/>
          <w:lang w:val="ru-RU"/>
        </w:rPr>
      </w:pPr>
      <w:r w:rsidRPr="00321F29">
        <w:rPr>
          <w:sz w:val="30"/>
          <w:szCs w:val="30"/>
          <w:lang w:val="ru-RU"/>
        </w:rPr>
        <w:t>по</w:t>
      </w:r>
      <w:r w:rsidR="008E1DD1" w:rsidRPr="00321F29">
        <w:rPr>
          <w:sz w:val="30"/>
          <w:szCs w:val="30"/>
          <w:lang w:val="ru-RU"/>
        </w:rPr>
        <w:t>лковник милиции</w:t>
      </w:r>
    </w:p>
    <w:p w:rsidR="008E1DD1" w:rsidRDefault="004E6E2E" w:rsidP="00970901">
      <w:pPr>
        <w:spacing w:before="120" w:after="120"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>Ю.М.Маньков</w:t>
      </w:r>
    </w:p>
    <w:p w:rsidR="00566003" w:rsidRDefault="005650A7" w:rsidP="008E1DD1">
      <w:pPr>
        <w:spacing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.0</w:t>
      </w:r>
      <w:r w:rsidR="00970901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.20</w:t>
      </w:r>
      <w:r w:rsidR="00C47AF1">
        <w:rPr>
          <w:sz w:val="30"/>
          <w:szCs w:val="30"/>
          <w:lang w:val="ru-RU"/>
        </w:rPr>
        <w:t>2</w:t>
      </w:r>
      <w:r w:rsidR="00970901">
        <w:rPr>
          <w:sz w:val="30"/>
          <w:szCs w:val="30"/>
          <w:lang w:val="ru-RU"/>
        </w:rPr>
        <w:t>3</w:t>
      </w:r>
    </w:p>
    <w:p w:rsidR="00566003" w:rsidRDefault="00566003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145D2D" w:rsidRDefault="00145D2D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145D2D" w:rsidRDefault="00145D2D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566003" w:rsidRDefault="00210518" w:rsidP="008E1DD1">
      <w:pPr>
        <w:spacing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н</w:t>
      </w:r>
      <w:r w:rsidR="00566003">
        <w:rPr>
          <w:sz w:val="30"/>
          <w:szCs w:val="30"/>
          <w:lang w:val="ru-RU"/>
        </w:rPr>
        <w:t>ачальник</w:t>
      </w:r>
      <w:r>
        <w:rPr>
          <w:sz w:val="30"/>
          <w:szCs w:val="30"/>
          <w:lang w:val="ru-RU"/>
        </w:rPr>
        <w:t>а</w:t>
      </w:r>
      <w:r w:rsidR="00566003">
        <w:rPr>
          <w:sz w:val="30"/>
          <w:szCs w:val="30"/>
          <w:lang w:val="ru-RU"/>
        </w:rPr>
        <w:t xml:space="preserve"> </w:t>
      </w:r>
    </w:p>
    <w:p w:rsidR="00566003" w:rsidRDefault="00566003" w:rsidP="008E1DD1">
      <w:pPr>
        <w:spacing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учебно-методического отдела</w:t>
      </w:r>
    </w:p>
    <w:p w:rsidR="00566003" w:rsidRDefault="00210518" w:rsidP="008E1DD1">
      <w:pPr>
        <w:spacing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под</w:t>
      </w:r>
      <w:r w:rsidR="00566003">
        <w:rPr>
          <w:sz w:val="30"/>
          <w:szCs w:val="30"/>
          <w:lang w:val="ru-RU"/>
        </w:rPr>
        <w:t>полковник милиции</w:t>
      </w:r>
    </w:p>
    <w:p w:rsidR="00566003" w:rsidRDefault="00210518" w:rsidP="00970901">
      <w:pPr>
        <w:spacing w:before="120" w:after="120"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>А.В.Базыленок</w:t>
      </w:r>
    </w:p>
    <w:p w:rsidR="00566003" w:rsidRPr="008E1DD1" w:rsidRDefault="005650A7" w:rsidP="008E1DD1">
      <w:pPr>
        <w:spacing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.0</w:t>
      </w:r>
      <w:r w:rsidR="00970901">
        <w:rPr>
          <w:sz w:val="30"/>
          <w:szCs w:val="30"/>
          <w:lang w:val="ru-RU"/>
        </w:rPr>
        <w:t>3</w:t>
      </w:r>
      <w:r w:rsidR="00C47AF1">
        <w:rPr>
          <w:sz w:val="30"/>
          <w:szCs w:val="30"/>
          <w:lang w:val="ru-RU"/>
        </w:rPr>
        <w:t>.202</w:t>
      </w:r>
      <w:r w:rsidR="00970901">
        <w:rPr>
          <w:sz w:val="30"/>
          <w:szCs w:val="30"/>
          <w:lang w:val="ru-RU"/>
        </w:rPr>
        <w:t>3</w:t>
      </w:r>
    </w:p>
    <w:sectPr w:rsidR="00566003" w:rsidRPr="008E1DD1" w:rsidSect="007119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40"/>
    <w:rsid w:val="00032D1D"/>
    <w:rsid w:val="00037BBA"/>
    <w:rsid w:val="00145D2D"/>
    <w:rsid w:val="00165E77"/>
    <w:rsid w:val="001E5A5A"/>
    <w:rsid w:val="00210518"/>
    <w:rsid w:val="002E2490"/>
    <w:rsid w:val="00321F29"/>
    <w:rsid w:val="00325993"/>
    <w:rsid w:val="0037660F"/>
    <w:rsid w:val="003B4851"/>
    <w:rsid w:val="004322B5"/>
    <w:rsid w:val="00480397"/>
    <w:rsid w:val="004A2197"/>
    <w:rsid w:val="004E6E2E"/>
    <w:rsid w:val="00545BAE"/>
    <w:rsid w:val="005650A7"/>
    <w:rsid w:val="00566003"/>
    <w:rsid w:val="0059515E"/>
    <w:rsid w:val="005B53ED"/>
    <w:rsid w:val="00600A2F"/>
    <w:rsid w:val="00711940"/>
    <w:rsid w:val="00821066"/>
    <w:rsid w:val="008C1B7D"/>
    <w:rsid w:val="008E1DD1"/>
    <w:rsid w:val="00970901"/>
    <w:rsid w:val="0097333F"/>
    <w:rsid w:val="00980E48"/>
    <w:rsid w:val="00990FD6"/>
    <w:rsid w:val="00A51D2F"/>
    <w:rsid w:val="00B279B5"/>
    <w:rsid w:val="00B32549"/>
    <w:rsid w:val="00C33988"/>
    <w:rsid w:val="00C47AF1"/>
    <w:rsid w:val="00C57B7E"/>
    <w:rsid w:val="00C965C1"/>
    <w:rsid w:val="00CD51EB"/>
    <w:rsid w:val="00E84E95"/>
    <w:rsid w:val="00F43486"/>
    <w:rsid w:val="00F4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2E"/>
    <w:rPr>
      <w:rFonts w:ascii="Segoe UI" w:eastAsia="Times New Roman" w:hAnsi="Segoe UI" w:cs="Segoe UI"/>
      <w:sz w:val="18"/>
      <w:szCs w:val="18"/>
      <w:lang w:val="be-BY" w:eastAsia="ru-RU"/>
    </w:rPr>
  </w:style>
  <w:style w:type="table" w:styleId="a5">
    <w:name w:val="Table Grid"/>
    <w:basedOn w:val="a1"/>
    <w:rsid w:val="0003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2E"/>
    <w:rPr>
      <w:rFonts w:ascii="Segoe UI" w:eastAsia="Times New Roman" w:hAnsi="Segoe UI" w:cs="Segoe UI"/>
      <w:sz w:val="18"/>
      <w:szCs w:val="18"/>
      <w:lang w:val="be-BY" w:eastAsia="ru-RU"/>
    </w:rPr>
  </w:style>
  <w:style w:type="table" w:styleId="a5">
    <w:name w:val="Table Grid"/>
    <w:basedOn w:val="a1"/>
    <w:rsid w:val="0003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Воробъева</cp:lastModifiedBy>
  <cp:revision>2</cp:revision>
  <cp:lastPrinted>2023-03-20T08:00:00Z</cp:lastPrinted>
  <dcterms:created xsi:type="dcterms:W3CDTF">2023-03-24T07:24:00Z</dcterms:created>
  <dcterms:modified xsi:type="dcterms:W3CDTF">2023-03-24T07:24:00Z</dcterms:modified>
</cp:coreProperties>
</file>