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0B0C" w14:textId="77777777" w:rsidR="00CB5F2B" w:rsidRPr="0097012C" w:rsidRDefault="00CB5F2B" w:rsidP="00CB5F2B">
      <w:pPr>
        <w:jc w:val="center"/>
        <w:rPr>
          <w:sz w:val="28"/>
          <w:szCs w:val="28"/>
        </w:rPr>
      </w:pPr>
      <w:bookmarkStart w:id="0" w:name="_GoBack"/>
      <w:bookmarkEnd w:id="0"/>
      <w:r w:rsidRPr="0097012C">
        <w:rPr>
          <w:sz w:val="28"/>
          <w:szCs w:val="28"/>
        </w:rPr>
        <w:t>УЧРЕЖДЕНИЕ ОБРАЗОВАНИЯ</w:t>
      </w:r>
    </w:p>
    <w:p w14:paraId="5B5DC3C5" w14:textId="77777777" w:rsidR="00CB5F2B" w:rsidRPr="0097012C" w:rsidRDefault="00CB5F2B" w:rsidP="00CB5F2B">
      <w:pPr>
        <w:jc w:val="center"/>
        <w:rPr>
          <w:sz w:val="28"/>
          <w:szCs w:val="28"/>
        </w:rPr>
      </w:pPr>
      <w:r w:rsidRPr="0097012C">
        <w:rPr>
          <w:sz w:val="28"/>
          <w:szCs w:val="28"/>
        </w:rPr>
        <w:t>«МОГИЛЕВСКИЙ ИНСТИУТ</w:t>
      </w:r>
    </w:p>
    <w:p w14:paraId="372C326F" w14:textId="77777777" w:rsidR="00CB5F2B" w:rsidRPr="0097012C" w:rsidRDefault="00CB5F2B" w:rsidP="00CB5F2B">
      <w:pPr>
        <w:jc w:val="center"/>
        <w:rPr>
          <w:sz w:val="28"/>
          <w:szCs w:val="28"/>
        </w:rPr>
      </w:pPr>
      <w:r w:rsidRPr="0097012C">
        <w:rPr>
          <w:sz w:val="28"/>
          <w:szCs w:val="28"/>
        </w:rPr>
        <w:t>МИНИСТЕРСТВА ВНУТРЕННИХ ДЕЛ РЕСПУБЛИКИ БЕЛАРУСЬ»</w:t>
      </w:r>
    </w:p>
    <w:p w14:paraId="7D76F0E2" w14:textId="77777777" w:rsidR="00CB5F2B" w:rsidRPr="0097012C" w:rsidRDefault="00CB5F2B" w:rsidP="00CB5F2B">
      <w:pPr>
        <w:jc w:val="center"/>
        <w:rPr>
          <w:sz w:val="28"/>
          <w:szCs w:val="28"/>
        </w:rPr>
      </w:pPr>
    </w:p>
    <w:p w14:paraId="5703FB0C" w14:textId="77777777" w:rsidR="00CB5F2B" w:rsidRPr="0097012C" w:rsidRDefault="00CB5F2B" w:rsidP="00CB5F2B">
      <w:pPr>
        <w:jc w:val="center"/>
        <w:rPr>
          <w:sz w:val="28"/>
          <w:szCs w:val="28"/>
        </w:rPr>
      </w:pPr>
      <w:r w:rsidRPr="0097012C">
        <w:rPr>
          <w:sz w:val="28"/>
          <w:szCs w:val="28"/>
        </w:rPr>
        <w:t>Кафедра правовых дисциплин</w:t>
      </w:r>
    </w:p>
    <w:p w14:paraId="4EC2D965" w14:textId="77777777" w:rsidR="00CB5F2B" w:rsidRPr="0097012C" w:rsidRDefault="00CB5F2B" w:rsidP="00CB5F2B">
      <w:pPr>
        <w:jc w:val="center"/>
        <w:rPr>
          <w:sz w:val="28"/>
          <w:szCs w:val="28"/>
        </w:rPr>
      </w:pPr>
    </w:p>
    <w:p w14:paraId="241ACFF5" w14:textId="77777777" w:rsidR="00CB5F2B" w:rsidRPr="0097012C" w:rsidRDefault="00CB5F2B" w:rsidP="00CB5F2B">
      <w:pPr>
        <w:jc w:val="center"/>
        <w:rPr>
          <w:sz w:val="28"/>
          <w:szCs w:val="28"/>
        </w:rPr>
      </w:pPr>
    </w:p>
    <w:p w14:paraId="33A8C2CC" w14:textId="77777777" w:rsidR="00CB5F2B" w:rsidRPr="0097012C" w:rsidRDefault="00CB5F2B" w:rsidP="00CB5F2B">
      <w:pPr>
        <w:jc w:val="center"/>
        <w:rPr>
          <w:sz w:val="28"/>
          <w:szCs w:val="28"/>
        </w:rPr>
      </w:pPr>
    </w:p>
    <w:p w14:paraId="6C45C8F3" w14:textId="77777777" w:rsidR="00CB5F2B" w:rsidRPr="0097012C" w:rsidRDefault="00CB5F2B" w:rsidP="00CB5F2B">
      <w:pPr>
        <w:jc w:val="center"/>
        <w:rPr>
          <w:sz w:val="28"/>
          <w:szCs w:val="28"/>
        </w:rPr>
      </w:pPr>
    </w:p>
    <w:p w14:paraId="4C3AFEFF" w14:textId="77777777" w:rsidR="00CB5F2B" w:rsidRPr="0097012C" w:rsidRDefault="00CB5F2B" w:rsidP="00CB5F2B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ЭКОЛОГИЧЕСКОЕ ПРАВО</w:t>
      </w:r>
    </w:p>
    <w:p w14:paraId="0E556C0F" w14:textId="77777777" w:rsidR="00CB5F2B" w:rsidRPr="0097012C" w:rsidRDefault="00CB5F2B" w:rsidP="00CB5F2B">
      <w:pPr>
        <w:jc w:val="center"/>
        <w:rPr>
          <w:sz w:val="28"/>
          <w:szCs w:val="28"/>
        </w:rPr>
      </w:pPr>
      <w:r w:rsidRPr="0097012C">
        <w:rPr>
          <w:sz w:val="28"/>
          <w:szCs w:val="28"/>
        </w:rPr>
        <w:t>методические рекомендации по изучению учебной дисциплины</w:t>
      </w:r>
    </w:p>
    <w:p w14:paraId="7E1F32BE" w14:textId="75175315" w:rsidR="00CB5F2B" w:rsidRPr="0097012C" w:rsidRDefault="00CB5F2B" w:rsidP="00CB5F2B">
      <w:pPr>
        <w:widowControl w:val="0"/>
        <w:suppressAutoHyphens/>
        <w:jc w:val="center"/>
        <w:rPr>
          <w:sz w:val="28"/>
          <w:szCs w:val="28"/>
        </w:rPr>
      </w:pPr>
      <w:r w:rsidRPr="0097012C">
        <w:rPr>
          <w:sz w:val="28"/>
          <w:szCs w:val="28"/>
        </w:rPr>
        <w:t>специальности переподготовки 1-24 01 71 Правоведение</w:t>
      </w:r>
    </w:p>
    <w:p w14:paraId="0DEAA52D" w14:textId="77777777" w:rsidR="00CB5F2B" w:rsidRPr="0097012C" w:rsidRDefault="00CB5F2B" w:rsidP="00CB5F2B">
      <w:pPr>
        <w:widowControl w:val="0"/>
        <w:suppressAutoHyphens/>
        <w:jc w:val="center"/>
        <w:rPr>
          <w:sz w:val="28"/>
          <w:szCs w:val="28"/>
        </w:rPr>
      </w:pPr>
      <w:r w:rsidRPr="0097012C">
        <w:rPr>
          <w:sz w:val="28"/>
          <w:szCs w:val="28"/>
        </w:rPr>
        <w:t>(квалификация юрист)</w:t>
      </w:r>
    </w:p>
    <w:p w14:paraId="7DCF7673" w14:textId="77777777" w:rsidR="00CB5F2B" w:rsidRPr="0097012C" w:rsidRDefault="00CB5F2B" w:rsidP="00CB5F2B">
      <w:pPr>
        <w:tabs>
          <w:tab w:val="left" w:pos="900"/>
        </w:tabs>
        <w:jc w:val="center"/>
        <w:rPr>
          <w:sz w:val="28"/>
          <w:szCs w:val="28"/>
        </w:rPr>
      </w:pPr>
    </w:p>
    <w:p w14:paraId="1B002872" w14:textId="77777777" w:rsidR="00CB5F2B" w:rsidRPr="0097012C" w:rsidRDefault="00CB5F2B" w:rsidP="00CB5F2B">
      <w:pPr>
        <w:tabs>
          <w:tab w:val="left" w:pos="900"/>
        </w:tabs>
        <w:jc w:val="center"/>
        <w:rPr>
          <w:sz w:val="28"/>
          <w:szCs w:val="28"/>
        </w:rPr>
      </w:pPr>
    </w:p>
    <w:p w14:paraId="701C4AE5" w14:textId="77777777" w:rsidR="00CB5F2B" w:rsidRPr="0097012C" w:rsidRDefault="00CB5F2B" w:rsidP="00CB5F2B">
      <w:pPr>
        <w:tabs>
          <w:tab w:val="left" w:pos="900"/>
        </w:tabs>
        <w:jc w:val="both"/>
        <w:rPr>
          <w:sz w:val="28"/>
          <w:szCs w:val="28"/>
        </w:rPr>
      </w:pPr>
    </w:p>
    <w:p w14:paraId="087216DA" w14:textId="6D3D0943" w:rsidR="00CB5F2B" w:rsidRPr="0097012C" w:rsidRDefault="00CB5F2B" w:rsidP="00CB5F2B">
      <w:pPr>
        <w:tabs>
          <w:tab w:val="left" w:pos="900"/>
        </w:tabs>
        <w:jc w:val="both"/>
        <w:rPr>
          <w:sz w:val="28"/>
          <w:szCs w:val="28"/>
        </w:rPr>
      </w:pPr>
      <w:r w:rsidRPr="0097012C">
        <w:rPr>
          <w:sz w:val="28"/>
          <w:szCs w:val="28"/>
        </w:rPr>
        <w:t xml:space="preserve">Форма получения образования: </w:t>
      </w:r>
      <w:r w:rsidR="005B2E52">
        <w:rPr>
          <w:sz w:val="28"/>
          <w:szCs w:val="28"/>
        </w:rPr>
        <w:t>заочная</w:t>
      </w:r>
    </w:p>
    <w:p w14:paraId="1BE34CCA" w14:textId="5999426E" w:rsidR="00CB5F2B" w:rsidRDefault="00CB5F2B" w:rsidP="00CB5F2B">
      <w:pPr>
        <w:tabs>
          <w:tab w:val="left" w:pos="900"/>
        </w:tabs>
        <w:jc w:val="both"/>
        <w:rPr>
          <w:sz w:val="28"/>
          <w:szCs w:val="28"/>
        </w:rPr>
      </w:pPr>
    </w:p>
    <w:p w14:paraId="67964FCC" w14:textId="7764FC4B" w:rsidR="005B2E52" w:rsidRPr="0097012C" w:rsidRDefault="005B2E52" w:rsidP="00CB5F2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Этап: 3</w:t>
      </w:r>
    </w:p>
    <w:p w14:paraId="7A059F92" w14:textId="77777777" w:rsidR="00CB5F2B" w:rsidRPr="0097012C" w:rsidRDefault="00CB5F2B" w:rsidP="00CB5F2B">
      <w:pPr>
        <w:tabs>
          <w:tab w:val="left" w:pos="900"/>
        </w:tabs>
        <w:jc w:val="center"/>
        <w:rPr>
          <w:sz w:val="28"/>
          <w:szCs w:val="28"/>
        </w:rPr>
      </w:pPr>
    </w:p>
    <w:p w14:paraId="44C79B1A" w14:textId="77777777" w:rsidR="00CB5F2B" w:rsidRPr="0097012C" w:rsidRDefault="00CB5F2B" w:rsidP="00CB5F2B">
      <w:pPr>
        <w:tabs>
          <w:tab w:val="left" w:pos="900"/>
        </w:tabs>
        <w:jc w:val="center"/>
        <w:rPr>
          <w:sz w:val="28"/>
          <w:szCs w:val="28"/>
        </w:rPr>
      </w:pPr>
    </w:p>
    <w:p w14:paraId="3896000C" w14:textId="77777777" w:rsidR="00CB5F2B" w:rsidRPr="0097012C" w:rsidRDefault="00CB5F2B" w:rsidP="00CB5F2B">
      <w:pPr>
        <w:tabs>
          <w:tab w:val="left" w:pos="900"/>
        </w:tabs>
        <w:jc w:val="center"/>
        <w:rPr>
          <w:sz w:val="28"/>
          <w:szCs w:val="28"/>
        </w:rPr>
      </w:pPr>
    </w:p>
    <w:p w14:paraId="6D8CB0C3" w14:textId="77777777" w:rsidR="00CB5F2B" w:rsidRPr="009A08A3" w:rsidRDefault="00CB5F2B" w:rsidP="00CB5F2B">
      <w:pPr>
        <w:spacing w:line="280" w:lineRule="exact"/>
        <w:ind w:left="4962"/>
        <w:rPr>
          <w:rFonts w:ascii="Times New Roman" w:hAnsi="Times New Roman"/>
          <w:sz w:val="28"/>
          <w:szCs w:val="28"/>
        </w:rPr>
      </w:pPr>
      <w:r w:rsidRPr="009A08A3">
        <w:rPr>
          <w:rFonts w:ascii="Times New Roman" w:hAnsi="Times New Roman"/>
          <w:sz w:val="28"/>
          <w:szCs w:val="28"/>
        </w:rPr>
        <w:t>Разработчики:</w:t>
      </w:r>
    </w:p>
    <w:p w14:paraId="496611F7" w14:textId="77777777" w:rsidR="00CB5F2B" w:rsidRPr="009A08A3" w:rsidRDefault="00CB5F2B" w:rsidP="00CB5F2B">
      <w:pPr>
        <w:spacing w:line="280" w:lineRule="exact"/>
        <w:ind w:left="4962"/>
        <w:rPr>
          <w:rFonts w:ascii="Times New Roman" w:hAnsi="Times New Roman"/>
          <w:sz w:val="28"/>
          <w:szCs w:val="28"/>
        </w:rPr>
      </w:pPr>
      <w:r w:rsidRPr="009A08A3">
        <w:rPr>
          <w:rFonts w:ascii="Times New Roman" w:hAnsi="Times New Roman"/>
          <w:sz w:val="28"/>
          <w:szCs w:val="28"/>
        </w:rPr>
        <w:t xml:space="preserve">профессор </w:t>
      </w:r>
    </w:p>
    <w:p w14:paraId="6BCC0493" w14:textId="77777777" w:rsidR="00CB5F2B" w:rsidRPr="009A08A3" w:rsidRDefault="00CB5F2B" w:rsidP="00CB5F2B">
      <w:pPr>
        <w:spacing w:line="280" w:lineRule="exact"/>
        <w:ind w:left="4962"/>
        <w:rPr>
          <w:rFonts w:ascii="Times New Roman" w:hAnsi="Times New Roman"/>
          <w:sz w:val="28"/>
          <w:szCs w:val="28"/>
        </w:rPr>
      </w:pPr>
      <w:r w:rsidRPr="009A08A3">
        <w:rPr>
          <w:rFonts w:ascii="Times New Roman" w:hAnsi="Times New Roman"/>
          <w:sz w:val="28"/>
          <w:szCs w:val="28"/>
        </w:rPr>
        <w:t>кафедры правовых дисциплин,</w:t>
      </w:r>
    </w:p>
    <w:p w14:paraId="0CD85F0F" w14:textId="77777777" w:rsidR="00CB5F2B" w:rsidRPr="009A08A3" w:rsidRDefault="00CB5F2B" w:rsidP="00CB5F2B">
      <w:pPr>
        <w:spacing w:line="280" w:lineRule="exact"/>
        <w:ind w:left="4962"/>
        <w:rPr>
          <w:rFonts w:ascii="Times New Roman" w:hAnsi="Times New Roman"/>
          <w:sz w:val="28"/>
          <w:szCs w:val="28"/>
        </w:rPr>
      </w:pPr>
      <w:proofErr w:type="spellStart"/>
      <w:r w:rsidRPr="009A08A3">
        <w:rPr>
          <w:rFonts w:ascii="Times New Roman" w:hAnsi="Times New Roman"/>
          <w:sz w:val="28"/>
          <w:szCs w:val="28"/>
        </w:rPr>
        <w:t>к.с</w:t>
      </w:r>
      <w:proofErr w:type="spellEnd"/>
      <w:r w:rsidRPr="009A08A3">
        <w:rPr>
          <w:rFonts w:ascii="Times New Roman" w:hAnsi="Times New Roman"/>
          <w:sz w:val="28"/>
          <w:szCs w:val="28"/>
        </w:rPr>
        <w:t>\</w:t>
      </w:r>
      <w:proofErr w:type="spellStart"/>
      <w:r w:rsidRPr="009A08A3">
        <w:rPr>
          <w:rFonts w:ascii="Times New Roman" w:hAnsi="Times New Roman"/>
          <w:sz w:val="28"/>
          <w:szCs w:val="28"/>
        </w:rPr>
        <w:t>х.н</w:t>
      </w:r>
      <w:proofErr w:type="spellEnd"/>
      <w:r w:rsidRPr="009A08A3">
        <w:rPr>
          <w:rFonts w:ascii="Times New Roman" w:hAnsi="Times New Roman"/>
          <w:sz w:val="28"/>
          <w:szCs w:val="28"/>
        </w:rPr>
        <w:t>.</w:t>
      </w:r>
    </w:p>
    <w:p w14:paraId="63C38C67" w14:textId="77777777" w:rsidR="00CB5F2B" w:rsidRPr="00E226A9" w:rsidRDefault="00CB5F2B" w:rsidP="00CB5F2B">
      <w:pPr>
        <w:spacing w:line="280" w:lineRule="exact"/>
        <w:ind w:left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Дыжова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14:paraId="5FEE2FF8" w14:textId="77777777" w:rsidR="00CB5F2B" w:rsidRPr="0097012C" w:rsidRDefault="00CB5F2B" w:rsidP="00CB5F2B">
      <w:pPr>
        <w:tabs>
          <w:tab w:val="left" w:pos="900"/>
        </w:tabs>
        <w:ind w:left="4820"/>
        <w:jc w:val="both"/>
        <w:rPr>
          <w:sz w:val="28"/>
          <w:szCs w:val="28"/>
        </w:rPr>
      </w:pPr>
    </w:p>
    <w:p w14:paraId="4FB33427" w14:textId="77777777" w:rsidR="00CB5F2B" w:rsidRPr="0097012C" w:rsidRDefault="00CB5F2B" w:rsidP="00CB5F2B">
      <w:pPr>
        <w:tabs>
          <w:tab w:val="left" w:pos="900"/>
        </w:tabs>
        <w:jc w:val="center"/>
        <w:rPr>
          <w:sz w:val="28"/>
          <w:szCs w:val="28"/>
        </w:rPr>
      </w:pPr>
    </w:p>
    <w:p w14:paraId="28E4AE10" w14:textId="77777777" w:rsidR="00CB5F2B" w:rsidRPr="0097012C" w:rsidRDefault="00CB5F2B" w:rsidP="00CB5F2B">
      <w:pPr>
        <w:tabs>
          <w:tab w:val="left" w:pos="900"/>
        </w:tabs>
        <w:jc w:val="center"/>
        <w:rPr>
          <w:sz w:val="28"/>
          <w:szCs w:val="28"/>
        </w:rPr>
      </w:pPr>
    </w:p>
    <w:p w14:paraId="67F652E2" w14:textId="77777777" w:rsidR="00CB5F2B" w:rsidRPr="0097012C" w:rsidRDefault="00CB5F2B" w:rsidP="00CB5F2B">
      <w:pPr>
        <w:tabs>
          <w:tab w:val="left" w:pos="900"/>
        </w:tabs>
        <w:jc w:val="center"/>
        <w:rPr>
          <w:sz w:val="28"/>
          <w:szCs w:val="28"/>
        </w:rPr>
      </w:pPr>
      <w:r w:rsidRPr="0097012C">
        <w:rPr>
          <w:sz w:val="28"/>
          <w:szCs w:val="28"/>
        </w:rPr>
        <w:t>Допущены к использованию в образовательном процессе</w:t>
      </w:r>
    </w:p>
    <w:p w14:paraId="6FD69558" w14:textId="300F7C33" w:rsidR="00CB5F2B" w:rsidRPr="0097012C" w:rsidRDefault="00CB5F2B" w:rsidP="00CB5F2B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кафедрой правовых дисциплин </w:t>
      </w:r>
      <w:r w:rsidR="005B2E52">
        <w:rPr>
          <w:sz w:val="28"/>
          <w:szCs w:val="28"/>
        </w:rPr>
        <w:t>29.</w:t>
      </w:r>
      <w:r>
        <w:rPr>
          <w:sz w:val="28"/>
          <w:szCs w:val="28"/>
        </w:rPr>
        <w:t>01.2021</w:t>
      </w:r>
      <w:r w:rsidRPr="0097012C">
        <w:rPr>
          <w:sz w:val="28"/>
          <w:szCs w:val="28"/>
        </w:rPr>
        <w:t xml:space="preserve"> г., протокол №</w:t>
      </w:r>
      <w:r w:rsidR="005B2E52">
        <w:rPr>
          <w:sz w:val="28"/>
          <w:szCs w:val="28"/>
        </w:rPr>
        <w:t xml:space="preserve"> 7</w:t>
      </w:r>
    </w:p>
    <w:p w14:paraId="162C4ABB" w14:textId="77777777" w:rsidR="00CB5F2B" w:rsidRPr="0097012C" w:rsidRDefault="00CB5F2B" w:rsidP="00CB5F2B">
      <w:pPr>
        <w:tabs>
          <w:tab w:val="left" w:pos="900"/>
        </w:tabs>
        <w:jc w:val="center"/>
        <w:rPr>
          <w:sz w:val="28"/>
          <w:szCs w:val="28"/>
        </w:rPr>
      </w:pPr>
    </w:p>
    <w:p w14:paraId="3C3BA1DB" w14:textId="77777777" w:rsidR="00CB5F2B" w:rsidRPr="0097012C" w:rsidRDefault="00CB5F2B" w:rsidP="00CB5F2B">
      <w:pPr>
        <w:tabs>
          <w:tab w:val="left" w:pos="900"/>
        </w:tabs>
        <w:jc w:val="center"/>
        <w:rPr>
          <w:sz w:val="28"/>
          <w:szCs w:val="28"/>
        </w:rPr>
      </w:pPr>
    </w:p>
    <w:p w14:paraId="56BD11B1" w14:textId="77777777" w:rsidR="00CB5F2B" w:rsidRPr="0097012C" w:rsidRDefault="00CB5F2B" w:rsidP="00CB5F2B">
      <w:pPr>
        <w:tabs>
          <w:tab w:val="left" w:pos="900"/>
        </w:tabs>
        <w:jc w:val="center"/>
        <w:rPr>
          <w:sz w:val="28"/>
          <w:szCs w:val="28"/>
        </w:rPr>
      </w:pPr>
    </w:p>
    <w:p w14:paraId="2E5CA9EA" w14:textId="77777777" w:rsidR="00CB5F2B" w:rsidRPr="0097012C" w:rsidRDefault="00CB5F2B" w:rsidP="00CB5F2B">
      <w:pPr>
        <w:tabs>
          <w:tab w:val="left" w:pos="900"/>
        </w:tabs>
        <w:jc w:val="center"/>
        <w:rPr>
          <w:sz w:val="28"/>
          <w:szCs w:val="28"/>
        </w:rPr>
      </w:pPr>
    </w:p>
    <w:p w14:paraId="33EF3E17" w14:textId="77777777" w:rsidR="00CB5F2B" w:rsidRPr="0097012C" w:rsidRDefault="00CB5F2B" w:rsidP="00CB5F2B">
      <w:pPr>
        <w:tabs>
          <w:tab w:val="left" w:pos="900"/>
        </w:tabs>
        <w:ind w:left="5670"/>
        <w:jc w:val="both"/>
        <w:rPr>
          <w:sz w:val="28"/>
          <w:szCs w:val="28"/>
        </w:rPr>
      </w:pPr>
      <w:r w:rsidRPr="0097012C">
        <w:rPr>
          <w:sz w:val="28"/>
          <w:szCs w:val="28"/>
        </w:rPr>
        <w:t>Заведующий кафедрой</w:t>
      </w:r>
    </w:p>
    <w:p w14:paraId="7C2DC827" w14:textId="77777777" w:rsidR="00CB5F2B" w:rsidRPr="0097012C" w:rsidRDefault="00CB5F2B" w:rsidP="00CB5F2B">
      <w:pPr>
        <w:tabs>
          <w:tab w:val="left" w:pos="900"/>
        </w:tabs>
        <w:ind w:left="5670"/>
        <w:jc w:val="both"/>
        <w:rPr>
          <w:sz w:val="28"/>
          <w:szCs w:val="28"/>
        </w:rPr>
      </w:pPr>
      <w:r w:rsidRPr="0097012C">
        <w:rPr>
          <w:sz w:val="28"/>
          <w:szCs w:val="28"/>
        </w:rPr>
        <w:t>правовых дисциплин</w:t>
      </w:r>
    </w:p>
    <w:p w14:paraId="03646B2B" w14:textId="77777777" w:rsidR="00CB5F2B" w:rsidRPr="0097012C" w:rsidRDefault="00CB5F2B" w:rsidP="00CB5F2B">
      <w:pPr>
        <w:tabs>
          <w:tab w:val="left" w:pos="900"/>
        </w:tabs>
        <w:ind w:left="5670"/>
        <w:jc w:val="both"/>
        <w:rPr>
          <w:sz w:val="28"/>
          <w:szCs w:val="28"/>
        </w:rPr>
      </w:pPr>
      <w:proofErr w:type="spellStart"/>
      <w:r w:rsidRPr="0097012C">
        <w:rPr>
          <w:sz w:val="28"/>
          <w:szCs w:val="28"/>
        </w:rPr>
        <w:t>к.ю.н</w:t>
      </w:r>
      <w:proofErr w:type="spellEnd"/>
      <w:r w:rsidRPr="0097012C">
        <w:rPr>
          <w:sz w:val="28"/>
          <w:szCs w:val="28"/>
        </w:rPr>
        <w:t>., доцент</w:t>
      </w:r>
    </w:p>
    <w:p w14:paraId="3E7012C8" w14:textId="77777777" w:rsidR="00CB5F2B" w:rsidRPr="0097012C" w:rsidRDefault="00CB5F2B" w:rsidP="00CB5F2B">
      <w:pPr>
        <w:tabs>
          <w:tab w:val="left" w:pos="900"/>
        </w:tabs>
        <w:ind w:left="5670"/>
        <w:jc w:val="both"/>
        <w:rPr>
          <w:sz w:val="28"/>
          <w:szCs w:val="28"/>
        </w:rPr>
      </w:pPr>
      <w:r w:rsidRPr="0097012C">
        <w:rPr>
          <w:sz w:val="28"/>
          <w:szCs w:val="28"/>
        </w:rPr>
        <w:tab/>
      </w:r>
      <w:r w:rsidRPr="0097012C">
        <w:rPr>
          <w:sz w:val="28"/>
          <w:szCs w:val="28"/>
        </w:rPr>
        <w:tab/>
        <w:t>И. А. Демидова</w:t>
      </w:r>
    </w:p>
    <w:p w14:paraId="6C8D6B67" w14:textId="77777777" w:rsidR="00CB5F2B" w:rsidRPr="0097012C" w:rsidRDefault="00CB5F2B" w:rsidP="00CB5F2B">
      <w:pPr>
        <w:tabs>
          <w:tab w:val="left" w:pos="900"/>
        </w:tabs>
        <w:jc w:val="center"/>
        <w:rPr>
          <w:sz w:val="28"/>
          <w:szCs w:val="28"/>
        </w:rPr>
      </w:pPr>
    </w:p>
    <w:p w14:paraId="085E4C14" w14:textId="77777777" w:rsidR="00CB5F2B" w:rsidRPr="0097012C" w:rsidRDefault="00CB5F2B" w:rsidP="00CB5F2B">
      <w:pPr>
        <w:tabs>
          <w:tab w:val="left" w:pos="900"/>
        </w:tabs>
        <w:jc w:val="center"/>
        <w:rPr>
          <w:sz w:val="28"/>
          <w:szCs w:val="28"/>
        </w:rPr>
      </w:pPr>
    </w:p>
    <w:p w14:paraId="24993FE8" w14:textId="77777777" w:rsidR="00CB5F2B" w:rsidRPr="0097012C" w:rsidRDefault="00CB5F2B" w:rsidP="00CB5F2B">
      <w:pPr>
        <w:tabs>
          <w:tab w:val="left" w:pos="900"/>
        </w:tabs>
        <w:jc w:val="center"/>
        <w:rPr>
          <w:sz w:val="28"/>
          <w:szCs w:val="28"/>
        </w:rPr>
      </w:pPr>
    </w:p>
    <w:p w14:paraId="26357A4E" w14:textId="57159A3E" w:rsidR="005B2E52" w:rsidRDefault="00306A35" w:rsidP="00A43E70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CB5F2B" w:rsidRPr="0097012C">
        <w:rPr>
          <w:sz w:val="28"/>
          <w:szCs w:val="28"/>
        </w:rPr>
        <w:t xml:space="preserve"> г.</w:t>
      </w:r>
    </w:p>
    <w:p w14:paraId="72CB312F" w14:textId="77777777" w:rsidR="005B2E52" w:rsidRDefault="005B2E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829186" w14:textId="77777777" w:rsidR="00CB5F2B" w:rsidRDefault="00CB5F2B" w:rsidP="00A43E70">
      <w:pPr>
        <w:tabs>
          <w:tab w:val="left" w:pos="900"/>
        </w:tabs>
        <w:jc w:val="center"/>
        <w:rPr>
          <w:sz w:val="28"/>
          <w:szCs w:val="28"/>
        </w:rPr>
      </w:pPr>
    </w:p>
    <w:p w14:paraId="6CA1BFB3" w14:textId="77777777" w:rsidR="00CB5F2B" w:rsidRPr="0097012C" w:rsidRDefault="00CB5F2B" w:rsidP="00CB5F2B">
      <w:pPr>
        <w:tabs>
          <w:tab w:val="left" w:pos="900"/>
        </w:tabs>
        <w:jc w:val="center"/>
        <w:rPr>
          <w:b/>
          <w:sz w:val="28"/>
          <w:szCs w:val="28"/>
        </w:rPr>
      </w:pPr>
      <w:r w:rsidRPr="0097012C">
        <w:rPr>
          <w:b/>
          <w:sz w:val="28"/>
          <w:szCs w:val="28"/>
        </w:rPr>
        <w:t>СОДЕРЖАНИЕ</w:t>
      </w:r>
    </w:p>
    <w:p w14:paraId="14442D2B" w14:textId="77777777" w:rsidR="00CB5F2B" w:rsidRDefault="00CB5F2B" w:rsidP="00CB5F2B">
      <w:pPr>
        <w:tabs>
          <w:tab w:val="left" w:pos="900"/>
        </w:tabs>
        <w:jc w:val="center"/>
        <w:rPr>
          <w:sz w:val="28"/>
          <w:szCs w:val="28"/>
        </w:rPr>
      </w:pPr>
    </w:p>
    <w:p w14:paraId="691755CF" w14:textId="17F01085" w:rsidR="005B2E52" w:rsidRPr="005B2E52" w:rsidRDefault="006C3EDA" w:rsidP="005B2E5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5B2E52">
        <w:rPr>
          <w:rFonts w:ascii="Times New Roman" w:hAnsi="Times New Roman"/>
        </w:rPr>
        <w:fldChar w:fldCharType="begin"/>
      </w:r>
      <w:r w:rsidR="00CB5F2B" w:rsidRPr="005B2E52">
        <w:instrText xml:space="preserve"> TOC \o "1-3" \h \z \u </w:instrText>
      </w:r>
      <w:r w:rsidRPr="005B2E52">
        <w:rPr>
          <w:rFonts w:ascii="Times New Roman" w:hAnsi="Times New Roman"/>
        </w:rPr>
        <w:fldChar w:fldCharType="separate"/>
      </w:r>
      <w:hyperlink w:anchor="_Toc64557071" w:history="1">
        <w:r w:rsidR="005B2E52" w:rsidRPr="005B2E52">
          <w:rPr>
            <w:rStyle w:val="a3"/>
            <w:rFonts w:ascii="Times New Roman" w:hAnsi="Times New Roman"/>
          </w:rPr>
          <w:t>ВВЕДЕНИЕ</w:t>
        </w:r>
        <w:r w:rsidR="005B2E52" w:rsidRPr="005B2E52">
          <w:rPr>
            <w:webHidden/>
          </w:rPr>
          <w:tab/>
        </w:r>
        <w:r w:rsidR="005B2E52" w:rsidRPr="005B2E52">
          <w:rPr>
            <w:webHidden/>
          </w:rPr>
          <w:fldChar w:fldCharType="begin"/>
        </w:r>
        <w:r w:rsidR="005B2E52" w:rsidRPr="005B2E52">
          <w:rPr>
            <w:webHidden/>
          </w:rPr>
          <w:instrText xml:space="preserve"> PAGEREF _Toc64557071 \h </w:instrText>
        </w:r>
        <w:r w:rsidR="005B2E52" w:rsidRPr="005B2E52">
          <w:rPr>
            <w:webHidden/>
          </w:rPr>
        </w:r>
        <w:r w:rsidR="005B2E52" w:rsidRPr="005B2E52">
          <w:rPr>
            <w:webHidden/>
          </w:rPr>
          <w:fldChar w:fldCharType="separate"/>
        </w:r>
        <w:r w:rsidR="005B2E52" w:rsidRPr="005B2E52">
          <w:rPr>
            <w:webHidden/>
          </w:rPr>
          <w:t>3</w:t>
        </w:r>
        <w:r w:rsidR="005B2E52" w:rsidRPr="005B2E52">
          <w:rPr>
            <w:webHidden/>
          </w:rPr>
          <w:fldChar w:fldCharType="end"/>
        </w:r>
      </w:hyperlink>
    </w:p>
    <w:p w14:paraId="3F43C98E" w14:textId="4C58A28E" w:rsidR="005B2E52" w:rsidRPr="005B2E52" w:rsidRDefault="001920EB" w:rsidP="005B2E5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64557072" w:history="1">
        <w:r w:rsidR="005B2E52" w:rsidRPr="005B2E52">
          <w:rPr>
            <w:rStyle w:val="a3"/>
            <w:rFonts w:ascii="Times New Roman" w:hAnsi="Times New Roman"/>
          </w:rPr>
          <w:t>СОДЕРЖАНИЕ ПРОГРАММЫ</w:t>
        </w:r>
        <w:r w:rsidR="005B2E52" w:rsidRPr="005B2E52">
          <w:rPr>
            <w:webHidden/>
          </w:rPr>
          <w:tab/>
        </w:r>
        <w:r w:rsidR="005B2E52" w:rsidRPr="005B2E52">
          <w:rPr>
            <w:webHidden/>
          </w:rPr>
          <w:fldChar w:fldCharType="begin"/>
        </w:r>
        <w:r w:rsidR="005B2E52" w:rsidRPr="005B2E52">
          <w:rPr>
            <w:webHidden/>
          </w:rPr>
          <w:instrText xml:space="preserve"> PAGEREF _Toc64557072 \h </w:instrText>
        </w:r>
        <w:r w:rsidR="005B2E52" w:rsidRPr="005B2E52">
          <w:rPr>
            <w:webHidden/>
          </w:rPr>
        </w:r>
        <w:r w:rsidR="005B2E52" w:rsidRPr="005B2E52">
          <w:rPr>
            <w:webHidden/>
          </w:rPr>
          <w:fldChar w:fldCharType="separate"/>
        </w:r>
        <w:r w:rsidR="005B2E52" w:rsidRPr="005B2E52">
          <w:rPr>
            <w:webHidden/>
          </w:rPr>
          <w:t>7</w:t>
        </w:r>
        <w:r w:rsidR="005B2E52" w:rsidRPr="005B2E52">
          <w:rPr>
            <w:webHidden/>
          </w:rPr>
          <w:fldChar w:fldCharType="end"/>
        </w:r>
      </w:hyperlink>
    </w:p>
    <w:p w14:paraId="269820E2" w14:textId="1169056F" w:rsidR="005B2E52" w:rsidRPr="005B2E52" w:rsidRDefault="001920EB" w:rsidP="005B2E5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64557073" w:history="1">
        <w:r w:rsidR="005B2E52" w:rsidRPr="005B2E52">
          <w:rPr>
            <w:rStyle w:val="a3"/>
            <w:rFonts w:ascii="Times New Roman" w:hAnsi="Times New Roman"/>
          </w:rPr>
          <w:t>РЕКОМЕНДАЦИИ ПО ИЗУЧЕНИЮ ТЕМ УЧЕБНОЙ ПРОГРАММЫ</w:t>
        </w:r>
        <w:r w:rsidR="005B2E52" w:rsidRPr="005B2E52">
          <w:rPr>
            <w:webHidden/>
          </w:rPr>
          <w:tab/>
        </w:r>
        <w:r w:rsidR="005B2E52" w:rsidRPr="005B2E52">
          <w:rPr>
            <w:webHidden/>
          </w:rPr>
          <w:fldChar w:fldCharType="begin"/>
        </w:r>
        <w:r w:rsidR="005B2E52" w:rsidRPr="005B2E52">
          <w:rPr>
            <w:webHidden/>
          </w:rPr>
          <w:instrText xml:space="preserve"> PAGEREF _Toc64557073 \h </w:instrText>
        </w:r>
        <w:r w:rsidR="005B2E52" w:rsidRPr="005B2E52">
          <w:rPr>
            <w:webHidden/>
          </w:rPr>
        </w:r>
        <w:r w:rsidR="005B2E52" w:rsidRPr="005B2E52">
          <w:rPr>
            <w:webHidden/>
          </w:rPr>
          <w:fldChar w:fldCharType="separate"/>
        </w:r>
        <w:r w:rsidR="005B2E52" w:rsidRPr="005B2E52">
          <w:rPr>
            <w:webHidden/>
          </w:rPr>
          <w:t>8</w:t>
        </w:r>
        <w:r w:rsidR="005B2E52" w:rsidRPr="005B2E52">
          <w:rPr>
            <w:webHidden/>
          </w:rPr>
          <w:fldChar w:fldCharType="end"/>
        </w:r>
      </w:hyperlink>
    </w:p>
    <w:p w14:paraId="35323ED7" w14:textId="37891E12" w:rsidR="005B2E52" w:rsidRPr="005B2E52" w:rsidRDefault="001920EB" w:rsidP="005B2E5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64557074" w:history="1">
        <w:r w:rsidR="005B2E52" w:rsidRPr="005B2E52">
          <w:rPr>
            <w:rStyle w:val="a3"/>
            <w:b/>
            <w:bCs/>
          </w:rPr>
          <w:t>Т</w:t>
        </w:r>
        <w:r w:rsidR="005B2E52" w:rsidRPr="005B2E52">
          <w:rPr>
            <w:rStyle w:val="a3"/>
            <w:b/>
            <w:bCs/>
            <w:u w:val="none"/>
          </w:rPr>
          <w:t>ЕМА № 1 «</w:t>
        </w:r>
        <w:r w:rsidR="005B2E52" w:rsidRPr="005B2E52">
          <w:rPr>
            <w:rStyle w:val="a3"/>
            <w:u w:val="none"/>
          </w:rPr>
          <w:t>Экологическое</w:t>
        </w:r>
        <w:r w:rsidR="005B2E52" w:rsidRPr="005B2E52">
          <w:rPr>
            <w:rStyle w:val="a3"/>
            <w:b/>
            <w:bCs/>
            <w:u w:val="none"/>
          </w:rPr>
          <w:t xml:space="preserve"> право как отрасль права. Источ</w:t>
        </w:r>
        <w:r w:rsidR="005B2E52" w:rsidRPr="005B2E52">
          <w:rPr>
            <w:rStyle w:val="a3"/>
            <w:b/>
            <w:bCs/>
          </w:rPr>
          <w:t>ники экологического права. Экологические правоотношения»</w:t>
        </w:r>
        <w:r w:rsidR="005B2E52" w:rsidRPr="005B2E52">
          <w:rPr>
            <w:webHidden/>
          </w:rPr>
          <w:tab/>
        </w:r>
        <w:r w:rsidR="005B2E52" w:rsidRPr="005B2E52">
          <w:rPr>
            <w:webHidden/>
          </w:rPr>
          <w:fldChar w:fldCharType="begin"/>
        </w:r>
        <w:r w:rsidR="005B2E52" w:rsidRPr="005B2E52">
          <w:rPr>
            <w:webHidden/>
          </w:rPr>
          <w:instrText xml:space="preserve"> PAGEREF _Toc64557074 \h </w:instrText>
        </w:r>
        <w:r w:rsidR="005B2E52" w:rsidRPr="005B2E52">
          <w:rPr>
            <w:webHidden/>
          </w:rPr>
        </w:r>
        <w:r w:rsidR="005B2E52" w:rsidRPr="005B2E52">
          <w:rPr>
            <w:webHidden/>
          </w:rPr>
          <w:fldChar w:fldCharType="separate"/>
        </w:r>
        <w:r w:rsidR="005B2E52" w:rsidRPr="005B2E52">
          <w:rPr>
            <w:webHidden/>
          </w:rPr>
          <w:t>8</w:t>
        </w:r>
        <w:r w:rsidR="005B2E52" w:rsidRPr="005B2E52">
          <w:rPr>
            <w:webHidden/>
          </w:rPr>
          <w:fldChar w:fldCharType="end"/>
        </w:r>
      </w:hyperlink>
    </w:p>
    <w:p w14:paraId="63A1958C" w14:textId="3E36239D" w:rsidR="005B2E52" w:rsidRPr="005B2E52" w:rsidRDefault="001920EB" w:rsidP="005B2E5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64557075" w:history="1">
        <w:r w:rsidR="005B2E52" w:rsidRPr="005B2E52">
          <w:rPr>
            <w:rStyle w:val="a3"/>
            <w:spacing w:val="-5"/>
          </w:rPr>
          <w:t>ТЕМА 2. «Правовая охрана компонентов природной среды и природных объектов»</w:t>
        </w:r>
        <w:r w:rsidR="005B2E52" w:rsidRPr="005B2E52">
          <w:rPr>
            <w:webHidden/>
          </w:rPr>
          <w:tab/>
        </w:r>
        <w:r w:rsidR="005B2E52" w:rsidRPr="005B2E52">
          <w:rPr>
            <w:webHidden/>
          </w:rPr>
          <w:fldChar w:fldCharType="begin"/>
        </w:r>
        <w:r w:rsidR="005B2E52" w:rsidRPr="005B2E52">
          <w:rPr>
            <w:webHidden/>
          </w:rPr>
          <w:instrText xml:space="preserve"> PAGEREF _Toc64557075 \h </w:instrText>
        </w:r>
        <w:r w:rsidR="005B2E52" w:rsidRPr="005B2E52">
          <w:rPr>
            <w:webHidden/>
          </w:rPr>
        </w:r>
        <w:r w:rsidR="005B2E52" w:rsidRPr="005B2E52">
          <w:rPr>
            <w:webHidden/>
          </w:rPr>
          <w:fldChar w:fldCharType="separate"/>
        </w:r>
        <w:r w:rsidR="005B2E52" w:rsidRPr="005B2E52">
          <w:rPr>
            <w:webHidden/>
          </w:rPr>
          <w:t>13</w:t>
        </w:r>
        <w:r w:rsidR="005B2E52" w:rsidRPr="005B2E52">
          <w:rPr>
            <w:webHidden/>
          </w:rPr>
          <w:fldChar w:fldCharType="end"/>
        </w:r>
      </w:hyperlink>
    </w:p>
    <w:p w14:paraId="48F2F4B9" w14:textId="31C9260D" w:rsidR="005B2E52" w:rsidRPr="005B2E52" w:rsidRDefault="001920EB" w:rsidP="005B2E5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64557076" w:history="1">
        <w:r w:rsidR="005B2E52" w:rsidRPr="005B2E52">
          <w:rPr>
            <w:rStyle w:val="a3"/>
            <w:rFonts w:ascii="Times New Roman" w:eastAsia="Calibri" w:hAnsi="Times New Roman"/>
            <w:lang w:eastAsia="en-US"/>
          </w:rPr>
          <w:t xml:space="preserve">ТЕМА 3. </w:t>
        </w:r>
        <w:r w:rsidR="005B2E52" w:rsidRPr="005B2E52">
          <w:rPr>
            <w:rStyle w:val="a3"/>
            <w:rFonts w:eastAsia="Calibri"/>
            <w:lang w:eastAsia="en-US"/>
          </w:rPr>
          <w:t>«Правовой режим природоохранных территорий»</w:t>
        </w:r>
        <w:r w:rsidR="005B2E52" w:rsidRPr="005B2E52">
          <w:rPr>
            <w:webHidden/>
          </w:rPr>
          <w:tab/>
        </w:r>
        <w:r w:rsidR="005B2E52" w:rsidRPr="005B2E52">
          <w:rPr>
            <w:webHidden/>
          </w:rPr>
          <w:fldChar w:fldCharType="begin"/>
        </w:r>
        <w:r w:rsidR="005B2E52" w:rsidRPr="005B2E52">
          <w:rPr>
            <w:webHidden/>
          </w:rPr>
          <w:instrText xml:space="preserve"> PAGEREF _Toc64557076 \h </w:instrText>
        </w:r>
        <w:r w:rsidR="005B2E52" w:rsidRPr="005B2E52">
          <w:rPr>
            <w:webHidden/>
          </w:rPr>
        </w:r>
        <w:r w:rsidR="005B2E52" w:rsidRPr="005B2E52">
          <w:rPr>
            <w:webHidden/>
          </w:rPr>
          <w:fldChar w:fldCharType="separate"/>
        </w:r>
        <w:r w:rsidR="005B2E52" w:rsidRPr="005B2E52">
          <w:rPr>
            <w:webHidden/>
          </w:rPr>
          <w:t>21</w:t>
        </w:r>
        <w:r w:rsidR="005B2E52" w:rsidRPr="005B2E52">
          <w:rPr>
            <w:webHidden/>
          </w:rPr>
          <w:fldChar w:fldCharType="end"/>
        </w:r>
      </w:hyperlink>
    </w:p>
    <w:p w14:paraId="2BA34762" w14:textId="2BA51409" w:rsidR="005B2E52" w:rsidRPr="005B2E52" w:rsidRDefault="001920EB" w:rsidP="005B2E5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64557077" w:history="1">
        <w:r w:rsidR="005B2E52" w:rsidRPr="005B2E52">
          <w:rPr>
            <w:rStyle w:val="a3"/>
            <w:rFonts w:ascii="Times New Roman" w:eastAsia="Calibri" w:hAnsi="Times New Roman"/>
            <w:lang w:eastAsia="en-US"/>
          </w:rPr>
          <w:t xml:space="preserve">ТЕМА 4. </w:t>
        </w:r>
        <w:r w:rsidR="005B2E52" w:rsidRPr="005B2E52">
          <w:rPr>
            <w:rStyle w:val="a3"/>
          </w:rPr>
          <w:t>«Правовое обеспечение» экологической безопасности в чрезвычайных экологических ситуациях»</w:t>
        </w:r>
        <w:r w:rsidR="005B2E52" w:rsidRPr="005B2E52">
          <w:rPr>
            <w:webHidden/>
          </w:rPr>
          <w:tab/>
        </w:r>
        <w:r w:rsidR="005B2E52" w:rsidRPr="005B2E52">
          <w:rPr>
            <w:webHidden/>
          </w:rPr>
          <w:fldChar w:fldCharType="begin"/>
        </w:r>
        <w:r w:rsidR="005B2E52" w:rsidRPr="005B2E52">
          <w:rPr>
            <w:webHidden/>
          </w:rPr>
          <w:instrText xml:space="preserve"> PAGEREF _Toc64557077 \h </w:instrText>
        </w:r>
        <w:r w:rsidR="005B2E52" w:rsidRPr="005B2E52">
          <w:rPr>
            <w:webHidden/>
          </w:rPr>
        </w:r>
        <w:r w:rsidR="005B2E52" w:rsidRPr="005B2E52">
          <w:rPr>
            <w:webHidden/>
          </w:rPr>
          <w:fldChar w:fldCharType="separate"/>
        </w:r>
        <w:r w:rsidR="005B2E52" w:rsidRPr="005B2E52">
          <w:rPr>
            <w:webHidden/>
          </w:rPr>
          <w:t>23</w:t>
        </w:r>
        <w:r w:rsidR="005B2E52" w:rsidRPr="005B2E52">
          <w:rPr>
            <w:webHidden/>
          </w:rPr>
          <w:fldChar w:fldCharType="end"/>
        </w:r>
      </w:hyperlink>
    </w:p>
    <w:p w14:paraId="31F63CD7" w14:textId="1AD16218" w:rsidR="005B2E52" w:rsidRPr="005B2E52" w:rsidRDefault="001920EB" w:rsidP="005B2E5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64557078" w:history="1">
        <w:r w:rsidR="005B2E52" w:rsidRPr="005B2E52">
          <w:rPr>
            <w:rStyle w:val="a3"/>
            <w:rFonts w:ascii="Times New Roman" w:hAnsi="Times New Roman"/>
          </w:rPr>
          <w:t>Список рекомендуемой литературы</w:t>
        </w:r>
        <w:r w:rsidR="005B2E52" w:rsidRPr="005B2E52">
          <w:rPr>
            <w:webHidden/>
          </w:rPr>
          <w:tab/>
        </w:r>
        <w:r w:rsidR="005B2E52" w:rsidRPr="005B2E52">
          <w:rPr>
            <w:webHidden/>
          </w:rPr>
          <w:fldChar w:fldCharType="begin"/>
        </w:r>
        <w:r w:rsidR="005B2E52" w:rsidRPr="005B2E52">
          <w:rPr>
            <w:webHidden/>
          </w:rPr>
          <w:instrText xml:space="preserve"> PAGEREF _Toc64557078 \h </w:instrText>
        </w:r>
        <w:r w:rsidR="005B2E52" w:rsidRPr="005B2E52">
          <w:rPr>
            <w:webHidden/>
          </w:rPr>
        </w:r>
        <w:r w:rsidR="005B2E52" w:rsidRPr="005B2E52">
          <w:rPr>
            <w:webHidden/>
          </w:rPr>
          <w:fldChar w:fldCharType="separate"/>
        </w:r>
        <w:r w:rsidR="005B2E52" w:rsidRPr="005B2E52">
          <w:rPr>
            <w:webHidden/>
          </w:rPr>
          <w:t>30</w:t>
        </w:r>
        <w:r w:rsidR="005B2E52" w:rsidRPr="005B2E52">
          <w:rPr>
            <w:webHidden/>
          </w:rPr>
          <w:fldChar w:fldCharType="end"/>
        </w:r>
      </w:hyperlink>
    </w:p>
    <w:p w14:paraId="2312A07C" w14:textId="4E88CD76" w:rsidR="00CB5F2B" w:rsidRDefault="006C3EDA" w:rsidP="00CB5F2B">
      <w:pPr>
        <w:tabs>
          <w:tab w:val="left" w:pos="900"/>
        </w:tabs>
        <w:jc w:val="center"/>
        <w:rPr>
          <w:sz w:val="28"/>
          <w:szCs w:val="28"/>
        </w:rPr>
      </w:pPr>
      <w:r w:rsidRPr="005B2E52">
        <w:rPr>
          <w:sz w:val="28"/>
          <w:szCs w:val="28"/>
        </w:rPr>
        <w:fldChar w:fldCharType="end"/>
      </w:r>
    </w:p>
    <w:p w14:paraId="1CA37989" w14:textId="77777777" w:rsidR="00CB5F2B" w:rsidRDefault="00CB5F2B" w:rsidP="00CB5F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54" w:type="dxa"/>
        <w:tblLook w:val="01E0" w:firstRow="1" w:lastRow="1" w:firstColumn="1" w:lastColumn="1" w:noHBand="0" w:noVBand="0"/>
      </w:tblPr>
      <w:tblGrid>
        <w:gridCol w:w="4968"/>
        <w:gridCol w:w="4786"/>
      </w:tblGrid>
      <w:tr w:rsidR="00CB5F2B" w:rsidRPr="00891F8E" w14:paraId="58B67144" w14:textId="77777777" w:rsidTr="00A43E70">
        <w:tc>
          <w:tcPr>
            <w:tcW w:w="9754" w:type="dxa"/>
            <w:gridSpan w:val="2"/>
            <w:shd w:val="clear" w:color="auto" w:fill="auto"/>
          </w:tcPr>
          <w:p w14:paraId="467A30FF" w14:textId="77777777" w:rsidR="00CB5F2B" w:rsidRPr="00891F8E" w:rsidRDefault="00CB5F2B" w:rsidP="00A43E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Toc64557071"/>
            <w:r w:rsidRPr="0089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</w:t>
            </w:r>
            <w:bookmarkEnd w:id="1"/>
          </w:p>
        </w:tc>
      </w:tr>
      <w:tr w:rsidR="00CB5F2B" w:rsidRPr="00582AE4" w14:paraId="252774D3" w14:textId="77777777" w:rsidTr="00A43E70">
        <w:tc>
          <w:tcPr>
            <w:tcW w:w="4968" w:type="dxa"/>
            <w:shd w:val="clear" w:color="auto" w:fill="auto"/>
          </w:tcPr>
          <w:p w14:paraId="6A24143E" w14:textId="77777777" w:rsidR="00CB5F2B" w:rsidRPr="00582AE4" w:rsidRDefault="00CB5F2B" w:rsidP="00A43E7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052986DD" w14:textId="77777777" w:rsidR="00CB5F2B" w:rsidRPr="00582AE4" w:rsidRDefault="00CB5F2B" w:rsidP="00A43E70">
            <w:pPr>
              <w:rPr>
                <w:sz w:val="28"/>
                <w:szCs w:val="28"/>
              </w:rPr>
            </w:pPr>
          </w:p>
        </w:tc>
      </w:tr>
      <w:tr w:rsidR="00CB5F2B" w:rsidRPr="00582AE4" w14:paraId="6A80E698" w14:textId="77777777" w:rsidTr="00A43E70">
        <w:tc>
          <w:tcPr>
            <w:tcW w:w="9754" w:type="dxa"/>
            <w:gridSpan w:val="2"/>
            <w:shd w:val="clear" w:color="auto" w:fill="auto"/>
          </w:tcPr>
          <w:p w14:paraId="75B98064" w14:textId="77777777" w:rsidR="00CB5F2B" w:rsidRPr="00582AE4" w:rsidRDefault="00CB5F2B" w:rsidP="00A43E70">
            <w:pPr>
              <w:ind w:left="30" w:firstLine="678"/>
              <w:jc w:val="both"/>
              <w:rPr>
                <w:sz w:val="28"/>
                <w:szCs w:val="28"/>
              </w:rPr>
            </w:pPr>
            <w:r w:rsidRPr="00582AE4">
              <w:rPr>
                <w:sz w:val="28"/>
                <w:szCs w:val="28"/>
              </w:rPr>
              <w:t>Основная цель изучения учебной дисциплины «Экологическое право» – это получение слушателями знаний о правовом регулировании общественных отношений в области охраны окружающей среды и обеспечения экологической безопасности, что будет способствовать развитию самостоятельного правового мышления, широкого кругозора и профессиональной эрудиции.</w:t>
            </w:r>
          </w:p>
          <w:p w14:paraId="687F6FF1" w14:textId="77777777" w:rsidR="00CB5F2B" w:rsidRPr="00582AE4" w:rsidRDefault="00CB5F2B" w:rsidP="00CB5F2B">
            <w:pPr>
              <w:ind w:left="30" w:firstLine="678"/>
              <w:jc w:val="both"/>
              <w:rPr>
                <w:sz w:val="28"/>
                <w:szCs w:val="28"/>
              </w:rPr>
            </w:pPr>
            <w:r w:rsidRPr="00ED6725">
              <w:rPr>
                <w:sz w:val="28"/>
                <w:szCs w:val="28"/>
              </w:rPr>
              <w:t xml:space="preserve">Задачами изучения дисциплины является обеспечение необходимой эколого-правовой подготовки </w:t>
            </w:r>
            <w:r>
              <w:rPr>
                <w:sz w:val="28"/>
                <w:szCs w:val="28"/>
              </w:rPr>
              <w:t>слушателей</w:t>
            </w:r>
            <w:r w:rsidRPr="00ED6725">
              <w:rPr>
                <w:sz w:val="28"/>
                <w:szCs w:val="28"/>
              </w:rPr>
              <w:t xml:space="preserve">, дать необходимые знания для правильного и точного понимания и применения экологического законодательства, разрешения коллизий в законах и иных нормативных правовых актах, </w:t>
            </w:r>
            <w:r w:rsidRPr="00582AE4">
              <w:rPr>
                <w:sz w:val="28"/>
                <w:szCs w:val="28"/>
              </w:rPr>
              <w:t>изучение особенности правового регулирования охраны и использования отдельных компонентов природной среды.</w:t>
            </w:r>
          </w:p>
          <w:p w14:paraId="7BF654E0" w14:textId="77777777" w:rsidR="00CB5F2B" w:rsidRPr="00582AE4" w:rsidRDefault="00CB5F2B" w:rsidP="00A43E70">
            <w:pPr>
              <w:pStyle w:val="a4"/>
              <w:suppressAutoHyphens/>
              <w:ind w:firstLine="709"/>
              <w:jc w:val="both"/>
              <w:rPr>
                <w:b w:val="0"/>
                <w:spacing w:val="2"/>
                <w:szCs w:val="28"/>
              </w:rPr>
            </w:pPr>
            <w:r w:rsidRPr="00582AE4">
              <w:rPr>
                <w:b w:val="0"/>
                <w:spacing w:val="2"/>
                <w:szCs w:val="28"/>
              </w:rPr>
              <w:t>Методами изучения дисциплины являются: проведение лекционных и семинарских занятий;</w:t>
            </w:r>
            <w:r>
              <w:rPr>
                <w:b w:val="0"/>
                <w:spacing w:val="2"/>
                <w:szCs w:val="28"/>
              </w:rPr>
              <w:t xml:space="preserve"> круглые столы,  </w:t>
            </w:r>
            <w:r w:rsidRPr="00582AE4">
              <w:rPr>
                <w:b w:val="0"/>
                <w:spacing w:val="2"/>
                <w:szCs w:val="28"/>
              </w:rPr>
              <w:t xml:space="preserve">самостоятельная работа обучающихся с </w:t>
            </w:r>
            <w:r>
              <w:rPr>
                <w:b w:val="0"/>
                <w:spacing w:val="2"/>
                <w:szCs w:val="28"/>
              </w:rPr>
              <w:t>рекомендованной учебной литературой</w:t>
            </w:r>
            <w:r w:rsidRPr="00582AE4">
              <w:rPr>
                <w:b w:val="0"/>
                <w:spacing w:val="2"/>
                <w:szCs w:val="28"/>
              </w:rPr>
              <w:t xml:space="preserve"> и нормативными правовыми актами. </w:t>
            </w:r>
          </w:p>
          <w:p w14:paraId="34231DE5" w14:textId="77777777" w:rsidR="00CB5F2B" w:rsidRPr="00582AE4" w:rsidRDefault="00CB5F2B" w:rsidP="00A43E70">
            <w:pPr>
              <w:ind w:left="30" w:firstLine="678"/>
              <w:jc w:val="both"/>
              <w:rPr>
                <w:spacing w:val="2"/>
                <w:sz w:val="28"/>
                <w:szCs w:val="28"/>
              </w:rPr>
            </w:pPr>
            <w:r w:rsidRPr="00582AE4">
              <w:rPr>
                <w:spacing w:val="2"/>
                <w:sz w:val="28"/>
                <w:szCs w:val="28"/>
              </w:rPr>
              <w:t>Средствами реализации учебной программы дисциплины являются: нормы законодательства; учебники и учебные пособия; компьютерные презентации, дидактические материалы.</w:t>
            </w:r>
          </w:p>
          <w:p w14:paraId="423EB23B" w14:textId="77777777" w:rsidR="00CB5F2B" w:rsidRPr="00582AE4" w:rsidRDefault="00CB5F2B" w:rsidP="00A43E70">
            <w:pPr>
              <w:pStyle w:val="a4"/>
              <w:suppressAutoHyphens/>
              <w:ind w:firstLine="709"/>
              <w:jc w:val="both"/>
              <w:rPr>
                <w:b w:val="0"/>
                <w:spacing w:val="2"/>
                <w:szCs w:val="28"/>
              </w:rPr>
            </w:pPr>
            <w:r w:rsidRPr="00582AE4">
              <w:rPr>
                <w:b w:val="0"/>
                <w:spacing w:val="2"/>
                <w:szCs w:val="28"/>
              </w:rPr>
              <w:t>В соответствии с требованиями образовательного стандарта Республики Беларусь по специальности 1–24 01 71 «Правоведение» по результатам изучения дисциплины «Экологическое право» слушатели должны обладать следующими:</w:t>
            </w:r>
          </w:p>
          <w:p w14:paraId="7A486BAE" w14:textId="77777777" w:rsidR="00CB5F2B" w:rsidRPr="00582AE4" w:rsidRDefault="00CB5F2B" w:rsidP="00A43E70">
            <w:pPr>
              <w:pStyle w:val="a4"/>
              <w:suppressAutoHyphens/>
              <w:ind w:firstLine="709"/>
              <w:jc w:val="both"/>
              <w:rPr>
                <w:b w:val="0"/>
                <w:spacing w:val="2"/>
                <w:szCs w:val="28"/>
              </w:rPr>
            </w:pPr>
            <w:r w:rsidRPr="00582AE4">
              <w:rPr>
                <w:b w:val="0"/>
                <w:spacing w:val="2"/>
                <w:szCs w:val="28"/>
              </w:rPr>
              <w:t>социально-личностными компетенциями:</w:t>
            </w:r>
          </w:p>
          <w:p w14:paraId="4757E1C7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 xml:space="preserve">– знать идеологические, нравственные ценности государства и следовать им; </w:t>
            </w:r>
          </w:p>
          <w:p w14:paraId="117D7AF8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>– знать исторические и современные проблемы правовой и социальной жизни общества;</w:t>
            </w:r>
          </w:p>
          <w:p w14:paraId="15E3303F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>– быть готовым к социальному взаимодействию;</w:t>
            </w:r>
          </w:p>
          <w:p w14:paraId="47BEA48C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 xml:space="preserve">– уметь самостоятельно работать и нести персональную ответственность за результаты своей деятельности; </w:t>
            </w:r>
          </w:p>
          <w:p w14:paraId="77BB6985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 xml:space="preserve">– ориентироваться в процессах, происходящих в политической, социально-экономической и духовно-культурной сферах белорусского общества; </w:t>
            </w:r>
          </w:p>
          <w:p w14:paraId="6BCC0B46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 xml:space="preserve">академическими компетенциями: </w:t>
            </w:r>
          </w:p>
          <w:p w14:paraId="0DD9754B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 xml:space="preserve">– понимать социальную роль выбранной сферы профессиональной деятельности; </w:t>
            </w:r>
          </w:p>
          <w:p w14:paraId="6A757145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 xml:space="preserve">– уметь применять базовые теоретические знания для решения практических задач; </w:t>
            </w:r>
          </w:p>
          <w:p w14:paraId="368758A8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>– знать принципы деловых коммуникаций;</w:t>
            </w:r>
          </w:p>
          <w:p w14:paraId="0160F0CA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 xml:space="preserve"> – уметь аргументировать свою точку зрения и грамотно излагать правовое обоснование своей позиции; </w:t>
            </w:r>
          </w:p>
          <w:p w14:paraId="7F021AFE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 xml:space="preserve">– уметь выявлять проблемы, определять цели, выбирать оптимальные варианты решения, оценивать результаты и последствия принятых решений; </w:t>
            </w:r>
          </w:p>
          <w:p w14:paraId="0ED28986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lastRenderedPageBreak/>
              <w:t xml:space="preserve">– уметь вырабатывать и принимать эффективные правовые решения в условиях неопределенности и рисков; </w:t>
            </w:r>
          </w:p>
          <w:p w14:paraId="3DF29373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 xml:space="preserve">– быть способным выдвигать новые идеи; </w:t>
            </w:r>
          </w:p>
          <w:p w14:paraId="1E0F7E58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>– иметь навыки использования технических устройств, применения новых информационных технологий и работы с компьютером;</w:t>
            </w:r>
          </w:p>
          <w:p w14:paraId="536EA818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 xml:space="preserve">профессиональными компетенциями: </w:t>
            </w:r>
          </w:p>
          <w:p w14:paraId="57338E6A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>– знать, грамотно толковать и эффективно применять действующее законодательство в сфере своей профессиональной деятельности;</w:t>
            </w:r>
          </w:p>
          <w:p w14:paraId="6FEB4F59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 xml:space="preserve"> – уметь анализировать действующее законодательство и практику его применения; </w:t>
            </w:r>
          </w:p>
          <w:p w14:paraId="314FF72E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 xml:space="preserve">– уметь анализировать возможные правовые риски, которые могут возникнуть при внедрении того или иного проекта; </w:t>
            </w:r>
          </w:p>
          <w:p w14:paraId="63CA5E46" w14:textId="77777777" w:rsidR="00CB5F2B" w:rsidRPr="00582AE4" w:rsidRDefault="00CB5F2B" w:rsidP="00A43E70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 xml:space="preserve">– быть способным к правовому обоснованию позиции организации в тех или иных правоотношениях и защите ее интересов; </w:t>
            </w:r>
          </w:p>
          <w:p w14:paraId="658F96F8" w14:textId="77777777" w:rsidR="00CB5F2B" w:rsidRDefault="00CB5F2B" w:rsidP="00A43E70">
            <w:pPr>
              <w:ind w:left="30" w:firstLine="678"/>
              <w:jc w:val="both"/>
              <w:rPr>
                <w:spacing w:val="-2"/>
                <w:sz w:val="28"/>
                <w:szCs w:val="28"/>
              </w:rPr>
            </w:pPr>
            <w:r w:rsidRPr="00582AE4">
              <w:rPr>
                <w:spacing w:val="-2"/>
                <w:sz w:val="28"/>
                <w:szCs w:val="28"/>
              </w:rPr>
              <w:t>– уметь предлагать грамотные рекомендации и правовые прогнозы деятельности организации.</w:t>
            </w:r>
          </w:p>
          <w:p w14:paraId="509F8561" w14:textId="77777777" w:rsidR="00CB5F2B" w:rsidRDefault="00CB5F2B" w:rsidP="00A43E70">
            <w:pPr>
              <w:ind w:left="30" w:firstLine="67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 специальности 1-14 01 71 Правоведение учебная дисциплина «Экологическое право» изучается в заочной форме.</w:t>
            </w:r>
          </w:p>
          <w:p w14:paraId="12CCB98D" w14:textId="77777777" w:rsidR="00CB5F2B" w:rsidRPr="00582AE4" w:rsidRDefault="00CB5F2B" w:rsidP="00A43E70">
            <w:pPr>
              <w:ind w:left="30" w:firstLine="67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 соответствии с учебным планом переподготовки учреждение образования на изучение учебной дисциплины в заочной форме отводится 26 часов. Аудиторных – 16 часов, из них лекций – 10, семинаров – 4, круглый стол – 2.</w:t>
            </w:r>
          </w:p>
          <w:p w14:paraId="52F70B7F" w14:textId="77777777" w:rsidR="00CB5F2B" w:rsidRPr="00582AE4" w:rsidRDefault="00CB5F2B" w:rsidP="00A43E70">
            <w:pPr>
              <w:ind w:left="30" w:firstLine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дисциплина изучается на 3 этапе обучения, ф</w:t>
            </w:r>
            <w:r w:rsidRPr="00582AE4">
              <w:rPr>
                <w:sz w:val="28"/>
                <w:szCs w:val="28"/>
              </w:rPr>
              <w:t>орма текущей аттестации – зачет.</w:t>
            </w:r>
          </w:p>
        </w:tc>
      </w:tr>
    </w:tbl>
    <w:p w14:paraId="6E1B3ECA" w14:textId="77777777" w:rsidR="00CB5F2B" w:rsidRDefault="00CB5F2B" w:rsidP="00CB5F2B">
      <w:pPr>
        <w:spacing w:after="200" w:line="276" w:lineRule="auto"/>
        <w:rPr>
          <w:sz w:val="28"/>
          <w:szCs w:val="28"/>
        </w:rPr>
      </w:pPr>
    </w:p>
    <w:p w14:paraId="2644C8F7" w14:textId="77777777" w:rsidR="00CB5F2B" w:rsidRDefault="00CB5F2B" w:rsidP="00CB5F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DE6FB1" w14:textId="77777777" w:rsidR="00CB5F2B" w:rsidRDefault="00CB5F2B" w:rsidP="00CB5F2B">
      <w:pPr>
        <w:tabs>
          <w:tab w:val="left" w:pos="1260"/>
        </w:tabs>
        <w:suppressAutoHyphens/>
        <w:ind w:right="-142" w:firstLine="720"/>
        <w:jc w:val="center"/>
        <w:rPr>
          <w:rFonts w:ascii="Times New Roman" w:hAnsi="Times New Roman"/>
          <w:b/>
          <w:sz w:val="28"/>
          <w:szCs w:val="28"/>
        </w:rPr>
      </w:pPr>
      <w:r w:rsidRPr="00AE05AC">
        <w:rPr>
          <w:rFonts w:ascii="Times New Roman" w:hAnsi="Times New Roman"/>
          <w:b/>
          <w:color w:val="000000"/>
          <w:sz w:val="28"/>
          <w:szCs w:val="28"/>
        </w:rPr>
        <w:lastRenderedPageBreak/>
        <w:t>ОБЩИЕ МЕТОДИЧЕСКИЕ РЕКОМЕНДАЦИИ</w:t>
      </w:r>
    </w:p>
    <w:p w14:paraId="6B6FA979" w14:textId="77777777" w:rsidR="00CB5F2B" w:rsidRDefault="00CB5F2B" w:rsidP="00CB5F2B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35C56E6F" w14:textId="77777777" w:rsidR="00CB5F2B" w:rsidRPr="006C34EF" w:rsidRDefault="00CB5F2B" w:rsidP="00CB5F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34EF">
        <w:rPr>
          <w:rFonts w:ascii="Times New Roman" w:hAnsi="Times New Roman"/>
          <w:sz w:val="28"/>
          <w:szCs w:val="28"/>
        </w:rPr>
        <w:t>По каждой изучаемой теме приведены методические указания, вопросы для самопроверки, тесты для самоконтроля, базовые понятия и определения, рекомендуемая литература для изучения темы. В качестве литературы указаны наиболее значимые учебные издания, монографические и иные работы.</w:t>
      </w:r>
    </w:p>
    <w:p w14:paraId="722A6C51" w14:textId="77777777" w:rsidR="00CB5F2B" w:rsidRPr="006C34EF" w:rsidRDefault="00CB5F2B" w:rsidP="00CB5F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34EF">
        <w:rPr>
          <w:rFonts w:ascii="Times New Roman" w:hAnsi="Times New Roman"/>
          <w:sz w:val="28"/>
          <w:szCs w:val="28"/>
        </w:rPr>
        <w:t>Подготовку к занятиям следует начинать с ознакомления с методическими указаниями, лекционным материалом, учебной и иной литературой.</w:t>
      </w:r>
    </w:p>
    <w:p w14:paraId="608A5104" w14:textId="77777777" w:rsidR="00CB5F2B" w:rsidRPr="006C34EF" w:rsidRDefault="00CB5F2B" w:rsidP="00CB5F2B">
      <w:pPr>
        <w:pStyle w:val="12"/>
        <w:tabs>
          <w:tab w:val="left" w:pos="567"/>
        </w:tabs>
        <w:ind w:firstLine="702"/>
        <w:jc w:val="both"/>
        <w:rPr>
          <w:szCs w:val="28"/>
        </w:rPr>
      </w:pPr>
      <w:r w:rsidRPr="006C34EF">
        <w:rPr>
          <w:szCs w:val="28"/>
        </w:rPr>
        <w:t>Содержание дисциплины «Экологическое право» изучается главным образом в ходе лекций, на семинарских занятиях, а также в часы самоподготовки. Настоящие методические рекомендации – это основной учебно-методический документ для курсантов отделения высшего образования факультета очного обучения. Его использование на всех видах занятий и при подготовке к ним является обязательным.</w:t>
      </w:r>
    </w:p>
    <w:p w14:paraId="3552EE61" w14:textId="77777777" w:rsidR="00CB5F2B" w:rsidRPr="00ED6725" w:rsidRDefault="00CB5F2B" w:rsidP="00CB5F2B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b/>
          <w:sz w:val="28"/>
          <w:szCs w:val="28"/>
        </w:rPr>
        <w:t>Лекция</w:t>
      </w:r>
      <w:r w:rsidRPr="00ED6725">
        <w:rPr>
          <w:rFonts w:ascii="Times New Roman" w:hAnsi="Times New Roman"/>
          <w:sz w:val="28"/>
          <w:szCs w:val="28"/>
        </w:rPr>
        <w:t xml:space="preserve"> – основа теоретической подготовки курсантов. Ее цель – дать систематизированные основы научных знаний по дисциплине, акцентировать внимание обучаемых на наиболее сложных и узловых вопросах изучаемой темы. Лекция призвана стимулировать активную познавательную деятельность курсантов, способствовать формированию у них творческого мышления. Содержание лекции должно раскрывать концептуальные основы, понятия и идеи современной науки, той или иной отрасли знаний в тесной связи с практикой деятельности ОВД и иных правоохранительных органов.</w:t>
      </w:r>
    </w:p>
    <w:p w14:paraId="498FD69B" w14:textId="77777777" w:rsidR="00CB5F2B" w:rsidRPr="00ED6725" w:rsidRDefault="00CB5F2B" w:rsidP="00CB5F2B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b/>
          <w:sz w:val="28"/>
          <w:szCs w:val="28"/>
        </w:rPr>
        <w:t>Семинарское занятие</w:t>
      </w:r>
      <w:r w:rsidRPr="00ED6725">
        <w:rPr>
          <w:rFonts w:ascii="Times New Roman" w:hAnsi="Times New Roman"/>
          <w:sz w:val="28"/>
          <w:szCs w:val="28"/>
        </w:rPr>
        <w:t xml:space="preserve"> – аудиторное занятие, которое проводится по основным, наиболее сложным темам или разделам программ учебных дисциплин с целью проверки, углубления и закрепления теоретических знаний, полученных </w:t>
      </w:r>
      <w:r>
        <w:rPr>
          <w:rFonts w:ascii="Times New Roman" w:hAnsi="Times New Roman"/>
          <w:sz w:val="28"/>
          <w:szCs w:val="28"/>
        </w:rPr>
        <w:t>слушателем</w:t>
      </w:r>
      <w:r w:rsidRPr="00ED6725">
        <w:rPr>
          <w:rFonts w:ascii="Times New Roman" w:hAnsi="Times New Roman"/>
          <w:sz w:val="28"/>
          <w:szCs w:val="28"/>
        </w:rPr>
        <w:t xml:space="preserve"> на лекциях и в процессе самостоятельной работы.</w:t>
      </w:r>
    </w:p>
    <w:p w14:paraId="2E28CA35" w14:textId="77777777" w:rsidR="00CB5F2B" w:rsidRPr="00ED6725" w:rsidRDefault="00CB5F2B" w:rsidP="00CB5F2B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Дополнительной целью семинаров является выработка у курсантов умений и навыков устного изложения и анализа теоретического материала.</w:t>
      </w:r>
    </w:p>
    <w:p w14:paraId="6DE21B2F" w14:textId="77777777" w:rsidR="00CB5F2B" w:rsidRPr="00ED6725" w:rsidRDefault="00CB5F2B" w:rsidP="00CB5F2B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Перед семинарскими занятиями вполне допустимо готовить тезисы или краткие конспекты ответов. Особенно это полезно слабоуспевающим или пропустившим несколько занятий курсантам.</w:t>
      </w:r>
    </w:p>
    <w:p w14:paraId="1639C24D" w14:textId="77777777" w:rsidR="00CB5F2B" w:rsidRPr="00ED6725" w:rsidRDefault="00CB5F2B" w:rsidP="00CB5F2B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 xml:space="preserve">Если та или иная учебная тема или отдельные ее вопросы оказались неизученными, курсантам необходимо восполнять этот пробел самостоятельным усвоением соответствующего раздела. В случае возникновения затруднений при изучении курса необходимо обратиться за консультацией к преподавателю. В процессе обучения у </w:t>
      </w:r>
      <w:r>
        <w:rPr>
          <w:rFonts w:ascii="Times New Roman" w:hAnsi="Times New Roman"/>
          <w:sz w:val="28"/>
          <w:szCs w:val="28"/>
        </w:rPr>
        <w:t>слушателей</w:t>
      </w:r>
      <w:r w:rsidRPr="00ED6725">
        <w:rPr>
          <w:rFonts w:ascii="Times New Roman" w:hAnsi="Times New Roman"/>
          <w:sz w:val="28"/>
          <w:szCs w:val="28"/>
        </w:rPr>
        <w:t xml:space="preserve"> не должно остаться пробелов в знании материала, содержащегося в программе.</w:t>
      </w:r>
    </w:p>
    <w:p w14:paraId="40DFD0ED" w14:textId="77777777" w:rsidR="00CB5F2B" w:rsidRPr="00ED6725" w:rsidRDefault="00CB5F2B" w:rsidP="00CB5F2B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b/>
          <w:sz w:val="28"/>
          <w:szCs w:val="28"/>
        </w:rPr>
        <w:t>Консультации</w:t>
      </w:r>
      <w:r w:rsidRPr="00ED6725">
        <w:rPr>
          <w:rFonts w:ascii="Times New Roman" w:hAnsi="Times New Roman"/>
          <w:sz w:val="28"/>
          <w:szCs w:val="28"/>
        </w:rPr>
        <w:t xml:space="preserve"> – это непосредственное общение </w:t>
      </w:r>
      <w:r>
        <w:rPr>
          <w:rFonts w:ascii="Times New Roman" w:hAnsi="Times New Roman"/>
          <w:sz w:val="28"/>
          <w:szCs w:val="28"/>
        </w:rPr>
        <w:t>слушателей</w:t>
      </w:r>
      <w:r w:rsidRPr="00ED6725">
        <w:rPr>
          <w:rFonts w:ascii="Times New Roman" w:hAnsi="Times New Roman"/>
          <w:sz w:val="28"/>
          <w:szCs w:val="28"/>
        </w:rPr>
        <w:t xml:space="preserve"> и преподавателя в часы самостоятельной работы. В ходе консультации преподаватель обязан разъяснить те вопросы, которые вызвали затруднение в понимании или восприятии. Преподаватель может также вызвать </w:t>
      </w:r>
      <w:r>
        <w:rPr>
          <w:rFonts w:ascii="Times New Roman" w:hAnsi="Times New Roman"/>
          <w:sz w:val="28"/>
          <w:szCs w:val="28"/>
        </w:rPr>
        <w:t>слушателя</w:t>
      </w:r>
      <w:r w:rsidRPr="00ED6725">
        <w:rPr>
          <w:rFonts w:ascii="Times New Roman" w:hAnsi="Times New Roman"/>
          <w:sz w:val="28"/>
          <w:szCs w:val="28"/>
        </w:rPr>
        <w:t xml:space="preserve"> на консультацию, поставив ему конкретное задание для подготовки. </w:t>
      </w:r>
    </w:p>
    <w:p w14:paraId="655EDC7A" w14:textId="77777777" w:rsidR="00CB5F2B" w:rsidRPr="00ED6725" w:rsidRDefault="00CB5F2B" w:rsidP="00CB5F2B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b/>
          <w:sz w:val="28"/>
          <w:szCs w:val="28"/>
        </w:rPr>
        <w:lastRenderedPageBreak/>
        <w:t xml:space="preserve">Самостоятельная работа </w:t>
      </w:r>
      <w:r>
        <w:rPr>
          <w:rFonts w:ascii="Times New Roman" w:hAnsi="Times New Roman"/>
          <w:b/>
          <w:sz w:val="28"/>
          <w:szCs w:val="28"/>
        </w:rPr>
        <w:t>слушателей</w:t>
      </w:r>
      <w:r w:rsidRPr="00ED6725">
        <w:rPr>
          <w:rFonts w:ascii="Times New Roman" w:hAnsi="Times New Roman"/>
          <w:b/>
          <w:sz w:val="28"/>
          <w:szCs w:val="28"/>
        </w:rPr>
        <w:t xml:space="preserve"> </w:t>
      </w:r>
      <w:r w:rsidRPr="00ED6725">
        <w:rPr>
          <w:rFonts w:ascii="Times New Roman" w:hAnsi="Times New Roman"/>
          <w:sz w:val="28"/>
          <w:szCs w:val="28"/>
        </w:rPr>
        <w:t>предполагает</w:t>
      </w:r>
      <w:r w:rsidRPr="00ED6725">
        <w:rPr>
          <w:rFonts w:ascii="Times New Roman" w:hAnsi="Times New Roman"/>
          <w:b/>
          <w:sz w:val="28"/>
          <w:szCs w:val="28"/>
        </w:rPr>
        <w:t xml:space="preserve"> </w:t>
      </w:r>
      <w:r w:rsidRPr="00ED6725">
        <w:rPr>
          <w:rFonts w:ascii="Times New Roman" w:hAnsi="Times New Roman"/>
          <w:sz w:val="28"/>
          <w:szCs w:val="28"/>
        </w:rPr>
        <w:t xml:space="preserve">максимальную </w:t>
      </w:r>
      <w:proofErr w:type="spellStart"/>
      <w:r w:rsidRPr="00ED6725">
        <w:rPr>
          <w:rFonts w:ascii="Times New Roman" w:hAnsi="Times New Roman"/>
          <w:sz w:val="28"/>
          <w:szCs w:val="28"/>
        </w:rPr>
        <w:t>индивидуализированность</w:t>
      </w:r>
      <w:proofErr w:type="spellEnd"/>
      <w:r w:rsidRPr="00ED6725">
        <w:rPr>
          <w:rFonts w:ascii="Times New Roman" w:hAnsi="Times New Roman"/>
          <w:sz w:val="28"/>
          <w:szCs w:val="28"/>
        </w:rPr>
        <w:t xml:space="preserve">, систематичность, непрерывность, сотрудничество преподавателя и </w:t>
      </w:r>
      <w:r>
        <w:rPr>
          <w:rFonts w:ascii="Times New Roman" w:hAnsi="Times New Roman"/>
          <w:sz w:val="28"/>
          <w:szCs w:val="28"/>
        </w:rPr>
        <w:t>слушателя</w:t>
      </w:r>
      <w:r w:rsidRPr="00ED6725">
        <w:rPr>
          <w:rFonts w:ascii="Times New Roman" w:hAnsi="Times New Roman"/>
          <w:sz w:val="28"/>
          <w:szCs w:val="28"/>
        </w:rPr>
        <w:t xml:space="preserve">. </w:t>
      </w:r>
    </w:p>
    <w:p w14:paraId="033D1FFF" w14:textId="77777777" w:rsidR="00CB5F2B" w:rsidRPr="00ED6725" w:rsidRDefault="00CB5F2B" w:rsidP="00CB5F2B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 xml:space="preserve">Целью самостоятельной работы </w:t>
      </w:r>
      <w:r>
        <w:rPr>
          <w:rFonts w:ascii="Times New Roman" w:hAnsi="Times New Roman"/>
          <w:sz w:val="28"/>
          <w:szCs w:val="28"/>
        </w:rPr>
        <w:t>слушателей</w:t>
      </w:r>
      <w:r w:rsidRPr="00ED6725">
        <w:rPr>
          <w:rFonts w:ascii="Times New Roman" w:hAnsi="Times New Roman"/>
          <w:sz w:val="28"/>
          <w:szCs w:val="28"/>
        </w:rPr>
        <w:t xml:space="preserve"> является приобретение новых знаний, систематизация и закрепление полученных теоретических знаний и практических умений. </w:t>
      </w:r>
    </w:p>
    <w:p w14:paraId="5B012DC9" w14:textId="77777777" w:rsidR="00CB5F2B" w:rsidRPr="00ED6725" w:rsidRDefault="00CB5F2B" w:rsidP="00CB5F2B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По каждой из тем учебной дисциплины приведен перечень рекомендуемых источников (нормативные правовые акты, учебная и дополнительная литература), сформулированы вопросы для самопроверки.</w:t>
      </w:r>
    </w:p>
    <w:p w14:paraId="5746620B" w14:textId="77777777" w:rsidR="00CB5F2B" w:rsidRPr="00ED6725" w:rsidRDefault="00CB5F2B" w:rsidP="00CB5F2B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b/>
          <w:sz w:val="28"/>
          <w:szCs w:val="28"/>
        </w:rPr>
        <w:t>Зачет</w:t>
      </w:r>
      <w:r w:rsidRPr="00ED6725">
        <w:rPr>
          <w:rFonts w:ascii="Times New Roman" w:hAnsi="Times New Roman"/>
          <w:sz w:val="28"/>
          <w:szCs w:val="28"/>
        </w:rPr>
        <w:t xml:space="preserve"> – заключительный этап изучения дисциплины. Его целью является объективная проверка уровня теоретических знаний </w:t>
      </w:r>
      <w:r>
        <w:rPr>
          <w:rFonts w:ascii="Times New Roman" w:hAnsi="Times New Roman"/>
          <w:sz w:val="28"/>
          <w:szCs w:val="28"/>
        </w:rPr>
        <w:t>слушателей</w:t>
      </w:r>
      <w:r w:rsidRPr="00ED6725">
        <w:rPr>
          <w:rFonts w:ascii="Times New Roman" w:hAnsi="Times New Roman"/>
          <w:sz w:val="28"/>
          <w:szCs w:val="28"/>
        </w:rPr>
        <w:t>, навыков самостоятельной работы с учебной и научной литературой.</w:t>
      </w:r>
    </w:p>
    <w:p w14:paraId="422C31AA" w14:textId="77777777" w:rsidR="00CB5F2B" w:rsidRPr="00ED6725" w:rsidRDefault="00CB5F2B" w:rsidP="00CB5F2B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Зачет по экологическому праву проводится по билетам, включающим два вопроса из разных тем.</w:t>
      </w:r>
    </w:p>
    <w:p w14:paraId="347A0F4A" w14:textId="77777777" w:rsidR="00CB5F2B" w:rsidRPr="00ED6725" w:rsidRDefault="00CB5F2B" w:rsidP="00CB5F2B">
      <w:pPr>
        <w:pStyle w:val="12"/>
        <w:tabs>
          <w:tab w:val="left" w:pos="567"/>
        </w:tabs>
        <w:ind w:firstLine="702"/>
        <w:jc w:val="both"/>
        <w:rPr>
          <w:szCs w:val="28"/>
        </w:rPr>
      </w:pPr>
      <w:r w:rsidRPr="00ED6725">
        <w:rPr>
          <w:szCs w:val="28"/>
        </w:rPr>
        <w:t xml:space="preserve">К зачету допускаются </w:t>
      </w:r>
      <w:r>
        <w:rPr>
          <w:szCs w:val="28"/>
        </w:rPr>
        <w:t>слушатели</w:t>
      </w:r>
      <w:r w:rsidRPr="00ED6725">
        <w:rPr>
          <w:szCs w:val="28"/>
        </w:rPr>
        <w:t>, полностью выполнившие учебный план, не имеющие задолженностей по учебным темам.</w:t>
      </w:r>
    </w:p>
    <w:p w14:paraId="49A95D21" w14:textId="77777777" w:rsidR="00CB5F2B" w:rsidRDefault="00CB5F2B" w:rsidP="00CB5F2B">
      <w:pPr>
        <w:pStyle w:val="21"/>
        <w:tabs>
          <w:tab w:val="left" w:pos="567"/>
        </w:tabs>
        <w:spacing w:line="240" w:lineRule="auto"/>
        <w:ind w:firstLine="702"/>
        <w:rPr>
          <w:rFonts w:ascii="Times New Roman" w:hAnsi="Times New Roman"/>
          <w:szCs w:val="28"/>
        </w:rPr>
      </w:pPr>
      <w:r w:rsidRPr="00ED6725">
        <w:rPr>
          <w:rFonts w:ascii="Times New Roman" w:hAnsi="Times New Roman"/>
          <w:szCs w:val="28"/>
        </w:rPr>
        <w:t xml:space="preserve">Курсанты должны помнить, что Могилевский институт МВД – это высшее учебное заведение, требующее от них полной самоотдачи, добросовестности, старательности и самостоятельности. К услугам </w:t>
      </w:r>
      <w:r>
        <w:rPr>
          <w:rFonts w:ascii="Times New Roman" w:hAnsi="Times New Roman"/>
          <w:szCs w:val="28"/>
        </w:rPr>
        <w:t>слушателей</w:t>
      </w:r>
      <w:r w:rsidRPr="00ED6725">
        <w:rPr>
          <w:rFonts w:ascii="Times New Roman" w:hAnsi="Times New Roman"/>
          <w:szCs w:val="28"/>
        </w:rPr>
        <w:t xml:space="preserve"> – фонды библиотеки и учебно-методического кабинета кафедры правовых дисциплин, опыт и знания преподавателей. Все это позволяет преподавателям проявлять должную требовательность и объективность при оценивании уровня знаний обучаемых.</w:t>
      </w:r>
    </w:p>
    <w:p w14:paraId="01668D44" w14:textId="77777777" w:rsidR="00CB5F2B" w:rsidRPr="00FA045A" w:rsidRDefault="00CB5F2B" w:rsidP="00CB5F2B">
      <w:pPr>
        <w:pStyle w:val="21"/>
        <w:tabs>
          <w:tab w:val="left" w:pos="567"/>
        </w:tabs>
        <w:spacing w:line="240" w:lineRule="auto"/>
        <w:ind w:firstLine="702"/>
        <w:rPr>
          <w:rFonts w:ascii="Times New Roman" w:hAnsi="Times New Roman"/>
          <w:i/>
          <w:szCs w:val="28"/>
        </w:rPr>
      </w:pPr>
      <w:r w:rsidRPr="00FA045A">
        <w:rPr>
          <w:rFonts w:ascii="Times New Roman" w:eastAsia="Calibri" w:hAnsi="Times New Roman"/>
          <w:i/>
          <w:szCs w:val="28"/>
          <w:lang w:eastAsia="en-US"/>
        </w:rPr>
        <w:t xml:space="preserve">Для подготовки к занятиям, самостоятельной работе, тестированию  и зачету по изучаемой дисциплине рекомендуется использовать электронный учебно-методический комплекс по дисциплине «Экологическое право» для </w:t>
      </w:r>
      <w:r w:rsidRPr="00FA045A">
        <w:rPr>
          <w:rFonts w:ascii="Times New Roman" w:hAnsi="Times New Roman"/>
          <w:i/>
          <w:szCs w:val="28"/>
        </w:rPr>
        <w:t>специальности переподготовки 1-24 01 71 «Правоведение»</w:t>
      </w:r>
      <w:r>
        <w:rPr>
          <w:rFonts w:ascii="Times New Roman" w:hAnsi="Times New Roman"/>
          <w:i/>
          <w:szCs w:val="28"/>
        </w:rPr>
        <w:t xml:space="preserve"> (квалификация юрист)</w:t>
      </w:r>
      <w:r w:rsidRPr="00FA045A">
        <w:rPr>
          <w:rFonts w:ascii="Times New Roman" w:eastAsia="Calibri" w:hAnsi="Times New Roman"/>
          <w:i/>
          <w:szCs w:val="28"/>
          <w:lang w:eastAsia="en-US"/>
        </w:rPr>
        <w:t xml:space="preserve"> (далее – ЭУМКД), который размещен на инф</w:t>
      </w:r>
      <w:r>
        <w:rPr>
          <w:rFonts w:ascii="Times New Roman" w:eastAsia="Calibri" w:hAnsi="Times New Roman"/>
          <w:i/>
          <w:szCs w:val="28"/>
          <w:lang w:eastAsia="en-US"/>
        </w:rPr>
        <w:t>ормационно-образовательном интер</w:t>
      </w:r>
      <w:r w:rsidRPr="00FA045A">
        <w:rPr>
          <w:rFonts w:ascii="Times New Roman" w:eastAsia="Calibri" w:hAnsi="Times New Roman"/>
          <w:i/>
          <w:szCs w:val="28"/>
          <w:lang w:eastAsia="en-US"/>
        </w:rPr>
        <w:t>нет-портале учреждения образования «Могилевский институт Министерства внутренних дел Республики Беларусь» в разделе «ЭМКД» (подраздел «Кафедра правовых дисциплин»).</w:t>
      </w:r>
    </w:p>
    <w:p w14:paraId="564607C0" w14:textId="77777777" w:rsidR="00CB5F2B" w:rsidRDefault="00CB5F2B" w:rsidP="00CB5F2B">
      <w:pPr>
        <w:spacing w:after="200" w:line="276" w:lineRule="auto"/>
        <w:rPr>
          <w:sz w:val="28"/>
          <w:szCs w:val="28"/>
        </w:rPr>
      </w:pPr>
    </w:p>
    <w:p w14:paraId="57A4245F" w14:textId="77777777" w:rsidR="00CB5F2B" w:rsidRDefault="00CB5F2B" w:rsidP="00CB5F2B">
      <w:pPr>
        <w:spacing w:after="200" w:line="276" w:lineRule="auto"/>
        <w:rPr>
          <w:sz w:val="28"/>
          <w:szCs w:val="28"/>
        </w:rPr>
      </w:pPr>
    </w:p>
    <w:p w14:paraId="4F142ABA" w14:textId="77777777" w:rsidR="00CB5F2B" w:rsidRDefault="00CB5F2B" w:rsidP="00CB5F2B">
      <w:pPr>
        <w:spacing w:after="200" w:line="276" w:lineRule="auto"/>
        <w:rPr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CB5F2B" w:rsidRPr="00891F8E" w14:paraId="527450FE" w14:textId="77777777" w:rsidTr="00A43E70">
        <w:tc>
          <w:tcPr>
            <w:tcW w:w="10031" w:type="dxa"/>
            <w:shd w:val="clear" w:color="auto" w:fill="auto"/>
          </w:tcPr>
          <w:p w14:paraId="53B7EFB8" w14:textId="77777777" w:rsidR="00CB5F2B" w:rsidRPr="00891F8E" w:rsidRDefault="00CB5F2B" w:rsidP="00A43E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Toc64557072"/>
            <w:r w:rsidRPr="00891F8E"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СОДЕРЖАНИЕ ПРОГРАММЫ</w:t>
            </w:r>
            <w:bookmarkEnd w:id="2"/>
          </w:p>
        </w:tc>
      </w:tr>
      <w:tr w:rsidR="00CB5F2B" w:rsidRPr="00582AE4" w14:paraId="5180FA3D" w14:textId="77777777" w:rsidTr="00A43E70">
        <w:trPr>
          <w:trHeight w:val="9394"/>
        </w:trPr>
        <w:tc>
          <w:tcPr>
            <w:tcW w:w="10031" w:type="dxa"/>
            <w:shd w:val="clear" w:color="auto" w:fill="auto"/>
          </w:tcPr>
          <w:p w14:paraId="5353F05F" w14:textId="77777777" w:rsidR="00CB5F2B" w:rsidRPr="00582AE4" w:rsidRDefault="00CB5F2B" w:rsidP="00A43E70">
            <w:pPr>
              <w:rPr>
                <w:sz w:val="26"/>
                <w:szCs w:val="26"/>
              </w:rPr>
            </w:pPr>
          </w:p>
          <w:tbl>
            <w:tblPr>
              <w:tblW w:w="9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5"/>
              <w:gridCol w:w="564"/>
              <w:gridCol w:w="571"/>
              <w:gridCol w:w="628"/>
              <w:gridCol w:w="689"/>
              <w:gridCol w:w="984"/>
              <w:gridCol w:w="712"/>
              <w:gridCol w:w="554"/>
              <w:gridCol w:w="546"/>
              <w:gridCol w:w="562"/>
              <w:gridCol w:w="579"/>
            </w:tblGrid>
            <w:tr w:rsidR="00CB5F2B" w:rsidRPr="00582AE4" w14:paraId="469593C2" w14:textId="77777777" w:rsidTr="00A43E70">
              <w:tc>
                <w:tcPr>
                  <w:tcW w:w="1735" w:type="pct"/>
                  <w:vMerge w:val="restart"/>
                </w:tcPr>
                <w:p w14:paraId="56394D05" w14:textId="77777777" w:rsidR="00CB5F2B" w:rsidRPr="00582AE4" w:rsidRDefault="00CB5F2B" w:rsidP="00A43E7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6F4C90DB" w14:textId="77777777" w:rsidR="00CB5F2B" w:rsidRPr="00582AE4" w:rsidRDefault="00CB5F2B" w:rsidP="00A43E7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675E0BCE" w14:textId="77777777" w:rsidR="00CB5F2B" w:rsidRPr="00582AE4" w:rsidRDefault="00CB5F2B" w:rsidP="00A43E70">
                  <w:pPr>
                    <w:jc w:val="center"/>
                    <w:rPr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>Номер и наименование темы</w:t>
                  </w:r>
                </w:p>
              </w:tc>
              <w:tc>
                <w:tcPr>
                  <w:tcW w:w="3265" w:type="pct"/>
                  <w:gridSpan w:val="10"/>
                </w:tcPr>
                <w:p w14:paraId="1DF7CD8E" w14:textId="77777777" w:rsidR="00CB5F2B" w:rsidRPr="00582AE4" w:rsidRDefault="00CB5F2B" w:rsidP="00A43E70">
                  <w:pPr>
                    <w:jc w:val="center"/>
                    <w:rPr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>Количество учебных часов</w:t>
                  </w:r>
                </w:p>
              </w:tc>
            </w:tr>
            <w:tr w:rsidR="00CB5F2B" w:rsidRPr="00582AE4" w14:paraId="5FCE5CD8" w14:textId="77777777" w:rsidTr="00A43E70">
              <w:tc>
                <w:tcPr>
                  <w:tcW w:w="1735" w:type="pct"/>
                  <w:vMerge/>
                </w:tcPr>
                <w:p w14:paraId="735244C7" w14:textId="77777777" w:rsidR="00CB5F2B" w:rsidRPr="00582AE4" w:rsidRDefault="00CB5F2B" w:rsidP="00A43E7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textDirection w:val="btLr"/>
                </w:tcPr>
                <w:p w14:paraId="36257530" w14:textId="77777777" w:rsidR="00CB5F2B" w:rsidRPr="00582AE4" w:rsidRDefault="00CB5F2B" w:rsidP="00A43E70">
                  <w:pPr>
                    <w:ind w:left="113" w:right="113"/>
                    <w:jc w:val="center"/>
                    <w:rPr>
                      <w:sz w:val="26"/>
                      <w:szCs w:val="26"/>
                    </w:rPr>
                  </w:pPr>
                  <w:r w:rsidRPr="00582AE4">
                    <w:rPr>
                      <w:bCs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977" w:type="pct"/>
                  <w:gridSpan w:val="9"/>
                </w:tcPr>
                <w:p w14:paraId="560D85AF" w14:textId="77777777" w:rsidR="00CB5F2B" w:rsidRPr="00582AE4" w:rsidRDefault="00CB5F2B" w:rsidP="00A43E70">
                  <w:pPr>
                    <w:jc w:val="center"/>
                    <w:rPr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>Распределение по видам занятий</w:t>
                  </w:r>
                </w:p>
              </w:tc>
            </w:tr>
            <w:tr w:rsidR="00CB5F2B" w:rsidRPr="00582AE4" w14:paraId="3AE05D96" w14:textId="77777777" w:rsidTr="00A43E70">
              <w:trPr>
                <w:trHeight w:val="318"/>
              </w:trPr>
              <w:tc>
                <w:tcPr>
                  <w:tcW w:w="1735" w:type="pct"/>
                  <w:vMerge/>
                </w:tcPr>
                <w:p w14:paraId="0ACCB53F" w14:textId="77777777" w:rsidR="00CB5F2B" w:rsidRPr="00582AE4" w:rsidRDefault="00CB5F2B" w:rsidP="00A43E7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</w:tcPr>
                <w:p w14:paraId="6A51DF24" w14:textId="77777777" w:rsidR="00CB5F2B" w:rsidRPr="00582AE4" w:rsidRDefault="00CB5F2B" w:rsidP="00A43E7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80" w:type="pct"/>
                  <w:gridSpan w:val="8"/>
                </w:tcPr>
                <w:p w14:paraId="61EA5D30" w14:textId="77777777" w:rsidR="00CB5F2B" w:rsidRPr="00582AE4" w:rsidRDefault="00CB5F2B" w:rsidP="00A43E70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>Аудиторные занятия</w:t>
                  </w:r>
                </w:p>
              </w:tc>
              <w:tc>
                <w:tcPr>
                  <w:tcW w:w="296" w:type="pct"/>
                  <w:vMerge w:val="restart"/>
                  <w:textDirection w:val="btLr"/>
                </w:tcPr>
                <w:p w14:paraId="7705F6F7" w14:textId="77777777" w:rsidR="00CB5F2B" w:rsidRPr="00582AE4" w:rsidRDefault="00CB5F2B" w:rsidP="00A43E70">
                  <w:pPr>
                    <w:spacing w:line="280" w:lineRule="exact"/>
                    <w:ind w:left="389"/>
                    <w:jc w:val="center"/>
                    <w:rPr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>самостоятельная работа</w:t>
                  </w:r>
                </w:p>
              </w:tc>
            </w:tr>
            <w:tr w:rsidR="00CB5F2B" w:rsidRPr="00582AE4" w14:paraId="4BBB16A4" w14:textId="77777777" w:rsidTr="00A43E70">
              <w:trPr>
                <w:trHeight w:val="2410"/>
              </w:trPr>
              <w:tc>
                <w:tcPr>
                  <w:tcW w:w="1735" w:type="pct"/>
                  <w:vMerge/>
                </w:tcPr>
                <w:p w14:paraId="4C732712" w14:textId="77777777" w:rsidR="00CB5F2B" w:rsidRPr="00582AE4" w:rsidRDefault="00CB5F2B" w:rsidP="00A43E7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8" w:type="pct"/>
                  <w:vMerge/>
                </w:tcPr>
                <w:p w14:paraId="78AEC6BC" w14:textId="77777777" w:rsidR="00CB5F2B" w:rsidRPr="00582AE4" w:rsidRDefault="00CB5F2B" w:rsidP="00A43E7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2" w:type="pct"/>
                  <w:textDirection w:val="btLr"/>
                </w:tcPr>
                <w:p w14:paraId="640B1B65" w14:textId="77777777" w:rsidR="00CB5F2B" w:rsidRPr="00582AE4" w:rsidRDefault="00CB5F2B" w:rsidP="00A43E70">
                  <w:pPr>
                    <w:spacing w:line="280" w:lineRule="exact"/>
                    <w:ind w:left="-57" w:right="-57"/>
                    <w:jc w:val="center"/>
                    <w:rPr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>Лекции</w:t>
                  </w:r>
                </w:p>
              </w:tc>
              <w:tc>
                <w:tcPr>
                  <w:tcW w:w="321" w:type="pct"/>
                  <w:textDirection w:val="btLr"/>
                </w:tcPr>
                <w:p w14:paraId="1926F0B3" w14:textId="77777777" w:rsidR="00CB5F2B" w:rsidRPr="00582AE4" w:rsidRDefault="00CB5F2B" w:rsidP="00A43E70">
                  <w:pPr>
                    <w:spacing w:line="280" w:lineRule="exact"/>
                    <w:ind w:left="-57" w:right="-57"/>
                    <w:jc w:val="center"/>
                    <w:rPr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>практические</w:t>
                  </w:r>
                </w:p>
                <w:p w14:paraId="05ECB1F0" w14:textId="77777777" w:rsidR="00CB5F2B" w:rsidRPr="00582AE4" w:rsidRDefault="00CB5F2B" w:rsidP="00A43E70">
                  <w:pPr>
                    <w:spacing w:line="280" w:lineRule="exact"/>
                    <w:ind w:left="-57" w:right="-57"/>
                    <w:jc w:val="center"/>
                    <w:rPr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>занятия</w:t>
                  </w:r>
                </w:p>
              </w:tc>
              <w:tc>
                <w:tcPr>
                  <w:tcW w:w="352" w:type="pct"/>
                  <w:textDirection w:val="btLr"/>
                </w:tcPr>
                <w:p w14:paraId="6472EC6C" w14:textId="77777777" w:rsidR="00CB5F2B" w:rsidRPr="00582AE4" w:rsidRDefault="00CB5F2B" w:rsidP="00A43E70">
                  <w:pPr>
                    <w:spacing w:line="280" w:lineRule="exact"/>
                    <w:ind w:left="-57" w:right="-57"/>
                    <w:jc w:val="center"/>
                    <w:rPr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 xml:space="preserve">семинарские </w:t>
                  </w:r>
                </w:p>
                <w:p w14:paraId="27E4D9D5" w14:textId="77777777" w:rsidR="00CB5F2B" w:rsidRPr="00582AE4" w:rsidRDefault="00CB5F2B" w:rsidP="00A43E70">
                  <w:pPr>
                    <w:spacing w:line="280" w:lineRule="exact"/>
                    <w:ind w:left="-57" w:right="-57"/>
                    <w:jc w:val="center"/>
                    <w:rPr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>занятия</w:t>
                  </w:r>
                </w:p>
              </w:tc>
              <w:tc>
                <w:tcPr>
                  <w:tcW w:w="503" w:type="pct"/>
                  <w:textDirection w:val="btLr"/>
                </w:tcPr>
                <w:p w14:paraId="118577C1" w14:textId="77777777" w:rsidR="00CB5F2B" w:rsidRPr="00582AE4" w:rsidRDefault="00CB5F2B" w:rsidP="00A43E70">
                  <w:pPr>
                    <w:spacing w:line="280" w:lineRule="exact"/>
                    <w:ind w:left="-85" w:right="-85"/>
                    <w:jc w:val="center"/>
                    <w:rPr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>круглые столы,</w:t>
                  </w:r>
                </w:p>
                <w:p w14:paraId="484FE381" w14:textId="77777777" w:rsidR="00CB5F2B" w:rsidRPr="00582AE4" w:rsidRDefault="00CB5F2B" w:rsidP="00A43E70">
                  <w:pPr>
                    <w:spacing w:line="280" w:lineRule="exact"/>
                    <w:ind w:left="-85" w:right="-85"/>
                    <w:jc w:val="center"/>
                    <w:rPr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>тематические дискуссии</w:t>
                  </w:r>
                </w:p>
              </w:tc>
              <w:tc>
                <w:tcPr>
                  <w:tcW w:w="364" w:type="pct"/>
                  <w:textDirection w:val="btLr"/>
                </w:tcPr>
                <w:p w14:paraId="3BD7B523" w14:textId="77777777" w:rsidR="00CB5F2B" w:rsidRPr="00582AE4" w:rsidRDefault="00CB5F2B" w:rsidP="00A43E70">
                  <w:pPr>
                    <w:spacing w:line="280" w:lineRule="exact"/>
                    <w:ind w:left="-57" w:right="-57"/>
                    <w:jc w:val="center"/>
                    <w:rPr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>лабораторные</w:t>
                  </w:r>
                </w:p>
                <w:p w14:paraId="5D4CE16B" w14:textId="77777777" w:rsidR="00CB5F2B" w:rsidRPr="00582AE4" w:rsidRDefault="00CB5F2B" w:rsidP="00A43E70">
                  <w:pPr>
                    <w:spacing w:line="280" w:lineRule="exact"/>
                    <w:ind w:left="-57" w:right="-57"/>
                    <w:jc w:val="center"/>
                    <w:rPr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>занятия</w:t>
                  </w:r>
                </w:p>
              </w:tc>
              <w:tc>
                <w:tcPr>
                  <w:tcW w:w="283" w:type="pct"/>
                  <w:textDirection w:val="btLr"/>
                </w:tcPr>
                <w:p w14:paraId="6970C0AD" w14:textId="77777777" w:rsidR="00CB5F2B" w:rsidRPr="00582AE4" w:rsidRDefault="00CB5F2B" w:rsidP="00A43E70">
                  <w:pPr>
                    <w:spacing w:line="280" w:lineRule="exact"/>
                    <w:ind w:left="-57" w:right="-57"/>
                    <w:jc w:val="center"/>
                    <w:rPr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>деловые игры</w:t>
                  </w:r>
                </w:p>
              </w:tc>
              <w:tc>
                <w:tcPr>
                  <w:tcW w:w="279" w:type="pct"/>
                  <w:textDirection w:val="btLr"/>
                </w:tcPr>
                <w:p w14:paraId="259CA1E3" w14:textId="77777777" w:rsidR="00CB5F2B" w:rsidRPr="00582AE4" w:rsidRDefault="00CB5F2B" w:rsidP="00A43E70">
                  <w:pPr>
                    <w:spacing w:line="280" w:lineRule="exact"/>
                    <w:ind w:left="-57" w:right="-57"/>
                    <w:jc w:val="center"/>
                    <w:rPr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>тренинги</w:t>
                  </w:r>
                </w:p>
              </w:tc>
              <w:tc>
                <w:tcPr>
                  <w:tcW w:w="287" w:type="pct"/>
                  <w:textDirection w:val="btLr"/>
                </w:tcPr>
                <w:p w14:paraId="04FB50AB" w14:textId="77777777" w:rsidR="00CB5F2B" w:rsidRPr="00582AE4" w:rsidRDefault="00CB5F2B" w:rsidP="00A43E70">
                  <w:pPr>
                    <w:spacing w:line="280" w:lineRule="exact"/>
                    <w:ind w:left="113"/>
                    <w:rPr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>конференции</w:t>
                  </w:r>
                </w:p>
              </w:tc>
              <w:tc>
                <w:tcPr>
                  <w:tcW w:w="296" w:type="pct"/>
                  <w:vMerge/>
                  <w:textDirection w:val="btLr"/>
                </w:tcPr>
                <w:p w14:paraId="3852635F" w14:textId="77777777" w:rsidR="00CB5F2B" w:rsidRPr="00582AE4" w:rsidRDefault="00CB5F2B" w:rsidP="00A43E70">
                  <w:pPr>
                    <w:spacing w:line="280" w:lineRule="exact"/>
                    <w:ind w:left="389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CB5F2B" w:rsidRPr="00582AE4" w14:paraId="06CEC4FC" w14:textId="77777777" w:rsidTr="00A43E70">
              <w:trPr>
                <w:trHeight w:val="274"/>
              </w:trPr>
              <w:tc>
                <w:tcPr>
                  <w:tcW w:w="5000" w:type="pct"/>
                  <w:gridSpan w:val="11"/>
                </w:tcPr>
                <w:p w14:paraId="63607754" w14:textId="77777777" w:rsidR="00CB5F2B" w:rsidRPr="00582AE4" w:rsidRDefault="00CB5F2B" w:rsidP="00A43E70">
                  <w:pPr>
                    <w:ind w:left="38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этап</w:t>
                  </w:r>
                </w:p>
              </w:tc>
            </w:tr>
            <w:tr w:rsidR="00CB5F2B" w:rsidRPr="00582AE4" w14:paraId="7FF5EF74" w14:textId="77777777" w:rsidTr="00A43E70">
              <w:trPr>
                <w:trHeight w:val="349"/>
              </w:trPr>
              <w:tc>
                <w:tcPr>
                  <w:tcW w:w="1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7A780" w14:textId="77777777" w:rsidR="00CB5F2B" w:rsidRPr="00582AE4" w:rsidRDefault="00CB5F2B" w:rsidP="00A43E7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582AE4">
                    <w:rPr>
                      <w:sz w:val="26"/>
                      <w:szCs w:val="26"/>
                    </w:rPr>
                    <w:t>Тема 1. Экологическое право как отрасль права. Источники экологического права. Экологические правоотношения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1BCEE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  <w:r w:rsidRPr="00582AE4">
                    <w:rPr>
                      <w:smallCaps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9D1B9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  <w:r w:rsidRPr="00582AE4">
                    <w:rPr>
                      <w:smallCap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F8930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ECE41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  <w:r w:rsidRPr="00582AE4">
                    <w:rPr>
                      <w:smallCap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B68F5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65493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74F83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232B3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FDC42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1CB02" w14:textId="77777777" w:rsidR="00CB5F2B" w:rsidRPr="00582AE4" w:rsidRDefault="00CB5F2B" w:rsidP="00A43E70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82AE4">
                    <w:rPr>
                      <w:bCs/>
                      <w:sz w:val="26"/>
                      <w:szCs w:val="26"/>
                    </w:rPr>
                    <w:t>2</w:t>
                  </w:r>
                </w:p>
              </w:tc>
            </w:tr>
            <w:tr w:rsidR="00CB5F2B" w:rsidRPr="00582AE4" w14:paraId="63C4DCF6" w14:textId="77777777" w:rsidTr="00A43E70">
              <w:trPr>
                <w:trHeight w:val="349"/>
              </w:trPr>
              <w:tc>
                <w:tcPr>
                  <w:tcW w:w="1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02C48" w14:textId="77777777" w:rsidR="00CB5F2B" w:rsidRPr="00582AE4" w:rsidRDefault="00CB5F2B" w:rsidP="00A43E7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Тема 2</w:t>
                  </w:r>
                  <w:r w:rsidRPr="00582AE4">
                    <w:rPr>
                      <w:sz w:val="26"/>
                      <w:szCs w:val="26"/>
                    </w:rPr>
                    <w:t xml:space="preserve">. </w:t>
                  </w:r>
                  <w:r w:rsidRPr="00582AE4">
                    <w:rPr>
                      <w:rFonts w:eastAsia="Calibri"/>
                      <w:sz w:val="26"/>
                      <w:szCs w:val="26"/>
                      <w:lang w:eastAsia="en-US"/>
                    </w:rPr>
                    <w:t>Правовая охрана компонентов природной среды и природных объектов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F7270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  <w:r>
                    <w:rPr>
                      <w:smallCaps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619F1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  <w:r w:rsidRPr="00582AE4">
                    <w:rPr>
                      <w:smallCaps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DF190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9184D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  <w:r>
                    <w:rPr>
                      <w:smallCap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60688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570F8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B7A3D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D4D15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2D22F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60759" w14:textId="77777777" w:rsidR="00CB5F2B" w:rsidRPr="00582AE4" w:rsidRDefault="00CB5F2B" w:rsidP="00A43E70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6</w:t>
                  </w:r>
                </w:p>
              </w:tc>
            </w:tr>
            <w:tr w:rsidR="00CB5F2B" w:rsidRPr="00582AE4" w14:paraId="6A727FDD" w14:textId="77777777" w:rsidTr="00A43E70">
              <w:trPr>
                <w:trHeight w:val="349"/>
              </w:trPr>
              <w:tc>
                <w:tcPr>
                  <w:tcW w:w="1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DBE7C" w14:textId="77777777" w:rsidR="00CB5F2B" w:rsidRPr="00582AE4" w:rsidRDefault="00CB5F2B" w:rsidP="00A43E70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D62266">
                    <w:rPr>
                      <w:sz w:val="26"/>
                      <w:szCs w:val="26"/>
                    </w:rPr>
                    <w:t xml:space="preserve">Тема 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Pr="00D62266">
                    <w:rPr>
                      <w:sz w:val="26"/>
                      <w:szCs w:val="26"/>
                    </w:rPr>
                    <w:t xml:space="preserve">. </w:t>
                  </w:r>
                  <w:r w:rsidRPr="00D62266">
                    <w:rPr>
                      <w:rFonts w:eastAsia="Calibri"/>
                      <w:bCs/>
                      <w:sz w:val="26"/>
                      <w:szCs w:val="26"/>
                      <w:lang w:eastAsia="en-US"/>
                    </w:rPr>
                    <w:t>Правовой режим природоохранных территорий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14ADA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  <w:r>
                    <w:rPr>
                      <w:smallCap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162AF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3DD72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31A48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41B03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  <w:r>
                    <w:rPr>
                      <w:smallCap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D40A6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5CBD7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9BF09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2A47E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D6903" w14:textId="77777777" w:rsidR="00CB5F2B" w:rsidRPr="00582AE4" w:rsidRDefault="00CB5F2B" w:rsidP="00A43E70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CB5F2B" w:rsidRPr="00582AE4" w14:paraId="1E2DB3EB" w14:textId="77777777" w:rsidTr="00A43E70">
              <w:trPr>
                <w:trHeight w:val="349"/>
              </w:trPr>
              <w:tc>
                <w:tcPr>
                  <w:tcW w:w="1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03114" w14:textId="77777777" w:rsidR="00CB5F2B" w:rsidRPr="00582AE4" w:rsidRDefault="00CB5F2B" w:rsidP="00A43E7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582AE4">
                    <w:rPr>
                      <w:rFonts w:eastAsia="Calibri"/>
                      <w:bCs/>
                      <w:sz w:val="26"/>
                      <w:szCs w:val="26"/>
                      <w:lang w:eastAsia="en-US"/>
                    </w:rPr>
                    <w:t xml:space="preserve">Тема </w:t>
                  </w:r>
                  <w:r>
                    <w:rPr>
                      <w:rFonts w:eastAsia="Calibri"/>
                      <w:bCs/>
                      <w:sz w:val="26"/>
                      <w:szCs w:val="26"/>
                      <w:lang w:eastAsia="en-US"/>
                    </w:rPr>
                    <w:t>4</w:t>
                  </w:r>
                  <w:r w:rsidRPr="00582AE4">
                    <w:rPr>
                      <w:rFonts w:eastAsia="Calibri"/>
                      <w:bCs/>
                      <w:sz w:val="26"/>
                      <w:szCs w:val="26"/>
                      <w:lang w:eastAsia="en-US"/>
                    </w:rPr>
                    <w:t>. Правовое обеспечение экологической безопасности в чрезвычайных экологических ситуациях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7A668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  <w:r w:rsidRPr="00582AE4">
                    <w:rPr>
                      <w:smallCap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7AAF7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  <w:r w:rsidRPr="00582AE4">
                    <w:rPr>
                      <w:smallCap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68EA2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AD2F0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B2537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F9BB5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51160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84034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3EACC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38121" w14:textId="77777777" w:rsidR="00CB5F2B" w:rsidRPr="00582AE4" w:rsidRDefault="00CB5F2B" w:rsidP="00A43E70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82AE4">
                    <w:rPr>
                      <w:bCs/>
                      <w:sz w:val="26"/>
                      <w:szCs w:val="26"/>
                    </w:rPr>
                    <w:t>2</w:t>
                  </w:r>
                </w:p>
              </w:tc>
            </w:tr>
            <w:tr w:rsidR="00CB5F2B" w:rsidRPr="00582AE4" w14:paraId="2E5A068A" w14:textId="77777777" w:rsidTr="00A43E70">
              <w:trPr>
                <w:trHeight w:val="349"/>
              </w:trPr>
              <w:tc>
                <w:tcPr>
                  <w:tcW w:w="1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C0B8C" w14:textId="77777777" w:rsidR="00CB5F2B" w:rsidRPr="00582AE4" w:rsidRDefault="00CB5F2B" w:rsidP="00A43E7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582AE4">
                    <w:rPr>
                      <w:bCs/>
                      <w:sz w:val="26"/>
                      <w:szCs w:val="26"/>
                    </w:rPr>
                    <w:t>Зачет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3D726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185C1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4F263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39F6C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7DBD0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86B6B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DABD4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5DA8D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E3AB4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EB8F2" w14:textId="77777777" w:rsidR="00CB5F2B" w:rsidRPr="00582AE4" w:rsidRDefault="00CB5F2B" w:rsidP="00A43E70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CB5F2B" w:rsidRPr="00582AE4" w14:paraId="12A1EA50" w14:textId="77777777" w:rsidTr="00A43E70">
              <w:trPr>
                <w:trHeight w:val="349"/>
              </w:trPr>
              <w:tc>
                <w:tcPr>
                  <w:tcW w:w="1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9A1E4" w14:textId="77777777" w:rsidR="00CB5F2B" w:rsidRPr="00582AE4" w:rsidRDefault="00CB5F2B" w:rsidP="00A43E7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582AE4">
                    <w:rPr>
                      <w:bCs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485CA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  <w:r w:rsidRPr="00582AE4">
                    <w:rPr>
                      <w:smallCaps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D67AD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  <w:r w:rsidRPr="00582AE4">
                    <w:rPr>
                      <w:smallCap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F5B20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79718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  <w:r>
                    <w:rPr>
                      <w:smallCap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C3D99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  <w:r>
                    <w:rPr>
                      <w:smallCap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3F42B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AEA70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0BC35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0F7DA" w14:textId="77777777" w:rsidR="00CB5F2B" w:rsidRPr="00582AE4" w:rsidRDefault="00CB5F2B" w:rsidP="00A43E70">
                  <w:pPr>
                    <w:keepNext/>
                    <w:widowControl w:val="0"/>
                    <w:jc w:val="center"/>
                    <w:rPr>
                      <w:smallCaps/>
                      <w:sz w:val="26"/>
                      <w:szCs w:val="26"/>
                    </w:rPr>
                  </w:pPr>
                </w:p>
              </w:tc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11B51" w14:textId="77777777" w:rsidR="00CB5F2B" w:rsidRPr="00582AE4" w:rsidRDefault="00CB5F2B" w:rsidP="00A43E70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82AE4">
                    <w:rPr>
                      <w:bCs/>
                      <w:sz w:val="26"/>
                      <w:szCs w:val="26"/>
                    </w:rPr>
                    <w:t>10</w:t>
                  </w:r>
                </w:p>
              </w:tc>
            </w:tr>
          </w:tbl>
          <w:p w14:paraId="68A6CA83" w14:textId="77777777" w:rsidR="00CB5F2B" w:rsidRPr="00582AE4" w:rsidRDefault="00CB5F2B" w:rsidP="00A43E70">
            <w:pPr>
              <w:rPr>
                <w:sz w:val="26"/>
                <w:szCs w:val="26"/>
              </w:rPr>
            </w:pPr>
          </w:p>
          <w:p w14:paraId="61B4006B" w14:textId="77777777" w:rsidR="00CB5F2B" w:rsidRPr="00582AE4" w:rsidRDefault="00CB5F2B" w:rsidP="00A43E70">
            <w:pPr>
              <w:rPr>
                <w:sz w:val="26"/>
                <w:szCs w:val="26"/>
              </w:rPr>
            </w:pPr>
          </w:p>
        </w:tc>
      </w:tr>
    </w:tbl>
    <w:p w14:paraId="5C0CC92E" w14:textId="77777777" w:rsidR="00CB5F2B" w:rsidRPr="00582AE4" w:rsidRDefault="00CB5F2B" w:rsidP="00CB5F2B">
      <w:r w:rsidRPr="00582AE4">
        <w:br w:type="page"/>
      </w:r>
    </w:p>
    <w:p w14:paraId="718ECD70" w14:textId="77777777" w:rsidR="00CB5F2B" w:rsidRPr="007542D7" w:rsidRDefault="00CB5F2B" w:rsidP="00B14535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55315075"/>
      <w:bookmarkStart w:id="4" w:name="_Toc64557073"/>
      <w:r w:rsidRPr="007542D7">
        <w:rPr>
          <w:rFonts w:ascii="Times New Roman" w:hAnsi="Times New Roman" w:cs="Times New Roman"/>
          <w:b w:val="0"/>
          <w:sz w:val="28"/>
          <w:szCs w:val="28"/>
        </w:rPr>
        <w:lastRenderedPageBreak/>
        <w:t>РЕКОМЕНДАЦИИ ПО ИЗУЧЕНИЮ ТЕМ УЧЕБНОЙ ПРОГРАММЫ</w:t>
      </w:r>
      <w:bookmarkEnd w:id="3"/>
      <w:bookmarkEnd w:id="4"/>
    </w:p>
    <w:p w14:paraId="0E6C38D4" w14:textId="77777777" w:rsidR="00CB5F2B" w:rsidRPr="007542D7" w:rsidRDefault="00CB5F2B" w:rsidP="00CB5F2B">
      <w:pPr>
        <w:tabs>
          <w:tab w:val="left" w:pos="1100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68CCC94C" w14:textId="77777777" w:rsidR="00CB5F2B" w:rsidRPr="00B14535" w:rsidRDefault="00CB5F2B" w:rsidP="00CB5F2B">
      <w:pPr>
        <w:pStyle w:val="1"/>
        <w:spacing w:before="0" w:after="0"/>
        <w:ind w:firstLine="709"/>
        <w:jc w:val="center"/>
        <w:rPr>
          <w:rFonts w:ascii="Times New Roman Полужирный" w:hAnsi="Times New Roman Полужирный" w:cs="Times New Roman"/>
          <w:caps/>
          <w:sz w:val="28"/>
          <w:szCs w:val="28"/>
        </w:rPr>
      </w:pPr>
      <w:bookmarkStart w:id="5" w:name="_Toc55315076"/>
      <w:bookmarkStart w:id="6" w:name="_Toc64557074"/>
      <w:r w:rsidRPr="00B14535">
        <w:rPr>
          <w:rFonts w:ascii="Times New Roman Полужирный" w:hAnsi="Times New Roman Полужирный" w:cs="Times New Roman"/>
          <w:caps/>
          <w:sz w:val="28"/>
          <w:szCs w:val="28"/>
        </w:rPr>
        <w:t>ТЕМА № 1 «Экологическое право как отрасль права. Источники экологического права. Экологические правоотношения»</w:t>
      </w:r>
      <w:bookmarkEnd w:id="5"/>
      <w:bookmarkEnd w:id="6"/>
    </w:p>
    <w:p w14:paraId="13534FDD" w14:textId="77777777" w:rsidR="00B14535" w:rsidRPr="00B14535" w:rsidRDefault="00B14535" w:rsidP="00B14535">
      <w:pPr>
        <w:rPr>
          <w:rFonts w:ascii="Times New Roman Полужирный" w:hAnsi="Times New Roman Полужирный"/>
          <w:caps/>
        </w:rPr>
      </w:pPr>
    </w:p>
    <w:p w14:paraId="7E2B904C" w14:textId="77777777" w:rsidR="00B14535" w:rsidRDefault="00B14535" w:rsidP="000816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14:paraId="684BAA98" w14:textId="77777777" w:rsidR="00CB5F2B" w:rsidRPr="005B2E52" w:rsidRDefault="00CB5F2B" w:rsidP="000816B3">
      <w:pPr>
        <w:rPr>
          <w:sz w:val="28"/>
          <w:szCs w:val="28"/>
        </w:rPr>
      </w:pPr>
    </w:p>
    <w:p w14:paraId="39DC7424" w14:textId="77777777" w:rsidR="00CB5F2B" w:rsidRPr="00B14535" w:rsidRDefault="00CB5F2B" w:rsidP="00B14535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7" w:name="_Toc18250486"/>
      <w:r w:rsidRPr="00B14535">
        <w:rPr>
          <w:rFonts w:ascii="Times New Roman" w:hAnsi="Times New Roman"/>
          <w:sz w:val="28"/>
          <w:szCs w:val="28"/>
        </w:rPr>
        <w:t>Содержание учебного материала</w:t>
      </w:r>
      <w:bookmarkEnd w:id="7"/>
    </w:p>
    <w:p w14:paraId="59606AA2" w14:textId="77777777" w:rsidR="00B14535" w:rsidRPr="00B14535" w:rsidRDefault="00B14535" w:rsidP="00B1453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E7B5B8" w14:textId="77777777" w:rsidR="00CB5F2B" w:rsidRPr="009D7C11" w:rsidRDefault="00CB5F2B" w:rsidP="00CB5F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C11">
        <w:rPr>
          <w:rFonts w:ascii="Times New Roman" w:eastAsia="Calibri" w:hAnsi="Times New Roman"/>
          <w:sz w:val="28"/>
          <w:szCs w:val="28"/>
          <w:lang w:eastAsia="en-US"/>
        </w:rPr>
        <w:t>Влияние экологии на формирование и развитие экологического права как правовой науки и отрасли права. Предмет, метод и задачи экологии. Экология популяций. Биоценозы. Экологические системы.</w:t>
      </w:r>
    </w:p>
    <w:p w14:paraId="6E33511F" w14:textId="77777777" w:rsidR="00CB5F2B" w:rsidRPr="009D7C11" w:rsidRDefault="00CB5F2B" w:rsidP="00CB5F2B">
      <w:pPr>
        <w:suppressAutoHyphens/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9D7C11">
        <w:rPr>
          <w:rFonts w:ascii="Times New Roman" w:hAnsi="Times New Roman"/>
          <w:bCs/>
          <w:spacing w:val="-5"/>
          <w:sz w:val="28"/>
          <w:szCs w:val="28"/>
        </w:rPr>
        <w:t>Теоретико-правовые подходы к регулированию отношений в сфере окружающей среды: формы взаимодействия общества и природы; научные концепции как основа эколого-правового регулирования.</w:t>
      </w:r>
    </w:p>
    <w:p w14:paraId="41BC0713" w14:textId="77777777" w:rsidR="00CB5F2B" w:rsidRPr="009D7C11" w:rsidRDefault="00CB5F2B" w:rsidP="00CB5F2B">
      <w:pPr>
        <w:suppressAutoHyphens/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9D7C11">
        <w:rPr>
          <w:rFonts w:ascii="Times New Roman" w:hAnsi="Times New Roman"/>
          <w:bCs/>
          <w:spacing w:val="-5"/>
          <w:sz w:val="28"/>
          <w:szCs w:val="28"/>
        </w:rPr>
        <w:t>Понятие, предмет и метод экологического права. Принципы экологического права.</w:t>
      </w:r>
    </w:p>
    <w:p w14:paraId="656844A2" w14:textId="77777777" w:rsidR="00CB5F2B" w:rsidRPr="009D7C11" w:rsidRDefault="00CB5F2B" w:rsidP="00CB5F2B">
      <w:pPr>
        <w:suppressAutoHyphens/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9D7C11">
        <w:rPr>
          <w:rFonts w:ascii="Times New Roman" w:hAnsi="Times New Roman"/>
          <w:bCs/>
          <w:spacing w:val="-5"/>
          <w:sz w:val="28"/>
          <w:szCs w:val="28"/>
        </w:rPr>
        <w:t>Система экологического права. Экологическое право как комплексная отрасль права: соотношение экологического права с другими отраслями права (конституционное, земельное, аграрное, гражданское, административное, уголовное и др.); соотношение международного права окружающей среды с национальным экологическим правом. Экологическая функция государства. Концептуальные основы государственной экологической политики Республики Беларусь. Национальная стратегия устойчивого социально-экономического развития Республики Беларусь.</w:t>
      </w:r>
    </w:p>
    <w:p w14:paraId="6C1DE7CC" w14:textId="77777777" w:rsidR="00CB5F2B" w:rsidRPr="009D7C11" w:rsidRDefault="00CB5F2B" w:rsidP="00CB5F2B">
      <w:pPr>
        <w:suppressAutoHyphens/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9D7C11">
        <w:rPr>
          <w:rFonts w:ascii="Times New Roman" w:hAnsi="Times New Roman"/>
          <w:bCs/>
          <w:spacing w:val="-5"/>
          <w:sz w:val="28"/>
          <w:szCs w:val="28"/>
        </w:rPr>
        <w:t>Понятие и особенности источников экологического права.</w:t>
      </w:r>
    </w:p>
    <w:p w14:paraId="52525AFE" w14:textId="77777777" w:rsidR="00CB5F2B" w:rsidRPr="009D7C11" w:rsidRDefault="00CB5F2B" w:rsidP="00CB5F2B">
      <w:pPr>
        <w:suppressAutoHyphens/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9D7C11">
        <w:rPr>
          <w:rFonts w:ascii="Times New Roman" w:hAnsi="Times New Roman"/>
          <w:bCs/>
          <w:spacing w:val="-5"/>
          <w:sz w:val="28"/>
          <w:szCs w:val="28"/>
        </w:rPr>
        <w:t>Основные периоды становления и развития экологического законодательства.</w:t>
      </w:r>
    </w:p>
    <w:p w14:paraId="3C79B30B" w14:textId="77777777" w:rsidR="00CB5F2B" w:rsidRPr="009D7C11" w:rsidRDefault="00CB5F2B" w:rsidP="00CB5F2B">
      <w:pPr>
        <w:suppressAutoHyphens/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9D7C11">
        <w:rPr>
          <w:rFonts w:ascii="Times New Roman" w:hAnsi="Times New Roman"/>
          <w:bCs/>
          <w:spacing w:val="-5"/>
          <w:sz w:val="28"/>
          <w:szCs w:val="28"/>
        </w:rPr>
        <w:t>Система экологического законодательства.</w:t>
      </w:r>
    </w:p>
    <w:p w14:paraId="23D66EA3" w14:textId="77777777" w:rsidR="00CB5F2B" w:rsidRPr="009D7C11" w:rsidRDefault="00CB5F2B" w:rsidP="00CB5F2B">
      <w:pPr>
        <w:suppressAutoHyphens/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9D7C11">
        <w:rPr>
          <w:rFonts w:ascii="Times New Roman" w:hAnsi="Times New Roman"/>
          <w:bCs/>
          <w:spacing w:val="-5"/>
          <w:sz w:val="28"/>
          <w:szCs w:val="28"/>
        </w:rPr>
        <w:t>Законодательные акты Республики Беларусь как источники экологического права. Конституционные основы экологического права. Закон Республики Беларусь «Об охране окружающей среды»: общая характеристика и место в системе источников экологического права.</w:t>
      </w:r>
    </w:p>
    <w:p w14:paraId="745F1B2F" w14:textId="77777777" w:rsidR="00CB5F2B" w:rsidRPr="009D7C11" w:rsidRDefault="00CB5F2B" w:rsidP="00CB5F2B">
      <w:pPr>
        <w:suppressAutoHyphens/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9D7C11">
        <w:rPr>
          <w:rFonts w:ascii="Times New Roman" w:hAnsi="Times New Roman"/>
          <w:bCs/>
          <w:spacing w:val="-5"/>
          <w:sz w:val="28"/>
          <w:szCs w:val="28"/>
        </w:rPr>
        <w:t>Иные акты законодательства Республики Беларусь как источники экологического права.</w:t>
      </w:r>
    </w:p>
    <w:p w14:paraId="7FA2CE36" w14:textId="77777777" w:rsidR="00CB5F2B" w:rsidRPr="009D7C11" w:rsidRDefault="00CB5F2B" w:rsidP="00CB5F2B">
      <w:pPr>
        <w:suppressAutoHyphens/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9D7C11">
        <w:rPr>
          <w:rFonts w:ascii="Times New Roman" w:hAnsi="Times New Roman"/>
          <w:bCs/>
          <w:spacing w:val="-5"/>
          <w:sz w:val="28"/>
          <w:szCs w:val="28"/>
        </w:rPr>
        <w:t>Технические нормативные правовые акты.</w:t>
      </w:r>
    </w:p>
    <w:p w14:paraId="23CDDC70" w14:textId="77777777" w:rsidR="00CB5F2B" w:rsidRDefault="00CB5F2B" w:rsidP="00CB5F2B">
      <w:pPr>
        <w:suppressAutoHyphens/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9D7C11">
        <w:rPr>
          <w:rFonts w:ascii="Times New Roman" w:hAnsi="Times New Roman"/>
          <w:bCs/>
          <w:spacing w:val="-5"/>
          <w:sz w:val="28"/>
          <w:szCs w:val="28"/>
        </w:rPr>
        <w:t>Нормы международного права окружающей среды как источники экологического права.</w:t>
      </w:r>
    </w:p>
    <w:p w14:paraId="2B8E810A" w14:textId="77777777" w:rsidR="00B14535" w:rsidRPr="00A94E44" w:rsidRDefault="00B14535" w:rsidP="00B14535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t>Экологическое правоотношение: понятие, содержание, виды.</w:t>
      </w:r>
    </w:p>
    <w:p w14:paraId="14F939FF" w14:textId="77777777" w:rsidR="00B14535" w:rsidRPr="00A94E44" w:rsidRDefault="00B14535" w:rsidP="00B14535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t>Субъекты экологических правоотношений. Республика Беларусь -субъект экологических правоотношений. Граждане, индивидуальные предприниматели, юридические лица, иностранные государства как субъекты экологических правоотношений.</w:t>
      </w:r>
    </w:p>
    <w:p w14:paraId="3832AB8D" w14:textId="77777777" w:rsidR="00B14535" w:rsidRPr="00A94E44" w:rsidRDefault="00B14535" w:rsidP="00B14535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lastRenderedPageBreak/>
        <w:t>Объекты экологических правоотношений. Признаки объекта экологических правоотношений. Природная среда: компоненты природной среды, природные объекты, природно-антропогенные объекты. Природные ресурсы. Составы природных ресурсов как объектов использования и охраны. Окружающая среда как объект правовой охраны.</w:t>
      </w:r>
    </w:p>
    <w:p w14:paraId="0AEC17BE" w14:textId="77777777" w:rsidR="00B14535" w:rsidRPr="00A94E44" w:rsidRDefault="00B14535" w:rsidP="00B14535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t>Основания возникновения и прекращения экологических правоотношений.</w:t>
      </w:r>
    </w:p>
    <w:p w14:paraId="1E578D7F" w14:textId="77777777" w:rsidR="00CB5F2B" w:rsidRDefault="00CB5F2B" w:rsidP="00B14535">
      <w:pPr>
        <w:pStyle w:val="3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8" w:name="_Toc18250487"/>
    </w:p>
    <w:p w14:paraId="1FDC00D4" w14:textId="77777777" w:rsidR="00CB5F2B" w:rsidRPr="00380F8F" w:rsidRDefault="00CB5F2B" w:rsidP="00B14535">
      <w:pPr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380F8F">
        <w:rPr>
          <w:rFonts w:ascii="Times New Roman" w:hAnsi="Times New Roman"/>
          <w:caps/>
          <w:sz w:val="28"/>
          <w:szCs w:val="28"/>
        </w:rPr>
        <w:t>Вопросы, рассматриваемые на лекционном занятии:</w:t>
      </w:r>
      <w:bookmarkEnd w:id="8"/>
    </w:p>
    <w:p w14:paraId="561887A0" w14:textId="77777777" w:rsidR="00380F8F" w:rsidRDefault="00380F8F" w:rsidP="00380F8F">
      <w:pPr>
        <w:suppressAutoHyphens/>
        <w:ind w:firstLine="709"/>
        <w:jc w:val="both"/>
        <w:rPr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B0EDD">
        <w:rPr>
          <w:color w:val="000000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Предмет, метод, система и принципы экологического права</w:t>
      </w:r>
    </w:p>
    <w:p w14:paraId="0617F153" w14:textId="77777777" w:rsidR="00380F8F" w:rsidRDefault="00380F8F" w:rsidP="00380F8F">
      <w:pPr>
        <w:suppressAutoHyphens/>
        <w:ind w:firstLine="709"/>
        <w:jc w:val="both"/>
        <w:rPr>
          <w:sz w:val="30"/>
          <w:szCs w:val="30"/>
        </w:rPr>
      </w:pPr>
      <w:r>
        <w:rPr>
          <w:spacing w:val="-5"/>
          <w:sz w:val="28"/>
          <w:szCs w:val="28"/>
        </w:rPr>
        <w:t xml:space="preserve">2. </w:t>
      </w:r>
      <w:r>
        <w:rPr>
          <w:sz w:val="30"/>
          <w:szCs w:val="30"/>
        </w:rPr>
        <w:t>Источники экологического права, их характеристика</w:t>
      </w:r>
    </w:p>
    <w:p w14:paraId="5F91BBB7" w14:textId="77777777" w:rsidR="00380F8F" w:rsidRDefault="00380F8F" w:rsidP="00380F8F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>
        <w:rPr>
          <w:spacing w:val="-5"/>
          <w:sz w:val="28"/>
          <w:szCs w:val="28"/>
        </w:rPr>
        <w:t>Понятие, особенности и виды экологических правоотношений</w:t>
      </w:r>
    </w:p>
    <w:p w14:paraId="74DB4F04" w14:textId="77777777" w:rsidR="00380F8F" w:rsidRDefault="00380F8F" w:rsidP="00380F8F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>
        <w:rPr>
          <w:spacing w:val="-5"/>
          <w:sz w:val="28"/>
          <w:szCs w:val="28"/>
        </w:rPr>
        <w:t>Субъекты, объекты, содержание экологических правоотношений</w:t>
      </w:r>
    </w:p>
    <w:p w14:paraId="1C73501B" w14:textId="77777777" w:rsidR="00380F8F" w:rsidRPr="00C6737E" w:rsidRDefault="00380F8F" w:rsidP="00380F8F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>
        <w:rPr>
          <w:spacing w:val="-5"/>
          <w:sz w:val="28"/>
          <w:szCs w:val="28"/>
        </w:rPr>
        <w:t>Основания возникновения, изменения и прекращения экологических правоотношений</w:t>
      </w:r>
    </w:p>
    <w:p w14:paraId="0ED4D4D5" w14:textId="77777777" w:rsidR="00CB5F2B" w:rsidRPr="009D7C11" w:rsidRDefault="00CB5F2B" w:rsidP="00CB5F2B">
      <w:pPr>
        <w:pStyle w:val="a8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5F5ABA0" w14:textId="77777777" w:rsidR="00380F8F" w:rsidRPr="00716B49" w:rsidRDefault="00380F8F" w:rsidP="00380F8F">
      <w:pPr>
        <w:tabs>
          <w:tab w:val="left" w:pos="284"/>
          <w:tab w:val="left" w:pos="2694"/>
          <w:tab w:val="left" w:pos="2835"/>
        </w:tabs>
        <w:ind w:firstLine="600"/>
        <w:jc w:val="both"/>
        <w:rPr>
          <w:sz w:val="28"/>
          <w:szCs w:val="28"/>
        </w:rPr>
      </w:pPr>
      <w:r w:rsidRPr="00716B49">
        <w:rPr>
          <w:sz w:val="28"/>
          <w:szCs w:val="28"/>
        </w:rPr>
        <w:t xml:space="preserve">ВОПРОСЫ, РАССМАТРИВАЕМЫЕ НА </w:t>
      </w:r>
      <w:r>
        <w:rPr>
          <w:sz w:val="28"/>
          <w:szCs w:val="28"/>
        </w:rPr>
        <w:t>СЕМИНАРСКОМ ЗАНЯТИИ</w:t>
      </w:r>
      <w:r w:rsidRPr="00716B49">
        <w:rPr>
          <w:sz w:val="28"/>
          <w:szCs w:val="28"/>
        </w:rPr>
        <w:t>:</w:t>
      </w:r>
    </w:p>
    <w:p w14:paraId="0CC5CE1A" w14:textId="77777777" w:rsidR="00380F8F" w:rsidRDefault="00380F8F" w:rsidP="00380F8F">
      <w:pPr>
        <w:suppressAutoHyphens/>
        <w:ind w:firstLine="709"/>
        <w:jc w:val="both"/>
        <w:rPr>
          <w:spacing w:val="-5"/>
          <w:sz w:val="28"/>
          <w:szCs w:val="28"/>
        </w:rPr>
      </w:pPr>
      <w:r w:rsidRPr="007B0EDD">
        <w:rPr>
          <w:color w:val="000000"/>
          <w:sz w:val="28"/>
          <w:szCs w:val="28"/>
        </w:rPr>
        <w:t xml:space="preserve">1. </w:t>
      </w:r>
      <w:r>
        <w:rPr>
          <w:spacing w:val="-5"/>
          <w:sz w:val="28"/>
          <w:szCs w:val="28"/>
        </w:rPr>
        <w:t>Предмет, метод, система и принципы экологического права</w:t>
      </w:r>
    </w:p>
    <w:p w14:paraId="1B807F08" w14:textId="77777777" w:rsidR="00380F8F" w:rsidRDefault="00380F8F" w:rsidP="00380F8F">
      <w:pPr>
        <w:suppressAutoHyphens/>
        <w:ind w:firstLine="709"/>
        <w:jc w:val="both"/>
        <w:rPr>
          <w:sz w:val="30"/>
          <w:szCs w:val="30"/>
        </w:rPr>
      </w:pPr>
      <w:r>
        <w:rPr>
          <w:spacing w:val="-5"/>
          <w:sz w:val="28"/>
          <w:szCs w:val="28"/>
        </w:rPr>
        <w:t xml:space="preserve">2. </w:t>
      </w:r>
      <w:r>
        <w:rPr>
          <w:sz w:val="30"/>
          <w:szCs w:val="30"/>
        </w:rPr>
        <w:t>Источники экологического права, их характеристика</w:t>
      </w:r>
    </w:p>
    <w:p w14:paraId="2B96299A" w14:textId="77777777" w:rsidR="00380F8F" w:rsidRPr="007B0EDD" w:rsidRDefault="00380F8F" w:rsidP="00380F8F">
      <w:pPr>
        <w:suppressAutoHyphens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 Понятие, особенности и виды экологических правоотношений</w:t>
      </w:r>
    </w:p>
    <w:p w14:paraId="3AC6CEAA" w14:textId="77777777" w:rsidR="00380F8F" w:rsidRDefault="00380F8F" w:rsidP="00380F8F">
      <w:pPr>
        <w:tabs>
          <w:tab w:val="left" w:pos="709"/>
        </w:tabs>
        <w:suppressAutoHyphens/>
        <w:jc w:val="both"/>
        <w:rPr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</w:t>
      </w:r>
      <w:r w:rsidRPr="007B0EDD">
        <w:rPr>
          <w:color w:val="000000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Субъекты, объекты, содержание экологических правоотношений</w:t>
      </w:r>
    </w:p>
    <w:p w14:paraId="77F321CD" w14:textId="77777777" w:rsidR="00380F8F" w:rsidRDefault="00380F8F" w:rsidP="00380F8F">
      <w:pPr>
        <w:tabs>
          <w:tab w:val="left" w:pos="709"/>
        </w:tabs>
        <w:suppressAutoHyphens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5. Основания возникновения, изменения и прекращения экологических правоотношений</w:t>
      </w:r>
    </w:p>
    <w:p w14:paraId="4564B1B4" w14:textId="77777777" w:rsidR="00CB5F2B" w:rsidRPr="009D7C11" w:rsidRDefault="00CB5F2B" w:rsidP="00CB5F2B">
      <w:pPr>
        <w:pStyle w:val="a8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3022686" w14:textId="77777777" w:rsidR="00CB5F2B" w:rsidRPr="00681EA3" w:rsidRDefault="00CB5F2B" w:rsidP="00681EA3">
      <w:pPr>
        <w:ind w:firstLine="709"/>
        <w:rPr>
          <w:rFonts w:ascii="Times New Roman" w:hAnsi="Times New Roman"/>
          <w:caps/>
          <w:sz w:val="28"/>
          <w:szCs w:val="28"/>
        </w:rPr>
      </w:pPr>
      <w:bookmarkStart w:id="9" w:name="_Toc18250489"/>
      <w:r w:rsidRPr="00681EA3">
        <w:rPr>
          <w:rFonts w:ascii="Times New Roman" w:hAnsi="Times New Roman"/>
          <w:caps/>
          <w:sz w:val="28"/>
          <w:szCs w:val="28"/>
        </w:rPr>
        <w:t>Материалы для самоконтроля по теме:</w:t>
      </w:r>
      <w:bookmarkEnd w:id="9"/>
    </w:p>
    <w:p w14:paraId="448CBE3E" w14:textId="77777777" w:rsidR="00681EA3" w:rsidRDefault="00681EA3" w:rsidP="00CB5F2B">
      <w:pPr>
        <w:rPr>
          <w:rFonts w:ascii="Times New Roman" w:hAnsi="Times New Roman"/>
          <w:b/>
          <w:i/>
          <w:sz w:val="28"/>
          <w:szCs w:val="28"/>
        </w:rPr>
      </w:pPr>
    </w:p>
    <w:p w14:paraId="666B2903" w14:textId="77777777" w:rsidR="00681EA3" w:rsidRPr="00681EA3" w:rsidRDefault="00681EA3" w:rsidP="00681EA3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САМОПРОВЕРКИ:</w:t>
      </w:r>
    </w:p>
    <w:p w14:paraId="381145C9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Дайте понятие «экологического права» как отрасли права.</w:t>
      </w:r>
    </w:p>
    <w:p w14:paraId="09AF06DD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Назовите формы взаимодействия общества с окружающей средой.</w:t>
      </w:r>
    </w:p>
    <w:p w14:paraId="1AA713C5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Назовите систему экологического права.</w:t>
      </w:r>
    </w:p>
    <w:p w14:paraId="16AE2AFC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изучает специальная часть экологического права?</w:t>
      </w:r>
    </w:p>
    <w:p w14:paraId="32B3C4CA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чем выражается экологическая функция государства?</w:t>
      </w:r>
    </w:p>
    <w:p w14:paraId="3591388C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особенности источников экологического права.</w:t>
      </w:r>
    </w:p>
    <w:p w14:paraId="1F33316C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Какие задачи выполняет Закон Республики Беларусь «Об охране окружающей среды» от 26.11.1992 № 1982-XII?</w:t>
      </w:r>
    </w:p>
    <w:p w14:paraId="09FBB88E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Какую роль среди источников экологического права играют технические нормативные акты, приведите примеры?</w:t>
      </w:r>
    </w:p>
    <w:p w14:paraId="18E3DB88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Назовите нормативные правовые акты, принятые с целью охраны окружающей среды  и обеспечения экологической безопасности.</w:t>
      </w:r>
    </w:p>
    <w:p w14:paraId="7869AFDE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под собой подразумевает принцип «активной профилактики», как один из основных принципов национальной стратегии устойчивого развития?</w:t>
      </w:r>
    </w:p>
    <w:p w14:paraId="098CD216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задачи решает экологическая стратегия государства?</w:t>
      </w:r>
    </w:p>
    <w:p w14:paraId="7A6441F9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цели и задачи экологического права.</w:t>
      </w:r>
    </w:p>
    <w:p w14:paraId="7343DF32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Дайте понятие экологических правоотношений.</w:t>
      </w:r>
    </w:p>
    <w:p w14:paraId="0DD6772E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является субъектом экологических правоотношений?</w:t>
      </w:r>
    </w:p>
    <w:p w14:paraId="77A6D67B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Укажите объекты экологических правоотношений.</w:t>
      </w:r>
    </w:p>
    <w:p w14:paraId="567F246B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является основанием возникновения экологических правоотношений?</w:t>
      </w:r>
    </w:p>
    <w:p w14:paraId="66A500E6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является основанием прекращения экологических правоотношений?</w:t>
      </w:r>
    </w:p>
    <w:p w14:paraId="63206433" w14:textId="77777777" w:rsidR="00681EA3" w:rsidRDefault="00681EA3" w:rsidP="00681EA3">
      <w:pPr>
        <w:pStyle w:val="a6"/>
        <w:numPr>
          <w:ilvl w:val="2"/>
          <w:numId w:val="3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Чем определяется эколого-правовой статус граждан Республики Беларусь?</w:t>
      </w:r>
    </w:p>
    <w:p w14:paraId="6CB0E0E6" w14:textId="77777777" w:rsidR="00CB5F2B" w:rsidRPr="009D7C11" w:rsidRDefault="00CB5F2B" w:rsidP="00CB5F2B">
      <w:pPr>
        <w:pStyle w:val="a6"/>
        <w:tabs>
          <w:tab w:val="left" w:pos="0"/>
          <w:tab w:val="left" w:pos="1260"/>
        </w:tabs>
        <w:suppressAutoHyphens/>
        <w:spacing w:after="0"/>
        <w:ind w:left="709"/>
        <w:jc w:val="both"/>
        <w:rPr>
          <w:sz w:val="28"/>
          <w:szCs w:val="28"/>
        </w:rPr>
      </w:pPr>
    </w:p>
    <w:p w14:paraId="58B0D8BB" w14:textId="77777777" w:rsidR="00CB5F2B" w:rsidRPr="009D7C11" w:rsidRDefault="00CB5F2B" w:rsidP="00CB5F2B">
      <w:pPr>
        <w:tabs>
          <w:tab w:val="num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D7C11">
        <w:rPr>
          <w:rFonts w:ascii="Times New Roman" w:hAnsi="Times New Roman"/>
          <w:sz w:val="28"/>
          <w:szCs w:val="28"/>
        </w:rPr>
        <w:t>ТЕСТОВЫЕ ЗАДАНИЯ ДЛЯ САМОКОНТРОЛЯ:</w:t>
      </w:r>
    </w:p>
    <w:p w14:paraId="13775D78" w14:textId="77777777" w:rsidR="002C3678" w:rsidRPr="00CD1E05" w:rsidRDefault="002C3678" w:rsidP="001740F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02"/>
        <w:jc w:val="both"/>
        <w:rPr>
          <w:rFonts w:ascii="Times New Roman" w:hAnsi="Times New Roman"/>
          <w:b/>
          <w:sz w:val="28"/>
          <w:szCs w:val="28"/>
        </w:rPr>
      </w:pPr>
      <w:r w:rsidRPr="00CD1E05">
        <w:rPr>
          <w:rFonts w:ascii="Times New Roman" w:hAnsi="Times New Roman"/>
          <w:b/>
          <w:color w:val="000000"/>
          <w:sz w:val="28"/>
          <w:szCs w:val="28"/>
        </w:rPr>
        <w:t>К основными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экологическим проблемам</w:t>
      </w:r>
      <w:r w:rsidRPr="00CD1E05">
        <w:rPr>
          <w:rFonts w:ascii="Times New Roman" w:hAnsi="Times New Roman"/>
          <w:b/>
          <w:color w:val="000000"/>
          <w:sz w:val="28"/>
          <w:szCs w:val="28"/>
        </w:rPr>
        <w:t xml:space="preserve"> Республики Беларусь                                                    относят:   </w:t>
      </w:r>
    </w:p>
    <w:p w14:paraId="65498EC5" w14:textId="77777777" w:rsidR="002C3678" w:rsidRPr="00025A82" w:rsidRDefault="002C3678" w:rsidP="001740FA">
      <w:pPr>
        <w:pStyle w:val="a6"/>
        <w:spacing w:after="0"/>
        <w:ind w:firstLine="567"/>
        <w:rPr>
          <w:color w:val="000000"/>
          <w:sz w:val="28"/>
          <w:szCs w:val="28"/>
        </w:rPr>
      </w:pPr>
      <w:r w:rsidRPr="00CD1E05">
        <w:rPr>
          <w:color w:val="000000"/>
          <w:sz w:val="28"/>
          <w:szCs w:val="28"/>
        </w:rPr>
        <w:t>а)</w:t>
      </w:r>
      <w:r w:rsidRPr="00D03F31">
        <w:rPr>
          <w:color w:val="000000"/>
          <w:sz w:val="28"/>
          <w:szCs w:val="28"/>
        </w:rPr>
        <w:t xml:space="preserve"> </w:t>
      </w:r>
      <w:r w:rsidRPr="00025A82">
        <w:rPr>
          <w:color w:val="000000"/>
          <w:sz w:val="28"/>
          <w:szCs w:val="28"/>
        </w:rPr>
        <w:t>радиоактивное загрязнение территории;</w:t>
      </w:r>
    </w:p>
    <w:p w14:paraId="51F71506" w14:textId="77777777" w:rsidR="002C3678" w:rsidRPr="00025A82" w:rsidRDefault="002C3678" w:rsidP="001740FA">
      <w:pPr>
        <w:pStyle w:val="a6"/>
        <w:spacing w:after="0"/>
        <w:ind w:firstLine="567"/>
        <w:rPr>
          <w:color w:val="000000"/>
          <w:sz w:val="28"/>
          <w:szCs w:val="28"/>
        </w:rPr>
      </w:pPr>
      <w:r w:rsidRPr="00CD1E05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025A82">
        <w:rPr>
          <w:color w:val="000000"/>
          <w:sz w:val="28"/>
          <w:szCs w:val="28"/>
        </w:rPr>
        <w:t>загрязнение атмосферного воздуха;</w:t>
      </w:r>
    </w:p>
    <w:p w14:paraId="0EEE71E2" w14:textId="77777777" w:rsidR="002C3678" w:rsidRDefault="002C3678" w:rsidP="001740FA">
      <w:pPr>
        <w:pStyle w:val="a6"/>
        <w:spacing w:after="0"/>
        <w:ind w:firstLine="567"/>
        <w:rPr>
          <w:color w:val="000000"/>
          <w:sz w:val="28"/>
          <w:szCs w:val="28"/>
        </w:rPr>
      </w:pPr>
      <w:r w:rsidRPr="00CD1E05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025A82">
        <w:rPr>
          <w:color w:val="000000"/>
          <w:sz w:val="28"/>
          <w:szCs w:val="28"/>
        </w:rPr>
        <w:t>загрязнение вод;</w:t>
      </w:r>
    </w:p>
    <w:p w14:paraId="6C939163" w14:textId="77777777" w:rsidR="002C3678" w:rsidRPr="00025A82" w:rsidRDefault="002C3678" w:rsidP="001740FA">
      <w:pPr>
        <w:pStyle w:val="a6"/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0D60CA">
        <w:rPr>
          <w:color w:val="000000"/>
          <w:sz w:val="28"/>
          <w:szCs w:val="28"/>
        </w:rPr>
        <w:t>антропогенное воздействие на ближний космос</w:t>
      </w:r>
      <w:r>
        <w:rPr>
          <w:color w:val="000000"/>
          <w:sz w:val="28"/>
          <w:szCs w:val="28"/>
        </w:rPr>
        <w:t>;</w:t>
      </w:r>
    </w:p>
    <w:p w14:paraId="743D7C32" w14:textId="77777777" w:rsidR="002C3678" w:rsidRPr="00025A82" w:rsidRDefault="002C3678" w:rsidP="001740FA">
      <w:pPr>
        <w:pStyle w:val="a6"/>
        <w:spacing w:after="0"/>
        <w:ind w:firstLine="567"/>
        <w:rPr>
          <w:color w:val="000000"/>
          <w:sz w:val="28"/>
          <w:szCs w:val="28"/>
        </w:rPr>
      </w:pPr>
      <w:r w:rsidRPr="00CD1E05">
        <w:rPr>
          <w:color w:val="000000"/>
          <w:sz w:val="28"/>
          <w:szCs w:val="28"/>
        </w:rPr>
        <w:t>д)</w:t>
      </w:r>
      <w:r>
        <w:rPr>
          <w:color w:val="000000"/>
          <w:sz w:val="28"/>
          <w:szCs w:val="28"/>
        </w:rPr>
        <w:t xml:space="preserve"> деградация и загрязнение почв.</w:t>
      </w:r>
    </w:p>
    <w:p w14:paraId="75D28678" w14:textId="77777777" w:rsidR="002C3678" w:rsidRPr="00CD1E05" w:rsidRDefault="002C3678" w:rsidP="001740F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D1E05">
        <w:rPr>
          <w:rFonts w:ascii="Times New Roman" w:hAnsi="Times New Roman"/>
          <w:b/>
          <w:sz w:val="28"/>
          <w:szCs w:val="28"/>
        </w:rPr>
        <w:t>Укажите, на какие группы делятся отношения в сфере взаимодействия общества и природы:</w:t>
      </w:r>
      <w:r w:rsidRPr="00CD1E0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14:paraId="287D909F" w14:textId="77777777" w:rsidR="002C3678" w:rsidRDefault="002C3678" w:rsidP="001740FA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70F82">
        <w:rPr>
          <w:rFonts w:ascii="Times New Roman" w:hAnsi="Times New Roman"/>
          <w:sz w:val="28"/>
          <w:szCs w:val="28"/>
        </w:rPr>
        <w:t>риродопользование</w:t>
      </w:r>
      <w:r>
        <w:rPr>
          <w:rFonts w:ascii="Times New Roman" w:hAnsi="Times New Roman"/>
          <w:sz w:val="28"/>
          <w:szCs w:val="28"/>
        </w:rPr>
        <w:t>;</w:t>
      </w:r>
    </w:p>
    <w:p w14:paraId="7421F44F" w14:textId="77777777" w:rsidR="002C3678" w:rsidRDefault="002C3678" w:rsidP="001740FA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утилизация </w:t>
      </w:r>
      <w:r w:rsidRPr="00E70F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отходов;</w:t>
      </w:r>
    </w:p>
    <w:p w14:paraId="55A65EA7" w14:textId="77777777" w:rsidR="002C3678" w:rsidRDefault="002C3678" w:rsidP="001740FA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70F82">
        <w:rPr>
          <w:rFonts w:ascii="Times New Roman" w:hAnsi="Times New Roman"/>
          <w:sz w:val="28"/>
          <w:szCs w:val="28"/>
        </w:rPr>
        <w:t>беспечение экологической безопасности</w:t>
      </w:r>
      <w:r>
        <w:rPr>
          <w:rFonts w:ascii="Times New Roman" w:hAnsi="Times New Roman"/>
          <w:sz w:val="28"/>
          <w:szCs w:val="28"/>
        </w:rPr>
        <w:t>;</w:t>
      </w:r>
      <w:r w:rsidRPr="00E70F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A8A127E" w14:textId="77777777" w:rsidR="002C3678" w:rsidRDefault="002C3678" w:rsidP="001740FA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г)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70F82">
        <w:rPr>
          <w:rFonts w:ascii="Times New Roman" w:hAnsi="Times New Roman"/>
          <w:sz w:val="28"/>
          <w:szCs w:val="28"/>
        </w:rPr>
        <w:t>храна окружающей среды</w:t>
      </w:r>
      <w:r>
        <w:rPr>
          <w:rFonts w:ascii="Times New Roman" w:hAnsi="Times New Roman"/>
          <w:sz w:val="28"/>
          <w:szCs w:val="28"/>
        </w:rPr>
        <w:t>;</w:t>
      </w:r>
      <w:r w:rsidRPr="00E70F82">
        <w:rPr>
          <w:rFonts w:ascii="Times New Roman" w:hAnsi="Times New Roman"/>
          <w:sz w:val="28"/>
          <w:szCs w:val="28"/>
        </w:rPr>
        <w:t xml:space="preserve">   </w:t>
      </w:r>
    </w:p>
    <w:p w14:paraId="4DF46635" w14:textId="77777777" w:rsidR="002C3678" w:rsidRDefault="002C3678" w:rsidP="001740FA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0F82">
        <w:rPr>
          <w:rFonts w:ascii="Times New Roman" w:hAnsi="Times New Roman"/>
          <w:color w:val="000000"/>
          <w:sz w:val="28"/>
          <w:szCs w:val="28"/>
        </w:rPr>
        <w:t>д)</w:t>
      </w:r>
      <w:r w:rsidRPr="00E70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налогообложение.</w:t>
      </w:r>
    </w:p>
    <w:p w14:paraId="3401D174" w14:textId="77777777" w:rsidR="002C3678" w:rsidRPr="00CD1E05" w:rsidRDefault="002C3678" w:rsidP="001740FA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D1E05">
        <w:rPr>
          <w:rFonts w:ascii="Times New Roman" w:hAnsi="Times New Roman"/>
          <w:b/>
          <w:sz w:val="28"/>
          <w:szCs w:val="28"/>
        </w:rPr>
        <w:t>3. Элементами природы являются:</w:t>
      </w:r>
    </w:p>
    <w:p w14:paraId="44CD0C95" w14:textId="77777777" w:rsidR="002C3678" w:rsidRDefault="002C3678" w:rsidP="001740FA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1E05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земля;</w:t>
      </w:r>
    </w:p>
    <w:p w14:paraId="096887E0" w14:textId="77777777" w:rsidR="002C3678" w:rsidRDefault="002C3678" w:rsidP="001740FA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климат;</w:t>
      </w:r>
    </w:p>
    <w:p w14:paraId="0A314464" w14:textId="77777777" w:rsidR="002C3678" w:rsidRDefault="002C3678" w:rsidP="001740FA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1E0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недра;</w:t>
      </w:r>
    </w:p>
    <w:p w14:paraId="1F1963A8" w14:textId="77777777" w:rsidR="002C3678" w:rsidRPr="00E70F82" w:rsidRDefault="002C3678" w:rsidP="001740FA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0F8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космос;</w:t>
      </w:r>
    </w:p>
    <w:p w14:paraId="2C10E7C5" w14:textId="77777777" w:rsidR="002C3678" w:rsidRDefault="002C3678" w:rsidP="001740FA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1E05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F82">
        <w:rPr>
          <w:rFonts w:ascii="Times New Roman" w:hAnsi="Times New Roman"/>
          <w:sz w:val="28"/>
          <w:szCs w:val="28"/>
        </w:rPr>
        <w:t>воды</w:t>
      </w:r>
      <w:r>
        <w:rPr>
          <w:rFonts w:ascii="Times New Roman" w:hAnsi="Times New Roman"/>
          <w:sz w:val="28"/>
          <w:szCs w:val="28"/>
        </w:rPr>
        <w:t>;</w:t>
      </w:r>
    </w:p>
    <w:p w14:paraId="1F982BD6" w14:textId="77777777" w:rsidR="002C3678" w:rsidRDefault="002C3678" w:rsidP="001740FA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1E05">
        <w:rPr>
          <w:rFonts w:ascii="Times New Roman" w:hAnsi="Times New Roman"/>
          <w:sz w:val="28"/>
          <w:szCs w:val="28"/>
        </w:rPr>
        <w:t>е) леса.</w:t>
      </w:r>
    </w:p>
    <w:p w14:paraId="2BD67E38" w14:textId="77777777" w:rsidR="002C3678" w:rsidRPr="00CD1E05" w:rsidRDefault="002C3678" w:rsidP="001740F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1E05">
        <w:rPr>
          <w:rFonts w:ascii="Times New Roman" w:hAnsi="Times New Roman"/>
          <w:b/>
          <w:color w:val="000000"/>
          <w:sz w:val="28"/>
          <w:szCs w:val="28"/>
        </w:rPr>
        <w:t>4.Укажите, на какие группы делятся экологические правоотношения:</w:t>
      </w:r>
    </w:p>
    <w:p w14:paraId="5EB4FD23" w14:textId="77777777" w:rsidR="002C3678" w:rsidRDefault="002C3678" w:rsidP="001740F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3345">
        <w:rPr>
          <w:rFonts w:ascii="Times New Roman" w:hAnsi="Times New Roman"/>
          <w:color w:val="000000"/>
          <w:sz w:val="28"/>
          <w:szCs w:val="28"/>
        </w:rPr>
        <w:t>природоресурсовые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0601CE7" w14:textId="77777777" w:rsidR="002C3678" w:rsidRDefault="002C3678" w:rsidP="001740F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природоботребительские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  <w:r w:rsidRPr="00D26D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241A70D" w14:textId="77777777" w:rsidR="002C3678" w:rsidRPr="00D26DB3" w:rsidRDefault="002C3678" w:rsidP="001740F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3345">
        <w:rPr>
          <w:rFonts w:ascii="Times New Roman" w:hAnsi="Times New Roman"/>
          <w:color w:val="000000"/>
          <w:sz w:val="28"/>
          <w:szCs w:val="28"/>
        </w:rPr>
        <w:t xml:space="preserve">природоохранительные.                          </w:t>
      </w:r>
    </w:p>
    <w:p w14:paraId="0BB29576" w14:textId="77777777" w:rsidR="002C3678" w:rsidRPr="00CD1E05" w:rsidRDefault="002C3678" w:rsidP="001740FA">
      <w:pPr>
        <w:tabs>
          <w:tab w:val="left" w:pos="709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1E05">
        <w:rPr>
          <w:rFonts w:ascii="Times New Roman" w:hAnsi="Times New Roman"/>
          <w:b/>
          <w:color w:val="000000"/>
          <w:sz w:val="28"/>
          <w:szCs w:val="28"/>
        </w:rPr>
        <w:t>5.Укажите, кто является субъектами экологических правоотношений:</w:t>
      </w:r>
    </w:p>
    <w:p w14:paraId="5D1C8D62" w14:textId="77777777" w:rsidR="002C3678" w:rsidRPr="00D26DB3" w:rsidRDefault="002C3678" w:rsidP="001740FA">
      <w:pPr>
        <w:tabs>
          <w:tab w:val="left" w:pos="709"/>
        </w:tabs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а)</w:t>
      </w:r>
      <w:r w:rsidRPr="00D26DB3">
        <w:rPr>
          <w:rFonts w:ascii="Times New Roman" w:hAnsi="Times New Roman"/>
          <w:color w:val="000000"/>
          <w:sz w:val="28"/>
          <w:szCs w:val="28"/>
        </w:rPr>
        <w:t xml:space="preserve"> государство; </w:t>
      </w:r>
    </w:p>
    <w:p w14:paraId="2B68C750" w14:textId="77777777" w:rsidR="002C3678" w:rsidRPr="00D26DB3" w:rsidRDefault="002C3678" w:rsidP="001740FA">
      <w:pPr>
        <w:tabs>
          <w:tab w:val="left" w:pos="709"/>
        </w:tabs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 xml:space="preserve"> государственные органы</w:t>
      </w:r>
      <w:r w:rsidRPr="00D26DB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6DB31250" w14:textId="77777777" w:rsidR="002C3678" w:rsidRPr="00D26DB3" w:rsidRDefault="002C3678" w:rsidP="001740FA">
      <w:pPr>
        <w:tabs>
          <w:tab w:val="left" w:pos="709"/>
        </w:tabs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6DB3">
        <w:rPr>
          <w:rFonts w:ascii="Times New Roman" w:hAnsi="Times New Roman"/>
          <w:color w:val="000000"/>
          <w:sz w:val="28"/>
          <w:szCs w:val="28"/>
        </w:rPr>
        <w:t>юридические и физические лица;</w:t>
      </w:r>
    </w:p>
    <w:p w14:paraId="09D2877E" w14:textId="77777777" w:rsidR="002C3678" w:rsidRDefault="002C3678" w:rsidP="001740FA">
      <w:pPr>
        <w:tabs>
          <w:tab w:val="left" w:pos="709"/>
        </w:tabs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г)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6DB3">
        <w:rPr>
          <w:rFonts w:ascii="Times New Roman" w:hAnsi="Times New Roman"/>
          <w:color w:val="000000"/>
          <w:sz w:val="28"/>
          <w:szCs w:val="28"/>
        </w:rPr>
        <w:t>междунар</w:t>
      </w:r>
      <w:r>
        <w:rPr>
          <w:rFonts w:ascii="Times New Roman" w:hAnsi="Times New Roman"/>
          <w:color w:val="000000"/>
          <w:sz w:val="28"/>
          <w:szCs w:val="28"/>
        </w:rPr>
        <w:t>одные объединения и организации;</w:t>
      </w:r>
    </w:p>
    <w:p w14:paraId="6CA4AD22" w14:textId="77777777" w:rsidR="002C3678" w:rsidRPr="00D26DB3" w:rsidRDefault="002C3678" w:rsidP="001740FA">
      <w:pPr>
        <w:tabs>
          <w:tab w:val="left" w:pos="709"/>
        </w:tabs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д)</w:t>
      </w:r>
      <w:r w:rsidRPr="00D26DB3">
        <w:rPr>
          <w:rFonts w:ascii="Times New Roman" w:hAnsi="Times New Roman"/>
          <w:color w:val="000000"/>
          <w:sz w:val="28"/>
          <w:szCs w:val="28"/>
        </w:rPr>
        <w:t xml:space="preserve"> иностранные государства;</w:t>
      </w:r>
    </w:p>
    <w:p w14:paraId="0492F2AF" w14:textId="77777777" w:rsidR="002C3678" w:rsidRDefault="002C3678" w:rsidP="001740FA">
      <w:pPr>
        <w:tabs>
          <w:tab w:val="left" w:pos="709"/>
        </w:tabs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е)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6DB3">
        <w:rPr>
          <w:rFonts w:ascii="Times New Roman" w:hAnsi="Times New Roman"/>
          <w:color w:val="000000"/>
          <w:sz w:val="28"/>
          <w:szCs w:val="28"/>
        </w:rPr>
        <w:t>иностран</w:t>
      </w:r>
      <w:r>
        <w:rPr>
          <w:rFonts w:ascii="Times New Roman" w:hAnsi="Times New Roman"/>
          <w:color w:val="000000"/>
          <w:sz w:val="28"/>
          <w:szCs w:val="28"/>
        </w:rPr>
        <w:t>ные юридические лица и граждане;</w:t>
      </w:r>
    </w:p>
    <w:p w14:paraId="1474C479" w14:textId="77777777" w:rsidR="002C3678" w:rsidRPr="00D26DB3" w:rsidRDefault="002C3678" w:rsidP="001740FA">
      <w:pPr>
        <w:tabs>
          <w:tab w:val="left" w:pos="709"/>
        </w:tabs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все перечисленные субъекты.</w:t>
      </w:r>
    </w:p>
    <w:p w14:paraId="5EA1FF77" w14:textId="77777777" w:rsidR="002C3678" w:rsidRPr="00242E49" w:rsidRDefault="002C3678" w:rsidP="001740FA">
      <w:pPr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242E49">
        <w:rPr>
          <w:rFonts w:ascii="Times New Roman" w:hAnsi="Times New Roman"/>
          <w:b/>
          <w:sz w:val="28"/>
          <w:szCs w:val="28"/>
        </w:rPr>
        <w:t>. Метод правового регулирования</w:t>
      </w:r>
      <w:r>
        <w:rPr>
          <w:rFonts w:ascii="Times New Roman" w:hAnsi="Times New Roman"/>
          <w:b/>
          <w:sz w:val="28"/>
          <w:szCs w:val="28"/>
        </w:rPr>
        <w:t xml:space="preserve"> экологического права</w:t>
      </w:r>
      <w:r w:rsidRPr="00242E49">
        <w:rPr>
          <w:rFonts w:ascii="Times New Roman" w:hAnsi="Times New Roman"/>
          <w:b/>
          <w:sz w:val="28"/>
          <w:szCs w:val="28"/>
        </w:rPr>
        <w:t xml:space="preserve"> – это:</w:t>
      </w:r>
    </w:p>
    <w:p w14:paraId="07D26A33" w14:textId="77777777" w:rsidR="002C3678" w:rsidRPr="00612C10" w:rsidRDefault="002C3678" w:rsidP="001740FA">
      <w:pPr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612C10">
        <w:rPr>
          <w:rFonts w:ascii="Times New Roman" w:hAnsi="Times New Roman"/>
          <w:sz w:val="28"/>
          <w:szCs w:val="28"/>
        </w:rPr>
        <w:t>определенным образом систематизированные нормативные правовые акты, содержащие нормы права, регулирующие экологические отношения.</w:t>
      </w:r>
    </w:p>
    <w:p w14:paraId="2E40E492" w14:textId="77777777" w:rsidR="002C3678" w:rsidRDefault="002C3678" w:rsidP="001740FA">
      <w:pPr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242E49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137">
        <w:rPr>
          <w:rFonts w:ascii="Times New Roman" w:hAnsi="Times New Roman"/>
          <w:sz w:val="28"/>
          <w:szCs w:val="28"/>
        </w:rPr>
        <w:t>совокупность юридических способов, используемых той или иной отраслью в определенном сочетании.</w:t>
      </w:r>
    </w:p>
    <w:p w14:paraId="0A8D77CE" w14:textId="77777777" w:rsidR="002C3678" w:rsidRDefault="002C3678" w:rsidP="001740FA">
      <w:pPr>
        <w:tabs>
          <w:tab w:val="left" w:pos="284"/>
          <w:tab w:val="left" w:pos="567"/>
        </w:tabs>
        <w:ind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5137">
        <w:rPr>
          <w:rFonts w:ascii="Times New Roman" w:hAnsi="Times New Roman"/>
          <w:sz w:val="28"/>
          <w:szCs w:val="28"/>
        </w:rPr>
        <w:t>общественные отношения, возникающие по поводу использования, воспроизводства, охраны и защиты природных объектов и ресурсов.</w:t>
      </w:r>
      <w:r>
        <w:rPr>
          <w:sz w:val="28"/>
          <w:szCs w:val="28"/>
        </w:rPr>
        <w:t xml:space="preserve">      </w:t>
      </w:r>
    </w:p>
    <w:p w14:paraId="7039C73D" w14:textId="77777777" w:rsidR="002C3678" w:rsidRPr="00242E49" w:rsidRDefault="002C3678" w:rsidP="001740FA">
      <w:pPr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42E49">
        <w:rPr>
          <w:rFonts w:ascii="Times New Roman" w:hAnsi="Times New Roman"/>
          <w:b/>
          <w:sz w:val="28"/>
          <w:szCs w:val="28"/>
        </w:rPr>
        <w:t xml:space="preserve">.  Предмет экологического права – это: </w:t>
      </w:r>
    </w:p>
    <w:p w14:paraId="739D7235" w14:textId="77777777" w:rsidR="002C3678" w:rsidRDefault="002C3678" w:rsidP="001740FA">
      <w:pPr>
        <w:tabs>
          <w:tab w:val="left" w:pos="284"/>
          <w:tab w:val="left" w:pos="567"/>
        </w:tabs>
        <w:ind w:firstLine="284"/>
        <w:jc w:val="both"/>
        <w:rPr>
          <w:sz w:val="28"/>
          <w:szCs w:val="28"/>
        </w:rPr>
      </w:pPr>
      <w:r w:rsidRPr="00242E49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137">
        <w:rPr>
          <w:rFonts w:ascii="Times New Roman" w:hAnsi="Times New Roman"/>
          <w:sz w:val="28"/>
          <w:szCs w:val="28"/>
        </w:rPr>
        <w:t>общественные отношения, возникающие по поводу использования, воспроизводства, охраны и защиты природных объектов и ресурсов.</w:t>
      </w:r>
      <w:r>
        <w:rPr>
          <w:sz w:val="28"/>
          <w:szCs w:val="28"/>
        </w:rPr>
        <w:t xml:space="preserve">      </w:t>
      </w:r>
    </w:p>
    <w:p w14:paraId="7A334F9D" w14:textId="77777777" w:rsidR="002C3678" w:rsidRDefault="002C3678" w:rsidP="001740FA">
      <w:pPr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5137">
        <w:rPr>
          <w:rFonts w:ascii="Times New Roman" w:hAnsi="Times New Roman"/>
          <w:sz w:val="28"/>
          <w:szCs w:val="28"/>
        </w:rPr>
        <w:t xml:space="preserve"> совокупность юридических способов, используемых той или иной отраслью в определенном сочетании.</w:t>
      </w:r>
    </w:p>
    <w:p w14:paraId="1D823DB0" w14:textId="77777777" w:rsidR="002C3678" w:rsidRPr="00716B49" w:rsidRDefault="002C3678" w:rsidP="001740FA">
      <w:pPr>
        <w:shd w:val="clear" w:color="auto" w:fill="FFFFFF"/>
        <w:tabs>
          <w:tab w:val="num" w:pos="1000"/>
        </w:tabs>
        <w:ind w:firstLine="284"/>
        <w:jc w:val="both"/>
        <w:rPr>
          <w:b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5137">
        <w:rPr>
          <w:rFonts w:ascii="Times New Roman" w:hAnsi="Times New Roman"/>
          <w:sz w:val="28"/>
          <w:szCs w:val="28"/>
        </w:rPr>
        <w:t xml:space="preserve"> </w:t>
      </w:r>
      <w:r w:rsidRPr="00612C10">
        <w:rPr>
          <w:rFonts w:ascii="Times New Roman" w:hAnsi="Times New Roman"/>
          <w:sz w:val="28"/>
          <w:szCs w:val="28"/>
        </w:rPr>
        <w:t>определенным образом систематизированные нормативные правовые акты, содержащие нормы права, регулирующие экологические отношения.</w:t>
      </w:r>
      <w:r w:rsidRPr="00A55137">
        <w:rPr>
          <w:rFonts w:ascii="Times New Roman" w:hAnsi="Times New Roman"/>
          <w:sz w:val="28"/>
          <w:szCs w:val="28"/>
        </w:rPr>
        <w:t xml:space="preserve">                 </w:t>
      </w:r>
    </w:p>
    <w:p w14:paraId="288541F6" w14:textId="77777777" w:rsidR="002C3678" w:rsidRPr="00242E49" w:rsidRDefault="002C3678" w:rsidP="001740FA">
      <w:pPr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242E49">
        <w:rPr>
          <w:rFonts w:ascii="Times New Roman" w:hAnsi="Times New Roman"/>
          <w:b/>
          <w:sz w:val="28"/>
          <w:szCs w:val="28"/>
        </w:rPr>
        <w:t xml:space="preserve">Укажите, какие существуют особенности источников экологического права:                                                                      </w:t>
      </w:r>
    </w:p>
    <w:p w14:paraId="1B40369D" w14:textId="77777777" w:rsidR="002C3678" w:rsidRDefault="002C3678" w:rsidP="001740FA">
      <w:pPr>
        <w:pStyle w:val="a8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2E49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6AA">
        <w:rPr>
          <w:rFonts w:ascii="Times New Roman" w:hAnsi="Times New Roman"/>
          <w:sz w:val="28"/>
          <w:szCs w:val="28"/>
        </w:rPr>
        <w:t>значительная часть экологических норм содержится в кодифицированных нормат</w:t>
      </w:r>
      <w:r>
        <w:rPr>
          <w:rFonts w:ascii="Times New Roman" w:hAnsi="Times New Roman"/>
          <w:sz w:val="28"/>
          <w:szCs w:val="28"/>
        </w:rPr>
        <w:t>ивных правовых актах,</w:t>
      </w:r>
      <w:r w:rsidRPr="005136AA">
        <w:rPr>
          <w:rFonts w:ascii="Times New Roman" w:hAnsi="Times New Roman"/>
          <w:sz w:val="28"/>
          <w:szCs w:val="28"/>
        </w:rPr>
        <w:t xml:space="preserve"> сама отрасль не кодифицирована;</w:t>
      </w:r>
    </w:p>
    <w:p w14:paraId="097BDA03" w14:textId="77777777" w:rsidR="002C3678" w:rsidRPr="005136AA" w:rsidRDefault="002C3678" w:rsidP="001740FA">
      <w:pPr>
        <w:pStyle w:val="a8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нормы регулируют финансовые отношения между субъектами хозяйственной деятельности;</w:t>
      </w:r>
    </w:p>
    <w:p w14:paraId="6F6768AC" w14:textId="77777777" w:rsidR="002C3678" w:rsidRPr="005136AA" w:rsidRDefault="002C3678" w:rsidP="001740FA">
      <w:pPr>
        <w:pStyle w:val="a8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2E49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6AA">
        <w:rPr>
          <w:rFonts w:ascii="Times New Roman" w:hAnsi="Times New Roman"/>
          <w:sz w:val="28"/>
          <w:szCs w:val="28"/>
        </w:rPr>
        <w:t>нормы, на основании которых регулируются экологические отношения, содержаться в источниках</w:t>
      </w:r>
      <w:r>
        <w:rPr>
          <w:rFonts w:ascii="Times New Roman" w:hAnsi="Times New Roman"/>
          <w:sz w:val="28"/>
          <w:szCs w:val="28"/>
        </w:rPr>
        <w:t xml:space="preserve"> иных отраслей права</w:t>
      </w:r>
      <w:r w:rsidRPr="005136AA">
        <w:rPr>
          <w:rFonts w:ascii="Times New Roman" w:hAnsi="Times New Roman"/>
          <w:sz w:val="28"/>
          <w:szCs w:val="28"/>
        </w:rPr>
        <w:t>;</w:t>
      </w:r>
    </w:p>
    <w:p w14:paraId="6D27888A" w14:textId="77777777" w:rsidR="002C3678" w:rsidRPr="005136AA" w:rsidRDefault="002C3678" w:rsidP="001740FA">
      <w:pPr>
        <w:pStyle w:val="a8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B5E78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6AA">
        <w:rPr>
          <w:rFonts w:ascii="Times New Roman" w:hAnsi="Times New Roman"/>
          <w:sz w:val="28"/>
          <w:szCs w:val="28"/>
        </w:rPr>
        <w:t>значительное место занимают международно-правовые акты.</w:t>
      </w:r>
    </w:p>
    <w:p w14:paraId="20AE124B" w14:textId="77777777" w:rsidR="002C3678" w:rsidRPr="00600855" w:rsidRDefault="002C3678" w:rsidP="001740FA">
      <w:pPr>
        <w:tabs>
          <w:tab w:val="left" w:pos="709"/>
        </w:tabs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r w:rsidRPr="00600855">
        <w:rPr>
          <w:rFonts w:ascii="Times New Roman" w:hAnsi="Times New Roman"/>
          <w:b/>
          <w:color w:val="000000"/>
          <w:sz w:val="28"/>
          <w:szCs w:val="28"/>
        </w:rPr>
        <w:t>Укажите, что относят к компонентам</w:t>
      </w:r>
      <w:r w:rsidRPr="0060085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00855">
        <w:rPr>
          <w:rFonts w:ascii="Times New Roman" w:hAnsi="Times New Roman"/>
          <w:b/>
          <w:color w:val="000000"/>
          <w:sz w:val="28"/>
          <w:szCs w:val="28"/>
        </w:rPr>
        <w:t>природной среды:</w:t>
      </w:r>
    </w:p>
    <w:p w14:paraId="510079F9" w14:textId="77777777" w:rsidR="002C3678" w:rsidRDefault="002C3678" w:rsidP="001740FA">
      <w:pPr>
        <w:tabs>
          <w:tab w:val="left" w:pos="709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00855">
        <w:rPr>
          <w:rFonts w:ascii="Times New Roman" w:hAnsi="Times New Roman"/>
          <w:color w:val="000000"/>
          <w:sz w:val="28"/>
          <w:szCs w:val="28"/>
        </w:rPr>
        <w:t xml:space="preserve"> а)</w:t>
      </w:r>
      <w:r>
        <w:rPr>
          <w:rFonts w:ascii="Times New Roman" w:hAnsi="Times New Roman"/>
          <w:color w:val="000000"/>
          <w:sz w:val="28"/>
          <w:szCs w:val="28"/>
        </w:rPr>
        <w:t xml:space="preserve"> земля;</w:t>
      </w:r>
      <w:r w:rsidRPr="00D26D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541E2D" w14:textId="77777777" w:rsidR="002C3678" w:rsidRDefault="002C3678" w:rsidP="001740FA">
      <w:pPr>
        <w:tabs>
          <w:tab w:val="left" w:pos="709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0855"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 xml:space="preserve"> недра;</w:t>
      </w:r>
      <w:r w:rsidRPr="00D26D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165A39" w14:textId="77777777" w:rsidR="002C3678" w:rsidRDefault="002C3678" w:rsidP="001740FA">
      <w:pPr>
        <w:tabs>
          <w:tab w:val="left" w:pos="709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в) лес;</w:t>
      </w:r>
    </w:p>
    <w:p w14:paraId="7C90072F" w14:textId="77777777" w:rsidR="002C3678" w:rsidRDefault="002C3678" w:rsidP="001740FA">
      <w:pPr>
        <w:tabs>
          <w:tab w:val="left" w:pos="709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0855">
        <w:rPr>
          <w:rFonts w:ascii="Times New Roman" w:hAnsi="Times New Roman"/>
          <w:color w:val="000000"/>
          <w:sz w:val="28"/>
          <w:szCs w:val="28"/>
        </w:rPr>
        <w:t>г)</w:t>
      </w:r>
      <w:r>
        <w:rPr>
          <w:rFonts w:ascii="Times New Roman" w:hAnsi="Times New Roman"/>
          <w:color w:val="000000"/>
          <w:sz w:val="28"/>
          <w:szCs w:val="28"/>
        </w:rPr>
        <w:t xml:space="preserve"> растительный и животный мир;</w:t>
      </w:r>
    </w:p>
    <w:p w14:paraId="3C70850B" w14:textId="77777777" w:rsidR="002C3678" w:rsidRDefault="002C3678" w:rsidP="001740FA">
      <w:pPr>
        <w:tabs>
          <w:tab w:val="left" w:pos="709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д) </w:t>
      </w:r>
      <w:r w:rsidRPr="00D26DB3">
        <w:rPr>
          <w:rFonts w:ascii="Times New Roman" w:hAnsi="Times New Roman"/>
          <w:color w:val="000000"/>
          <w:sz w:val="28"/>
          <w:szCs w:val="28"/>
        </w:rPr>
        <w:t>редкие природные ландшафты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3ACD149" w14:textId="77777777" w:rsidR="002C3678" w:rsidRDefault="002C3678" w:rsidP="002C3678">
      <w:pPr>
        <w:ind w:firstLine="709"/>
        <w:jc w:val="both"/>
        <w:rPr>
          <w:sz w:val="30"/>
          <w:szCs w:val="30"/>
        </w:rPr>
      </w:pPr>
    </w:p>
    <w:p w14:paraId="57E5B2A3" w14:textId="77777777" w:rsidR="002C3678" w:rsidRPr="00707E82" w:rsidRDefault="002C3678" w:rsidP="002C3678">
      <w:pPr>
        <w:ind w:firstLine="709"/>
        <w:jc w:val="both"/>
        <w:rPr>
          <w:sz w:val="30"/>
          <w:szCs w:val="30"/>
        </w:rPr>
      </w:pPr>
      <w:r w:rsidRPr="00707E82">
        <w:rPr>
          <w:sz w:val="30"/>
          <w:szCs w:val="30"/>
        </w:rPr>
        <w:t>ЗАДАЧА:</w:t>
      </w:r>
    </w:p>
    <w:p w14:paraId="2202FE3E" w14:textId="77777777" w:rsidR="002C3678" w:rsidRPr="00104B39" w:rsidRDefault="002C3678" w:rsidP="002C36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B39">
        <w:rPr>
          <w:rFonts w:ascii="Times New Roman" w:hAnsi="Times New Roman"/>
          <w:sz w:val="28"/>
          <w:szCs w:val="28"/>
        </w:rPr>
        <w:t>Гражданин Р. предъявил в районный, а затем и в г</w:t>
      </w:r>
      <w:r>
        <w:rPr>
          <w:rFonts w:ascii="Times New Roman" w:hAnsi="Times New Roman"/>
          <w:sz w:val="28"/>
          <w:szCs w:val="28"/>
        </w:rPr>
        <w:t>ородской суд г. Минска иск к мэру города</w:t>
      </w:r>
      <w:r w:rsidRPr="00104B39">
        <w:rPr>
          <w:rFonts w:ascii="Times New Roman" w:hAnsi="Times New Roman"/>
          <w:sz w:val="28"/>
          <w:szCs w:val="28"/>
        </w:rPr>
        <w:t xml:space="preserve"> о признании его действий, выразившихся в непринятии мер по обеспечению права граждан на охрану здоровья от неблагоприятных воздействий окружающей природной среды, неправомерными и о предоставлении экологической информации. Суды отказали истцу в приеме заявления и рассмотрении дела по существу. Их доводы сводились к тому, что данный спор неподведомственно суду, что право, за защитой которого обратился гражданин, в законодательстве закреплено нечетко, а формы его обеспечения неконкретны.</w:t>
      </w:r>
    </w:p>
    <w:p w14:paraId="67E060FF" w14:textId="77777777" w:rsidR="002C3678" w:rsidRPr="00471A04" w:rsidRDefault="002C3678" w:rsidP="002C367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1A04">
        <w:rPr>
          <w:rFonts w:ascii="Times New Roman" w:hAnsi="Times New Roman"/>
          <w:i/>
          <w:sz w:val="28"/>
          <w:szCs w:val="28"/>
        </w:rPr>
        <w:t>Правомерен ли отказ судов? Какие шаги Вы посоветовали бы предпринять в данной или аналогичной ситуации?</w:t>
      </w:r>
    </w:p>
    <w:p w14:paraId="25F5F3A0" w14:textId="77777777" w:rsidR="00CB5F2B" w:rsidRPr="009D7C11" w:rsidRDefault="00CB5F2B" w:rsidP="002C3678">
      <w:pPr>
        <w:shd w:val="clear" w:color="auto" w:fill="FFFFFF"/>
        <w:tabs>
          <w:tab w:val="num" w:pos="1000"/>
        </w:tabs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14:paraId="6790048F" w14:textId="77777777" w:rsidR="00CB5F2B" w:rsidRPr="002C3678" w:rsidRDefault="00CB5F2B" w:rsidP="001740FA">
      <w:pPr>
        <w:ind w:firstLine="709"/>
        <w:jc w:val="both"/>
        <w:rPr>
          <w:rFonts w:ascii="Times New Roman" w:hAnsi="Times New Roman"/>
          <w:caps/>
          <w:sz w:val="28"/>
          <w:szCs w:val="28"/>
        </w:rPr>
      </w:pPr>
      <w:bookmarkStart w:id="10" w:name="_Toc18250490"/>
      <w:r w:rsidRPr="002C3678">
        <w:rPr>
          <w:rFonts w:ascii="Times New Roman" w:hAnsi="Times New Roman"/>
          <w:caps/>
          <w:sz w:val="28"/>
          <w:szCs w:val="28"/>
        </w:rPr>
        <w:t>Перечень рекомендуемой литературы по теме:</w:t>
      </w:r>
      <w:bookmarkEnd w:id="10"/>
    </w:p>
    <w:p w14:paraId="1B0BCE13" w14:textId="77777777" w:rsidR="00CB5F2B" w:rsidRPr="00891F8E" w:rsidRDefault="00CB5F2B" w:rsidP="00CB5F2B">
      <w:pPr>
        <w:ind w:firstLine="709"/>
        <w:rPr>
          <w:rFonts w:ascii="Times New Roman" w:hAnsi="Times New Roman"/>
          <w:i/>
          <w:sz w:val="28"/>
          <w:szCs w:val="28"/>
        </w:rPr>
      </w:pPr>
      <w:r w:rsidRPr="00891F8E">
        <w:rPr>
          <w:rFonts w:ascii="Times New Roman" w:hAnsi="Times New Roman"/>
          <w:i/>
          <w:sz w:val="28"/>
          <w:szCs w:val="28"/>
        </w:rPr>
        <w:t>Нормативные правовые акты:</w:t>
      </w:r>
    </w:p>
    <w:p w14:paraId="2EED6680" w14:textId="77777777" w:rsidR="00CB5F2B" w:rsidRPr="009D7C11" w:rsidRDefault="00CB5F2B" w:rsidP="00CB5F2B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C11">
        <w:rPr>
          <w:rFonts w:ascii="Times New Roman" w:hAnsi="Times New Roman"/>
          <w:sz w:val="28"/>
          <w:szCs w:val="28"/>
        </w:rPr>
        <w:lastRenderedPageBreak/>
        <w:t>Конституция Республики Беларусь [Электронный ресурс</w:t>
      </w:r>
      <w:proofErr w:type="gramStart"/>
      <w:r w:rsidRPr="009D7C11">
        <w:rPr>
          <w:rFonts w:ascii="Times New Roman" w:hAnsi="Times New Roman"/>
          <w:sz w:val="28"/>
          <w:szCs w:val="28"/>
        </w:rPr>
        <w:t>] :</w:t>
      </w:r>
      <w:proofErr w:type="gramEnd"/>
      <w:r w:rsidRPr="009D7C11">
        <w:rPr>
          <w:rFonts w:ascii="Times New Roman" w:hAnsi="Times New Roman"/>
          <w:sz w:val="28"/>
          <w:szCs w:val="28"/>
        </w:rPr>
        <w:t xml:space="preserve"> Основной закон Республики Беларусь, 15 марта 1994г. (в ред. 17 ноября 2004) // ЭТАЛОН. Законодательство Республики Беларусь / Нац. центр правовой </w:t>
      </w:r>
      <w:proofErr w:type="spellStart"/>
      <w:r w:rsidRPr="009D7C11">
        <w:rPr>
          <w:rFonts w:ascii="Times New Roman" w:hAnsi="Times New Roman"/>
          <w:sz w:val="28"/>
          <w:szCs w:val="28"/>
        </w:rPr>
        <w:t>информ</w:t>
      </w:r>
      <w:proofErr w:type="spellEnd"/>
      <w:r w:rsidRPr="009D7C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D7C11">
        <w:rPr>
          <w:rFonts w:ascii="Times New Roman" w:hAnsi="Times New Roman"/>
          <w:sz w:val="28"/>
          <w:szCs w:val="28"/>
        </w:rPr>
        <w:t>Респ</w:t>
      </w:r>
      <w:proofErr w:type="spellEnd"/>
      <w:r w:rsidRPr="009D7C11">
        <w:rPr>
          <w:rFonts w:ascii="Times New Roman" w:hAnsi="Times New Roman"/>
          <w:sz w:val="28"/>
          <w:szCs w:val="28"/>
        </w:rPr>
        <w:t xml:space="preserve">. Беларусь. – </w:t>
      </w:r>
      <w:r w:rsidR="002C3678">
        <w:rPr>
          <w:rFonts w:ascii="Times New Roman" w:hAnsi="Times New Roman"/>
          <w:sz w:val="28"/>
          <w:szCs w:val="28"/>
        </w:rPr>
        <w:t>Минск, 2021</w:t>
      </w:r>
      <w:r w:rsidRPr="009D7C11">
        <w:rPr>
          <w:rFonts w:ascii="Times New Roman" w:hAnsi="Times New Roman"/>
          <w:sz w:val="28"/>
          <w:szCs w:val="28"/>
        </w:rPr>
        <w:t>.</w:t>
      </w:r>
    </w:p>
    <w:p w14:paraId="64820DCC" w14:textId="77777777" w:rsidR="00CB5F2B" w:rsidRPr="009D7C11" w:rsidRDefault="00CB5F2B" w:rsidP="00CB5F2B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C11">
        <w:rPr>
          <w:rFonts w:ascii="Times New Roman" w:hAnsi="Times New Roman"/>
          <w:color w:val="000000"/>
          <w:sz w:val="28"/>
          <w:szCs w:val="28"/>
        </w:rPr>
        <w:t xml:space="preserve">Гражданский кодекс Республики Беларусь </w:t>
      </w:r>
      <w:r w:rsidRPr="009D7C11">
        <w:rPr>
          <w:rFonts w:ascii="Times New Roman" w:hAnsi="Times New Roman"/>
          <w:sz w:val="28"/>
          <w:szCs w:val="28"/>
        </w:rPr>
        <w:t>[Электронный ресурс</w:t>
      </w:r>
      <w:proofErr w:type="gramStart"/>
      <w:r w:rsidRPr="009D7C11">
        <w:rPr>
          <w:rFonts w:ascii="Times New Roman" w:hAnsi="Times New Roman"/>
          <w:sz w:val="28"/>
          <w:szCs w:val="28"/>
        </w:rPr>
        <w:t xml:space="preserve">] </w:t>
      </w:r>
      <w:r w:rsidRPr="009D7C11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9D7C11">
        <w:rPr>
          <w:rFonts w:ascii="Times New Roman" w:hAnsi="Times New Roman"/>
          <w:color w:val="000000"/>
          <w:sz w:val="28"/>
          <w:szCs w:val="28"/>
        </w:rPr>
        <w:t xml:space="preserve"> Кодекс Республики Беларусь, 7 дек</w:t>
      </w:r>
      <w:r w:rsidR="002C3678">
        <w:rPr>
          <w:rFonts w:ascii="Times New Roman" w:hAnsi="Times New Roman"/>
          <w:color w:val="000000"/>
          <w:sz w:val="28"/>
          <w:szCs w:val="28"/>
        </w:rPr>
        <w:t>.</w:t>
      </w:r>
      <w:r w:rsidRPr="009D7C11">
        <w:rPr>
          <w:rFonts w:ascii="Times New Roman" w:hAnsi="Times New Roman"/>
          <w:color w:val="000000"/>
          <w:sz w:val="28"/>
          <w:szCs w:val="28"/>
        </w:rPr>
        <w:t xml:space="preserve"> 1998г., № 218-З</w:t>
      </w:r>
      <w:r w:rsidR="002C3678">
        <w:rPr>
          <w:rFonts w:ascii="Times New Roman" w:hAnsi="Times New Roman"/>
          <w:color w:val="000000"/>
          <w:sz w:val="28"/>
          <w:szCs w:val="28"/>
        </w:rPr>
        <w:t xml:space="preserve"> : с изм. и доп.</w:t>
      </w:r>
      <w:r w:rsidRPr="009D7C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C11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9D7C11">
        <w:rPr>
          <w:rFonts w:ascii="Times New Roman" w:hAnsi="Times New Roman"/>
          <w:sz w:val="28"/>
          <w:szCs w:val="28"/>
        </w:rPr>
        <w:t>информ</w:t>
      </w:r>
      <w:proofErr w:type="spellEnd"/>
      <w:r w:rsidRPr="009D7C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D7C11">
        <w:rPr>
          <w:rFonts w:ascii="Times New Roman" w:hAnsi="Times New Roman"/>
          <w:sz w:val="28"/>
          <w:szCs w:val="28"/>
        </w:rPr>
        <w:t>Респ</w:t>
      </w:r>
      <w:proofErr w:type="spellEnd"/>
      <w:r w:rsidRPr="009D7C11">
        <w:rPr>
          <w:rFonts w:ascii="Times New Roman" w:hAnsi="Times New Roman"/>
          <w:sz w:val="28"/>
          <w:szCs w:val="28"/>
        </w:rPr>
        <w:t xml:space="preserve">. Беларусь. – </w:t>
      </w:r>
      <w:r w:rsidR="002C3678">
        <w:rPr>
          <w:rFonts w:ascii="Times New Roman" w:hAnsi="Times New Roman"/>
          <w:sz w:val="28"/>
          <w:szCs w:val="28"/>
        </w:rPr>
        <w:t>Минск, 2021</w:t>
      </w:r>
      <w:r w:rsidRPr="009D7C11">
        <w:rPr>
          <w:rFonts w:ascii="Times New Roman" w:hAnsi="Times New Roman"/>
          <w:sz w:val="28"/>
          <w:szCs w:val="28"/>
        </w:rPr>
        <w:t>.</w:t>
      </w:r>
    </w:p>
    <w:p w14:paraId="6C582805" w14:textId="77777777" w:rsidR="00CB5F2B" w:rsidRDefault="00CB5F2B" w:rsidP="00CB5F2B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C11">
        <w:rPr>
          <w:rFonts w:ascii="Times New Roman" w:hAnsi="Times New Roman"/>
          <w:sz w:val="28"/>
          <w:szCs w:val="28"/>
        </w:rPr>
        <w:t>Об охране окружающей среды [Электронный ресурс</w:t>
      </w:r>
      <w:proofErr w:type="gramStart"/>
      <w:r w:rsidRPr="009D7C11">
        <w:rPr>
          <w:rFonts w:ascii="Times New Roman" w:hAnsi="Times New Roman"/>
          <w:sz w:val="28"/>
          <w:szCs w:val="28"/>
        </w:rPr>
        <w:t>] :</w:t>
      </w:r>
      <w:proofErr w:type="gramEnd"/>
      <w:r w:rsidRPr="009D7C11">
        <w:rPr>
          <w:rFonts w:ascii="Times New Roman" w:hAnsi="Times New Roman"/>
          <w:sz w:val="28"/>
          <w:szCs w:val="28"/>
        </w:rPr>
        <w:t xml:space="preserve"> Закон Республики Беларусь, 26 ноября 1992г., № 1982-</w:t>
      </w:r>
      <w:r w:rsidRPr="009D7C11">
        <w:rPr>
          <w:rFonts w:ascii="Times New Roman" w:hAnsi="Times New Roman"/>
          <w:sz w:val="28"/>
          <w:szCs w:val="28"/>
          <w:lang w:val="en-US"/>
        </w:rPr>
        <w:t>XII</w:t>
      </w:r>
      <w:r w:rsidR="002C3678">
        <w:rPr>
          <w:rFonts w:ascii="Times New Roman" w:hAnsi="Times New Roman"/>
          <w:sz w:val="28"/>
          <w:szCs w:val="28"/>
        </w:rPr>
        <w:t xml:space="preserve"> : </w:t>
      </w:r>
      <w:r w:rsidRPr="009D7C11">
        <w:rPr>
          <w:rFonts w:ascii="Times New Roman" w:hAnsi="Times New Roman"/>
          <w:sz w:val="28"/>
          <w:szCs w:val="28"/>
        </w:rPr>
        <w:t>с и</w:t>
      </w:r>
      <w:r w:rsidR="002C3678">
        <w:rPr>
          <w:rFonts w:ascii="Times New Roman" w:hAnsi="Times New Roman"/>
          <w:sz w:val="28"/>
          <w:szCs w:val="28"/>
        </w:rPr>
        <w:t>зм. и доп.</w:t>
      </w:r>
      <w:r w:rsidRPr="009D7C11">
        <w:rPr>
          <w:rFonts w:ascii="Times New Roman" w:hAnsi="Times New Roman"/>
          <w:sz w:val="28"/>
          <w:szCs w:val="28"/>
        </w:rPr>
        <w:t xml:space="preserve"> // ЭТАЛОН. Законодательство Республики Беларусь / Нац. центр правовой </w:t>
      </w:r>
      <w:proofErr w:type="spellStart"/>
      <w:r w:rsidRPr="009D7C11">
        <w:rPr>
          <w:rFonts w:ascii="Times New Roman" w:hAnsi="Times New Roman"/>
          <w:sz w:val="28"/>
          <w:szCs w:val="28"/>
        </w:rPr>
        <w:t>информ</w:t>
      </w:r>
      <w:proofErr w:type="spellEnd"/>
      <w:r w:rsidRPr="009D7C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D7C11">
        <w:rPr>
          <w:rFonts w:ascii="Times New Roman" w:hAnsi="Times New Roman"/>
          <w:sz w:val="28"/>
          <w:szCs w:val="28"/>
        </w:rPr>
        <w:t>Респ</w:t>
      </w:r>
      <w:proofErr w:type="spellEnd"/>
      <w:r w:rsidRPr="009D7C11">
        <w:rPr>
          <w:rFonts w:ascii="Times New Roman" w:hAnsi="Times New Roman"/>
          <w:sz w:val="28"/>
          <w:szCs w:val="28"/>
        </w:rPr>
        <w:t xml:space="preserve">. Беларусь. – </w:t>
      </w:r>
      <w:r w:rsidR="002C3678">
        <w:rPr>
          <w:rFonts w:ascii="Times New Roman" w:hAnsi="Times New Roman"/>
          <w:sz w:val="28"/>
          <w:szCs w:val="28"/>
        </w:rPr>
        <w:t>Минск, 2021</w:t>
      </w:r>
      <w:r w:rsidRPr="009D7C11">
        <w:rPr>
          <w:rFonts w:ascii="Times New Roman" w:hAnsi="Times New Roman"/>
          <w:sz w:val="28"/>
          <w:szCs w:val="28"/>
        </w:rPr>
        <w:t>.</w:t>
      </w:r>
    </w:p>
    <w:p w14:paraId="0D042AA6" w14:textId="77777777" w:rsidR="002C3678" w:rsidRPr="002C3678" w:rsidRDefault="002C3678" w:rsidP="002C3678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678">
        <w:rPr>
          <w:rFonts w:ascii="Times New Roman" w:hAnsi="Times New Roman"/>
          <w:sz w:val="28"/>
          <w:szCs w:val="28"/>
        </w:rPr>
        <w:t>О растительном мире [Электронный ресурс</w:t>
      </w:r>
      <w:proofErr w:type="gramStart"/>
      <w:r w:rsidRPr="002C3678">
        <w:rPr>
          <w:rFonts w:ascii="Times New Roman" w:hAnsi="Times New Roman"/>
          <w:sz w:val="28"/>
          <w:szCs w:val="28"/>
        </w:rPr>
        <w:t>] :</w:t>
      </w:r>
      <w:proofErr w:type="gramEnd"/>
      <w:r w:rsidRPr="002C3678">
        <w:rPr>
          <w:rFonts w:ascii="Times New Roman" w:hAnsi="Times New Roman"/>
          <w:sz w:val="28"/>
          <w:szCs w:val="28"/>
        </w:rPr>
        <w:t xml:space="preserve"> Закон Республики Беларусь, 14 июня 2003г., № 205-З : с изм. и доп. // ЭТАЛОН. Законодательство Республики Беларусь / Нац. центр правовой </w:t>
      </w:r>
      <w:proofErr w:type="spellStart"/>
      <w:r w:rsidRPr="002C3678">
        <w:rPr>
          <w:rFonts w:ascii="Times New Roman" w:hAnsi="Times New Roman"/>
          <w:sz w:val="28"/>
          <w:szCs w:val="28"/>
        </w:rPr>
        <w:t>информ</w:t>
      </w:r>
      <w:proofErr w:type="spellEnd"/>
      <w:r w:rsidRPr="002C36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3678">
        <w:rPr>
          <w:rFonts w:ascii="Times New Roman" w:hAnsi="Times New Roman"/>
          <w:sz w:val="28"/>
          <w:szCs w:val="28"/>
        </w:rPr>
        <w:t>Респ</w:t>
      </w:r>
      <w:proofErr w:type="spellEnd"/>
      <w:r w:rsidRPr="002C3678">
        <w:rPr>
          <w:rFonts w:ascii="Times New Roman" w:hAnsi="Times New Roman"/>
          <w:sz w:val="28"/>
          <w:szCs w:val="28"/>
        </w:rPr>
        <w:t>. Беларусь. – Минск, 2021.</w:t>
      </w:r>
    </w:p>
    <w:p w14:paraId="73E4EC42" w14:textId="77777777" w:rsidR="002C3678" w:rsidRPr="002C3678" w:rsidRDefault="002C3678" w:rsidP="002C3678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678">
        <w:rPr>
          <w:rFonts w:ascii="Times New Roman" w:hAnsi="Times New Roman"/>
          <w:sz w:val="28"/>
          <w:szCs w:val="28"/>
        </w:rPr>
        <w:t>О животном мире [Электронный ресурс</w:t>
      </w:r>
      <w:proofErr w:type="gramStart"/>
      <w:r w:rsidRPr="002C3678">
        <w:rPr>
          <w:rFonts w:ascii="Times New Roman" w:hAnsi="Times New Roman"/>
          <w:sz w:val="28"/>
          <w:szCs w:val="28"/>
        </w:rPr>
        <w:t>] :</w:t>
      </w:r>
      <w:proofErr w:type="gramEnd"/>
      <w:r w:rsidRPr="002C3678">
        <w:rPr>
          <w:rFonts w:ascii="Times New Roman" w:hAnsi="Times New Roman"/>
          <w:sz w:val="28"/>
          <w:szCs w:val="28"/>
        </w:rPr>
        <w:t xml:space="preserve"> Закон Республики Беларусь, 10 июля 2007г., № 257-З : с изм. и доп. // ЭТАЛОН. Законодательство Республики Беларусь / Нац. центр правовой </w:t>
      </w:r>
      <w:proofErr w:type="spellStart"/>
      <w:r w:rsidRPr="002C3678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 Беларусь. – Минск, 2021</w:t>
      </w:r>
      <w:r w:rsidRPr="002C3678">
        <w:rPr>
          <w:rFonts w:ascii="Times New Roman" w:hAnsi="Times New Roman"/>
          <w:sz w:val="28"/>
          <w:szCs w:val="28"/>
        </w:rPr>
        <w:t>.</w:t>
      </w:r>
    </w:p>
    <w:p w14:paraId="30488488" w14:textId="77777777" w:rsidR="00CB5F2B" w:rsidRPr="009D7C11" w:rsidRDefault="00CB5F2B" w:rsidP="00CB5F2B">
      <w:pPr>
        <w:tabs>
          <w:tab w:val="left" w:pos="126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112640" w14:textId="77777777" w:rsidR="00CB5F2B" w:rsidRPr="009D7C11" w:rsidRDefault="00CB5F2B" w:rsidP="00CB5F2B">
      <w:pPr>
        <w:tabs>
          <w:tab w:val="left" w:pos="4280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9D7C11">
        <w:rPr>
          <w:rFonts w:ascii="Times New Roman" w:hAnsi="Times New Roman"/>
          <w:i/>
          <w:sz w:val="28"/>
          <w:szCs w:val="28"/>
        </w:rPr>
        <w:t>Учебная литература:</w:t>
      </w:r>
    </w:p>
    <w:p w14:paraId="51F56514" w14:textId="77777777" w:rsidR="00E34D62" w:rsidRDefault="00CB5F2B" w:rsidP="00E34D62">
      <w:pPr>
        <w:pStyle w:val="a8"/>
        <w:numPr>
          <w:ilvl w:val="3"/>
          <w:numId w:val="3"/>
        </w:numPr>
        <w:tabs>
          <w:tab w:val="clear" w:pos="2880"/>
          <w:tab w:val="num" w:pos="0"/>
          <w:tab w:val="left" w:pos="993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C11">
        <w:rPr>
          <w:rFonts w:ascii="Times New Roman" w:hAnsi="Times New Roman"/>
          <w:sz w:val="28"/>
          <w:szCs w:val="28"/>
        </w:rPr>
        <w:t xml:space="preserve">Экологическое </w:t>
      </w:r>
      <w:proofErr w:type="gramStart"/>
      <w:r w:rsidRPr="009D7C11">
        <w:rPr>
          <w:rFonts w:ascii="Times New Roman" w:hAnsi="Times New Roman"/>
          <w:sz w:val="28"/>
          <w:szCs w:val="28"/>
        </w:rPr>
        <w:t>право :</w:t>
      </w:r>
      <w:proofErr w:type="gramEnd"/>
      <w:r w:rsidRPr="009D7C11">
        <w:rPr>
          <w:rFonts w:ascii="Times New Roman" w:hAnsi="Times New Roman"/>
          <w:sz w:val="28"/>
          <w:szCs w:val="28"/>
        </w:rPr>
        <w:t xml:space="preserve"> учеб</w:t>
      </w:r>
      <w:r w:rsidR="002C3678">
        <w:rPr>
          <w:rFonts w:ascii="Times New Roman" w:hAnsi="Times New Roman"/>
          <w:sz w:val="28"/>
          <w:szCs w:val="28"/>
        </w:rPr>
        <w:t>.</w:t>
      </w:r>
      <w:r w:rsidRPr="009D7C11">
        <w:rPr>
          <w:rFonts w:ascii="Times New Roman" w:hAnsi="Times New Roman"/>
          <w:sz w:val="28"/>
          <w:szCs w:val="28"/>
        </w:rPr>
        <w:t xml:space="preserve">/ С.А. </w:t>
      </w:r>
      <w:proofErr w:type="spellStart"/>
      <w:r w:rsidRPr="009D7C11">
        <w:rPr>
          <w:rFonts w:ascii="Times New Roman" w:hAnsi="Times New Roman"/>
          <w:sz w:val="28"/>
          <w:szCs w:val="28"/>
        </w:rPr>
        <w:t>Балашенко</w:t>
      </w:r>
      <w:proofErr w:type="spellEnd"/>
      <w:r w:rsidRPr="009D7C11">
        <w:rPr>
          <w:rFonts w:ascii="Times New Roman" w:hAnsi="Times New Roman"/>
          <w:sz w:val="28"/>
          <w:szCs w:val="28"/>
        </w:rPr>
        <w:t xml:space="preserve"> [и др.]. – </w:t>
      </w:r>
      <w:proofErr w:type="gramStart"/>
      <w:r w:rsidRPr="009D7C11">
        <w:rPr>
          <w:rFonts w:ascii="Times New Roman" w:hAnsi="Times New Roman"/>
          <w:sz w:val="28"/>
          <w:szCs w:val="28"/>
        </w:rPr>
        <w:t>Минск :</w:t>
      </w:r>
      <w:proofErr w:type="gramEnd"/>
      <w:r w:rsidRPr="009D7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C11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9D7C11">
        <w:rPr>
          <w:rFonts w:ascii="Times New Roman" w:hAnsi="Times New Roman"/>
          <w:sz w:val="28"/>
          <w:szCs w:val="28"/>
        </w:rPr>
        <w:t xml:space="preserve"> школа, 2016. – 383 с. </w:t>
      </w:r>
    </w:p>
    <w:p w14:paraId="4E338575" w14:textId="77777777" w:rsidR="00E34D62" w:rsidRPr="00E34D62" w:rsidRDefault="00E34D62" w:rsidP="00E34D62">
      <w:pPr>
        <w:pStyle w:val="a8"/>
        <w:numPr>
          <w:ilvl w:val="3"/>
          <w:numId w:val="3"/>
        </w:numPr>
        <w:tabs>
          <w:tab w:val="clear" w:pos="2880"/>
          <w:tab w:val="num" w:pos="0"/>
          <w:tab w:val="left" w:pos="993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D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Экологическое </w:t>
      </w:r>
      <w:proofErr w:type="gramStart"/>
      <w:r w:rsidRPr="00E34D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право :</w:t>
      </w:r>
      <w:proofErr w:type="gramEnd"/>
      <w:r w:rsidRPr="00E34D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учеб. пособие / под общ. ред. А. Н. </w:t>
      </w:r>
      <w:proofErr w:type="spellStart"/>
      <w:r w:rsidRPr="00E34D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Сапогина</w:t>
      </w:r>
      <w:proofErr w:type="spellEnd"/>
      <w:r w:rsidRPr="00E34D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; учреждение образования «Академия Министерства внутренних дел Республики Беларусь». – </w:t>
      </w:r>
      <w:proofErr w:type="gramStart"/>
      <w:r w:rsidRPr="00E34D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Минск :</w:t>
      </w:r>
      <w:proofErr w:type="gramEnd"/>
      <w:r w:rsidRPr="00E34D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Академия МВД Республики Беларусь, 2018. – 355 с.</w:t>
      </w:r>
    </w:p>
    <w:p w14:paraId="2993C780" w14:textId="77777777" w:rsidR="00E34D62" w:rsidRPr="00E34D62" w:rsidRDefault="00E34D62" w:rsidP="00E34D62">
      <w:pPr>
        <w:tabs>
          <w:tab w:val="left" w:pos="993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14:paraId="255945DB" w14:textId="77777777" w:rsidR="00CB5F2B" w:rsidRDefault="00CB5F2B" w:rsidP="00CB5F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D9998E" w14:textId="77777777" w:rsidR="00CB5F2B" w:rsidRPr="00E34D62" w:rsidRDefault="00CB5F2B" w:rsidP="00CB5F2B">
      <w:pPr>
        <w:pStyle w:val="1"/>
        <w:jc w:val="center"/>
        <w:rPr>
          <w:rFonts w:ascii="Times New Roman Полужирный" w:hAnsi="Times New Roman Полужирный" w:cs="Times New Roman"/>
          <w:bCs w:val="0"/>
          <w:caps/>
          <w:spacing w:val="-5"/>
          <w:sz w:val="28"/>
          <w:szCs w:val="28"/>
        </w:rPr>
      </w:pPr>
      <w:bookmarkStart w:id="11" w:name="_Toc64557075"/>
      <w:r w:rsidRPr="00E34D62">
        <w:rPr>
          <w:rFonts w:ascii="Times New Roman Полужирный" w:hAnsi="Times New Roman Полужирный" w:cs="Times New Roman"/>
          <w:bCs w:val="0"/>
          <w:caps/>
          <w:spacing w:val="-5"/>
          <w:sz w:val="28"/>
          <w:szCs w:val="28"/>
        </w:rPr>
        <w:lastRenderedPageBreak/>
        <w:t>ТЕМА 2. «Правовая охрана компонентов природной среды и природных объектов»</w:t>
      </w:r>
      <w:bookmarkEnd w:id="11"/>
    </w:p>
    <w:p w14:paraId="6C717A08" w14:textId="77777777" w:rsidR="00CB5F2B" w:rsidRPr="00911FCE" w:rsidRDefault="00CB5F2B" w:rsidP="00E34D62">
      <w:pPr>
        <w:suppressAutoHyphens/>
        <w:jc w:val="right"/>
        <w:rPr>
          <w:b/>
          <w:bCs/>
          <w:spacing w:val="-5"/>
          <w:sz w:val="28"/>
          <w:szCs w:val="28"/>
        </w:rPr>
      </w:pPr>
    </w:p>
    <w:p w14:paraId="58636DF4" w14:textId="77777777" w:rsidR="00CB5F2B" w:rsidRDefault="00CB5F2B" w:rsidP="00E34D62">
      <w:pPr>
        <w:jc w:val="center"/>
        <w:rPr>
          <w:rFonts w:ascii="Times New Roman" w:hAnsi="Times New Roman"/>
          <w:sz w:val="28"/>
          <w:szCs w:val="28"/>
        </w:rPr>
      </w:pPr>
      <w:r w:rsidRPr="00E34D62">
        <w:rPr>
          <w:rFonts w:ascii="Times New Roman" w:hAnsi="Times New Roman"/>
          <w:sz w:val="28"/>
          <w:szCs w:val="28"/>
        </w:rPr>
        <w:t>Содержание учебного материала</w:t>
      </w:r>
    </w:p>
    <w:p w14:paraId="797E1CF4" w14:textId="77777777" w:rsidR="00E34D62" w:rsidRPr="00E34D62" w:rsidRDefault="00E34D62" w:rsidP="00E34D62">
      <w:pPr>
        <w:jc w:val="center"/>
        <w:rPr>
          <w:rFonts w:ascii="Times New Roman" w:hAnsi="Times New Roman"/>
          <w:sz w:val="28"/>
          <w:szCs w:val="28"/>
        </w:rPr>
      </w:pPr>
    </w:p>
    <w:p w14:paraId="7629AB62" w14:textId="77777777" w:rsidR="00CB5F2B" w:rsidRPr="00037E82" w:rsidRDefault="00CB5F2B" w:rsidP="00CB5F2B">
      <w:pPr>
        <w:suppressAutoHyphens/>
        <w:ind w:left="57" w:right="57"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037E82">
        <w:rPr>
          <w:rFonts w:ascii="Times New Roman" w:hAnsi="Times New Roman"/>
          <w:bCs/>
          <w:spacing w:val="-5"/>
          <w:sz w:val="28"/>
          <w:szCs w:val="28"/>
        </w:rPr>
        <w:t>Понятие права собственности на компоненты природной среды. Признаки компонентов природной среды как объектов права собственности.</w:t>
      </w:r>
    </w:p>
    <w:p w14:paraId="37A0BA6D" w14:textId="77777777" w:rsidR="00CB5F2B" w:rsidRPr="00037E82" w:rsidRDefault="00CB5F2B" w:rsidP="00CB5F2B">
      <w:pPr>
        <w:suppressAutoHyphens/>
        <w:ind w:left="57" w:right="57"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037E82">
        <w:rPr>
          <w:rFonts w:ascii="Times New Roman" w:hAnsi="Times New Roman"/>
          <w:bCs/>
          <w:spacing w:val="-5"/>
          <w:sz w:val="28"/>
          <w:szCs w:val="28"/>
        </w:rPr>
        <w:t xml:space="preserve">Формы и виды права собственности на компоненты природной среды: право государственной собственности (право исключительной государственной собственности на недра, воды, леса; право государственной собственности на землю, животный и растительный мир); право частной собственности на землю, растительный и животный мир. </w:t>
      </w:r>
      <w:proofErr w:type="spellStart"/>
      <w:r w:rsidRPr="00037E82">
        <w:rPr>
          <w:rFonts w:ascii="Times New Roman" w:hAnsi="Times New Roman"/>
          <w:bCs/>
          <w:spacing w:val="-5"/>
          <w:sz w:val="28"/>
          <w:szCs w:val="28"/>
        </w:rPr>
        <w:t>Оборотоспособность</w:t>
      </w:r>
      <w:proofErr w:type="spellEnd"/>
      <w:r w:rsidRPr="00037E82">
        <w:rPr>
          <w:rFonts w:ascii="Times New Roman" w:hAnsi="Times New Roman"/>
          <w:bCs/>
          <w:spacing w:val="-5"/>
          <w:sz w:val="28"/>
          <w:szCs w:val="28"/>
        </w:rPr>
        <w:t xml:space="preserve"> природных ресурсов.</w:t>
      </w:r>
    </w:p>
    <w:p w14:paraId="2C1CA9C3" w14:textId="77777777" w:rsidR="00CB5F2B" w:rsidRPr="00037E82" w:rsidRDefault="00CB5F2B" w:rsidP="00CB5F2B">
      <w:pPr>
        <w:suppressAutoHyphens/>
        <w:ind w:left="57" w:right="57"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037E82">
        <w:rPr>
          <w:rFonts w:ascii="Times New Roman" w:hAnsi="Times New Roman"/>
          <w:bCs/>
          <w:spacing w:val="-5"/>
          <w:sz w:val="28"/>
          <w:szCs w:val="28"/>
        </w:rPr>
        <w:t xml:space="preserve">Субъекты права собственности на компоненты природной среды. </w:t>
      </w:r>
    </w:p>
    <w:p w14:paraId="62A96039" w14:textId="77777777" w:rsidR="00CB5F2B" w:rsidRPr="00037E82" w:rsidRDefault="00CB5F2B" w:rsidP="00CB5F2B">
      <w:pPr>
        <w:suppressAutoHyphens/>
        <w:ind w:left="57" w:right="57"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037E82">
        <w:rPr>
          <w:rFonts w:ascii="Times New Roman" w:hAnsi="Times New Roman"/>
          <w:bCs/>
          <w:spacing w:val="-5"/>
          <w:sz w:val="28"/>
          <w:szCs w:val="28"/>
        </w:rPr>
        <w:t>Основания возникновения и прекращения права собственности на компоненты природной среды. Содержание права собственности на компоненты природной среды. Защита права собственности на компоненты природной среды.</w:t>
      </w:r>
    </w:p>
    <w:p w14:paraId="16DD685D" w14:textId="77777777" w:rsidR="00CB5F2B" w:rsidRPr="00037E82" w:rsidRDefault="00CB5F2B" w:rsidP="00CB5F2B">
      <w:pPr>
        <w:autoSpaceDE w:val="0"/>
        <w:autoSpaceDN w:val="0"/>
        <w:adjustRightInd w:val="0"/>
        <w:ind w:left="57"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7E82">
        <w:rPr>
          <w:rFonts w:ascii="Times New Roman" w:eastAsia="Calibri" w:hAnsi="Times New Roman"/>
          <w:sz w:val="28"/>
          <w:szCs w:val="28"/>
          <w:lang w:eastAsia="en-US"/>
        </w:rPr>
        <w:t>Понятие и виды права природопользования. Право общего природопользования. Право специального природопользования. Правовые формы специального природопользования. Субъекты права специального природопользования. Права и обязанности природопользователей.</w:t>
      </w:r>
    </w:p>
    <w:p w14:paraId="46F982B7" w14:textId="77777777" w:rsidR="00CB5F2B" w:rsidRPr="00037E82" w:rsidRDefault="00CB5F2B" w:rsidP="00CB5F2B">
      <w:pPr>
        <w:autoSpaceDE w:val="0"/>
        <w:autoSpaceDN w:val="0"/>
        <w:adjustRightInd w:val="0"/>
        <w:ind w:left="57"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7E82">
        <w:rPr>
          <w:rFonts w:ascii="Times New Roman" w:eastAsia="Calibri" w:hAnsi="Times New Roman"/>
          <w:sz w:val="28"/>
          <w:szCs w:val="28"/>
          <w:lang w:eastAsia="en-US"/>
        </w:rPr>
        <w:t>Основания возникновения права природопользования. Основания</w:t>
      </w:r>
    </w:p>
    <w:p w14:paraId="6D187288" w14:textId="77777777" w:rsidR="00CB5F2B" w:rsidRPr="00037E82" w:rsidRDefault="00CB5F2B" w:rsidP="00CB5F2B">
      <w:pPr>
        <w:suppressAutoHyphens/>
        <w:ind w:left="57"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7E82">
        <w:rPr>
          <w:rFonts w:ascii="Times New Roman" w:eastAsia="Calibri" w:hAnsi="Times New Roman"/>
          <w:sz w:val="28"/>
          <w:szCs w:val="28"/>
          <w:lang w:eastAsia="en-US"/>
        </w:rPr>
        <w:t>прекращения права природопользования. Правовая охрана земель. Правовая охрана недр. Правовая охрана вод. Правовой режим водоохранных зон и прибрежных полос.</w:t>
      </w:r>
    </w:p>
    <w:p w14:paraId="5DEEB341" w14:textId="77777777" w:rsidR="00CB5F2B" w:rsidRPr="00037E82" w:rsidRDefault="00CB5F2B" w:rsidP="00CB5F2B">
      <w:pPr>
        <w:autoSpaceDE w:val="0"/>
        <w:autoSpaceDN w:val="0"/>
        <w:adjustRightInd w:val="0"/>
        <w:ind w:left="57" w:right="57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37E82">
        <w:rPr>
          <w:rFonts w:ascii="Times New Roman" w:eastAsia="Calibri" w:hAnsi="Times New Roman"/>
          <w:sz w:val="28"/>
          <w:szCs w:val="28"/>
          <w:lang w:eastAsia="en-US"/>
        </w:rPr>
        <w:t>Правовая охрана и защита лесов. Правовая охрана и защита растительного мира. Правовая охрана редких и находящихся под угрозой исчезновения видов растений.</w:t>
      </w:r>
    </w:p>
    <w:p w14:paraId="295FBB87" w14:textId="77777777" w:rsidR="00CB5F2B" w:rsidRPr="00037E82" w:rsidRDefault="00CB5F2B" w:rsidP="00CB5F2B">
      <w:pPr>
        <w:autoSpaceDE w:val="0"/>
        <w:autoSpaceDN w:val="0"/>
        <w:adjustRightInd w:val="0"/>
        <w:ind w:left="57" w:right="57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37E82">
        <w:rPr>
          <w:rFonts w:ascii="Times New Roman" w:eastAsia="Calibri" w:hAnsi="Times New Roman"/>
          <w:sz w:val="28"/>
          <w:szCs w:val="28"/>
          <w:lang w:eastAsia="en-US"/>
        </w:rPr>
        <w:t>Правовая охрана животного мира и среды его обитания. Правовая охрана редких и находящихся под угрозой исчезновения видов животных.</w:t>
      </w:r>
    </w:p>
    <w:p w14:paraId="58A9E7A2" w14:textId="77777777" w:rsidR="00CB5F2B" w:rsidRPr="00037E82" w:rsidRDefault="00CB5F2B" w:rsidP="00CB5F2B">
      <w:pPr>
        <w:autoSpaceDE w:val="0"/>
        <w:autoSpaceDN w:val="0"/>
        <w:adjustRightInd w:val="0"/>
        <w:ind w:left="57" w:right="57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37E82">
        <w:rPr>
          <w:rFonts w:ascii="Times New Roman" w:eastAsia="Calibri" w:hAnsi="Times New Roman"/>
          <w:sz w:val="28"/>
          <w:szCs w:val="28"/>
          <w:lang w:eastAsia="en-US"/>
        </w:rPr>
        <w:t>Правовая охрана атмосферного воздуха. Правовые меры охраны озонового слоя. Правовые меры ограничения воздействия на климат.</w:t>
      </w:r>
    </w:p>
    <w:p w14:paraId="09281788" w14:textId="77777777" w:rsidR="00CB5F2B" w:rsidRDefault="00CB5F2B" w:rsidP="00CB5F2B">
      <w:pPr>
        <w:pStyle w:val="3"/>
        <w:spacing w:before="0"/>
        <w:ind w:left="57" w:right="57"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621B828A" w14:textId="77777777" w:rsidR="00CB5F2B" w:rsidRPr="00BE29AD" w:rsidRDefault="00CB5F2B" w:rsidP="00BE29AD">
      <w:pPr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BE29AD">
        <w:rPr>
          <w:rFonts w:ascii="Times New Roman" w:hAnsi="Times New Roman"/>
          <w:caps/>
          <w:sz w:val="28"/>
          <w:szCs w:val="28"/>
        </w:rPr>
        <w:t>Вопросы, рассматриваемые на лекционном занятии:</w:t>
      </w:r>
    </w:p>
    <w:p w14:paraId="546BC292" w14:textId="77777777" w:rsidR="00BE29AD" w:rsidRDefault="00BE29AD" w:rsidP="00BE29AD">
      <w:pPr>
        <w:tabs>
          <w:tab w:val="left" w:pos="284"/>
          <w:tab w:val="left" w:pos="2694"/>
          <w:tab w:val="left" w:pos="2835"/>
        </w:tabs>
        <w:ind w:right="-284" w:firstLine="426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p w14:paraId="45143E18" w14:textId="77777777" w:rsidR="00BE29AD" w:rsidRPr="00ED6725" w:rsidRDefault="00BE29AD" w:rsidP="00BE29AD">
      <w:pPr>
        <w:tabs>
          <w:tab w:val="left" w:pos="284"/>
          <w:tab w:val="left" w:pos="2694"/>
          <w:tab w:val="left" w:pos="2835"/>
        </w:tabs>
        <w:ind w:right="-284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ЛЕКЦИЯ 1</w:t>
      </w:r>
      <w:r>
        <w:rPr>
          <w:sz w:val="28"/>
          <w:szCs w:val="28"/>
        </w:rPr>
        <w:t>.</w:t>
      </w:r>
      <w:r w:rsidRPr="00ED6725">
        <w:rPr>
          <w:sz w:val="28"/>
          <w:szCs w:val="28"/>
        </w:rPr>
        <w:t xml:space="preserve"> Правовое регулирование использования и охраны недр. Правовое регулиров</w:t>
      </w:r>
      <w:r>
        <w:rPr>
          <w:sz w:val="28"/>
          <w:szCs w:val="28"/>
        </w:rPr>
        <w:t>ание использования и охраны вод</w:t>
      </w:r>
    </w:p>
    <w:p w14:paraId="349EFD81" w14:textId="77777777" w:rsidR="00BE29AD" w:rsidRPr="00ED6725" w:rsidRDefault="00BE29AD" w:rsidP="00BE29AD">
      <w:pPr>
        <w:tabs>
          <w:tab w:val="left" w:pos="0"/>
          <w:tab w:val="left" w:pos="364"/>
        </w:tabs>
        <w:suppressAutoHyphens/>
        <w:ind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1. Недра как объект использования и охраны</w:t>
      </w:r>
    </w:p>
    <w:p w14:paraId="52700F16" w14:textId="77777777" w:rsidR="00BE29AD" w:rsidRPr="00ED6725" w:rsidRDefault="00BE29AD" w:rsidP="00BE29AD">
      <w:pPr>
        <w:tabs>
          <w:tab w:val="left" w:pos="0"/>
          <w:tab w:val="left" w:pos="364"/>
        </w:tabs>
        <w:suppressAutoHyphens/>
        <w:ind w:firstLine="426"/>
        <w:jc w:val="both"/>
        <w:rPr>
          <w:color w:val="FF0000"/>
          <w:sz w:val="28"/>
          <w:szCs w:val="28"/>
        </w:rPr>
      </w:pPr>
      <w:r w:rsidRPr="00ED6725">
        <w:rPr>
          <w:sz w:val="28"/>
          <w:szCs w:val="28"/>
        </w:rPr>
        <w:t xml:space="preserve">2. Понятие, виды, условия и сроки </w:t>
      </w:r>
      <w:r w:rsidRPr="00ED6725">
        <w:rPr>
          <w:color w:val="000000" w:themeColor="text1"/>
          <w:sz w:val="28"/>
          <w:szCs w:val="28"/>
        </w:rPr>
        <w:t>пользования недрами</w:t>
      </w:r>
    </w:p>
    <w:p w14:paraId="2FFF94F0" w14:textId="77777777" w:rsidR="00BE29AD" w:rsidRPr="00ED6725" w:rsidRDefault="00BE29AD" w:rsidP="00BE29AD">
      <w:pPr>
        <w:tabs>
          <w:tab w:val="left" w:pos="0"/>
          <w:tab w:val="left" w:pos="364"/>
        </w:tabs>
        <w:suppressAutoHyphens/>
        <w:ind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3. Воды как объект использования и охраны</w:t>
      </w:r>
    </w:p>
    <w:p w14:paraId="7B017BC6" w14:textId="77777777" w:rsidR="00BE29AD" w:rsidRPr="00ED6725" w:rsidRDefault="00BE29AD" w:rsidP="00BE29AD">
      <w:pPr>
        <w:tabs>
          <w:tab w:val="left" w:pos="0"/>
          <w:tab w:val="left" w:pos="364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ED6725">
        <w:rPr>
          <w:sz w:val="28"/>
          <w:szCs w:val="28"/>
        </w:rPr>
        <w:t xml:space="preserve">4. Понятие, виды, условия и сроки </w:t>
      </w:r>
      <w:r w:rsidRPr="00ED6725">
        <w:rPr>
          <w:color w:val="000000" w:themeColor="text1"/>
          <w:sz w:val="28"/>
          <w:szCs w:val="28"/>
        </w:rPr>
        <w:t>водопользования</w:t>
      </w:r>
    </w:p>
    <w:p w14:paraId="02F64ACD" w14:textId="77777777" w:rsidR="00BE29AD" w:rsidRPr="00ED6725" w:rsidRDefault="00BE29AD" w:rsidP="00BE29AD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>5. Правовая охрана вод. Правовой режим водоохранных зон и прибрежных полос.</w:t>
      </w:r>
    </w:p>
    <w:p w14:paraId="3DA0554B" w14:textId="77777777" w:rsidR="00CB5F2B" w:rsidRDefault="00CB5F2B" w:rsidP="00CB5F2B">
      <w:pPr>
        <w:tabs>
          <w:tab w:val="left" w:pos="284"/>
          <w:tab w:val="left" w:pos="2694"/>
          <w:tab w:val="left" w:pos="2835"/>
        </w:tabs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14:paraId="4AF4E847" w14:textId="77777777" w:rsidR="00BE29AD" w:rsidRPr="00BE29AD" w:rsidRDefault="00BE29AD" w:rsidP="00BE29AD">
      <w:pPr>
        <w:pStyle w:val="a8"/>
        <w:tabs>
          <w:tab w:val="left" w:pos="284"/>
          <w:tab w:val="left" w:pos="2694"/>
          <w:tab w:val="left" w:pos="2835"/>
        </w:tabs>
        <w:spacing w:after="0" w:line="240" w:lineRule="auto"/>
        <w:ind w:left="0" w:right="-1" w:firstLine="425"/>
        <w:jc w:val="both"/>
        <w:rPr>
          <w:rFonts w:ascii="Times New Roman" w:hAnsi="Times New Roman"/>
          <w:sz w:val="28"/>
          <w:szCs w:val="28"/>
        </w:rPr>
      </w:pPr>
      <w:r w:rsidRPr="00BE29AD">
        <w:rPr>
          <w:rFonts w:ascii="Times New Roman" w:hAnsi="Times New Roman"/>
          <w:sz w:val="28"/>
          <w:szCs w:val="28"/>
        </w:rPr>
        <w:lastRenderedPageBreak/>
        <w:t>ЛЕКЦИЯ 2 Правовое регулирование использования и охраны растительного мира. Правовое регулирование использования и охраны лесов</w:t>
      </w:r>
      <w:r>
        <w:rPr>
          <w:rFonts w:ascii="Times New Roman" w:hAnsi="Times New Roman"/>
          <w:sz w:val="28"/>
          <w:szCs w:val="28"/>
        </w:rPr>
        <w:t>.</w:t>
      </w:r>
    </w:p>
    <w:p w14:paraId="307FC7F5" w14:textId="77777777" w:rsidR="00BE29AD" w:rsidRPr="00BE29AD" w:rsidRDefault="00BE29AD" w:rsidP="00BE29AD">
      <w:pPr>
        <w:pStyle w:val="a8"/>
        <w:numPr>
          <w:ilvl w:val="2"/>
          <w:numId w:val="26"/>
        </w:numPr>
        <w:tabs>
          <w:tab w:val="clear" w:pos="2160"/>
          <w:tab w:val="num" w:pos="0"/>
          <w:tab w:val="left" w:pos="142"/>
          <w:tab w:val="left" w:pos="284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E29AD">
        <w:rPr>
          <w:rFonts w:ascii="Times New Roman" w:hAnsi="Times New Roman"/>
          <w:sz w:val="28"/>
          <w:szCs w:val="28"/>
        </w:rPr>
        <w:t xml:space="preserve">Растительный мир как объект использования и охраны </w:t>
      </w:r>
    </w:p>
    <w:p w14:paraId="3126C584" w14:textId="77777777" w:rsidR="00BE29AD" w:rsidRPr="00BE29AD" w:rsidRDefault="00BE29AD" w:rsidP="00BE29AD">
      <w:pPr>
        <w:tabs>
          <w:tab w:val="num" w:pos="0"/>
          <w:tab w:val="left" w:pos="709"/>
        </w:tabs>
        <w:suppressAutoHyphens/>
        <w:ind w:firstLine="426"/>
        <w:jc w:val="both"/>
        <w:rPr>
          <w:rFonts w:ascii="Times New Roman" w:hAnsi="Times New Roman"/>
          <w:sz w:val="30"/>
          <w:szCs w:val="30"/>
        </w:rPr>
      </w:pPr>
      <w:r w:rsidRPr="00BE29AD">
        <w:rPr>
          <w:rFonts w:ascii="Times New Roman" w:hAnsi="Times New Roman"/>
          <w:sz w:val="30"/>
          <w:szCs w:val="30"/>
        </w:rPr>
        <w:t>2. Лес как объект использования и охраны</w:t>
      </w:r>
    </w:p>
    <w:p w14:paraId="377425AE" w14:textId="77777777" w:rsidR="00BE29AD" w:rsidRPr="00BE29AD" w:rsidRDefault="00BE29AD" w:rsidP="00BE29AD">
      <w:pPr>
        <w:tabs>
          <w:tab w:val="num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30"/>
          <w:szCs w:val="30"/>
        </w:rPr>
      </w:pPr>
      <w:r w:rsidRPr="00BE29AD">
        <w:rPr>
          <w:rFonts w:ascii="Times New Roman" w:hAnsi="Times New Roman"/>
          <w:sz w:val="30"/>
          <w:szCs w:val="30"/>
        </w:rPr>
        <w:t xml:space="preserve">3. Право пользования объектами растительного мира </w:t>
      </w:r>
    </w:p>
    <w:p w14:paraId="7DD65E0C" w14:textId="77777777" w:rsidR="00BE29AD" w:rsidRPr="00BE29AD" w:rsidRDefault="00BE29AD" w:rsidP="00BE29AD">
      <w:pPr>
        <w:tabs>
          <w:tab w:val="num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BE29AD">
        <w:rPr>
          <w:rFonts w:ascii="Times New Roman" w:hAnsi="Times New Roman"/>
          <w:sz w:val="30"/>
          <w:szCs w:val="30"/>
        </w:rPr>
        <w:t>4. Право пользования объектами лесного фонда</w:t>
      </w:r>
      <w:r w:rsidRPr="00BE29AD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</w:p>
    <w:p w14:paraId="23E2EA66" w14:textId="77777777" w:rsidR="00BE29AD" w:rsidRPr="00BE29AD" w:rsidRDefault="00BE29AD" w:rsidP="00BE29AD">
      <w:pPr>
        <w:tabs>
          <w:tab w:val="num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BE29AD">
        <w:rPr>
          <w:rFonts w:ascii="Times New Roman" w:eastAsiaTheme="minorHAnsi" w:hAnsi="Times New Roman"/>
          <w:sz w:val="30"/>
          <w:szCs w:val="30"/>
          <w:lang w:eastAsia="en-US"/>
        </w:rPr>
        <w:t>5. Правовая охрана и защита растительного мира. Правовая охрана редких и находящихся под угрозой исчезновения видов растений.</w:t>
      </w:r>
    </w:p>
    <w:p w14:paraId="5346FE3B" w14:textId="77777777" w:rsidR="00BE29AD" w:rsidRPr="00BE29AD" w:rsidRDefault="00BE29AD" w:rsidP="00BE29AD">
      <w:pPr>
        <w:tabs>
          <w:tab w:val="num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BE29AD">
        <w:rPr>
          <w:rFonts w:ascii="Times New Roman" w:eastAsiaTheme="minorHAnsi" w:hAnsi="Times New Roman"/>
          <w:sz w:val="30"/>
          <w:szCs w:val="30"/>
          <w:lang w:eastAsia="en-US"/>
        </w:rPr>
        <w:t>6. Правовая охрана и защита лесного фонда.</w:t>
      </w:r>
    </w:p>
    <w:p w14:paraId="6593F998" w14:textId="77777777" w:rsidR="00BE29AD" w:rsidRPr="00BE29AD" w:rsidRDefault="00BE29AD" w:rsidP="00BE29AD">
      <w:pPr>
        <w:tabs>
          <w:tab w:val="num" w:pos="-426"/>
          <w:tab w:val="num" w:pos="0"/>
          <w:tab w:val="left" w:pos="709"/>
        </w:tabs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BE29AD">
        <w:rPr>
          <w:rFonts w:ascii="Times New Roman" w:hAnsi="Times New Roman"/>
          <w:sz w:val="30"/>
          <w:szCs w:val="30"/>
        </w:rPr>
        <w:t xml:space="preserve">7. </w:t>
      </w:r>
      <w:r w:rsidRPr="00BE29AD">
        <w:rPr>
          <w:rFonts w:ascii="Times New Roman" w:hAnsi="Times New Roman"/>
          <w:sz w:val="28"/>
          <w:szCs w:val="28"/>
        </w:rPr>
        <w:t>Возмещения вреда, причиненного нарушением законодательства о растительном мире и порядка лесопользования</w:t>
      </w:r>
      <w:r w:rsidRPr="00BE29AD">
        <w:rPr>
          <w:rFonts w:ascii="Times New Roman" w:hAnsi="Times New Roman"/>
          <w:sz w:val="30"/>
          <w:szCs w:val="30"/>
        </w:rPr>
        <w:t>.</w:t>
      </w:r>
    </w:p>
    <w:p w14:paraId="78DB2617" w14:textId="77777777" w:rsidR="00BE29AD" w:rsidRDefault="00BE29AD" w:rsidP="00CB5F2B">
      <w:pPr>
        <w:tabs>
          <w:tab w:val="left" w:pos="0"/>
        </w:tabs>
        <w:suppressAutoHyphens/>
        <w:ind w:left="57" w:right="57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513373" w14:textId="77777777" w:rsidR="00BE29AD" w:rsidRPr="00ED6725" w:rsidRDefault="00BE29AD" w:rsidP="00BE29AD">
      <w:pPr>
        <w:tabs>
          <w:tab w:val="left" w:pos="284"/>
          <w:tab w:val="left" w:pos="2694"/>
          <w:tab w:val="left" w:pos="2835"/>
        </w:tabs>
        <w:ind w:right="-1" w:firstLine="60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ЛЕКЦИЯ 3</w:t>
      </w:r>
      <w:r>
        <w:rPr>
          <w:sz w:val="28"/>
          <w:szCs w:val="28"/>
        </w:rPr>
        <w:t>.</w:t>
      </w:r>
      <w:r w:rsidRPr="00ED6725">
        <w:rPr>
          <w:sz w:val="28"/>
          <w:szCs w:val="28"/>
        </w:rPr>
        <w:t xml:space="preserve"> Правовое регулирование использования и охраны животного мира</w:t>
      </w:r>
      <w:r>
        <w:rPr>
          <w:sz w:val="28"/>
          <w:szCs w:val="28"/>
        </w:rPr>
        <w:t xml:space="preserve">. </w:t>
      </w:r>
      <w:r w:rsidRPr="000E5BA2">
        <w:rPr>
          <w:sz w:val="28"/>
          <w:szCs w:val="28"/>
        </w:rPr>
        <w:t xml:space="preserve"> </w:t>
      </w:r>
      <w:r w:rsidRPr="00ED6725">
        <w:rPr>
          <w:sz w:val="28"/>
          <w:szCs w:val="28"/>
        </w:rPr>
        <w:t>Правовая охрана атмосферного воздуха. Правовая охрана озонового слоя и климата</w:t>
      </w:r>
      <w:r>
        <w:rPr>
          <w:sz w:val="28"/>
          <w:szCs w:val="28"/>
        </w:rPr>
        <w:t>.</w:t>
      </w:r>
    </w:p>
    <w:p w14:paraId="682F7640" w14:textId="77777777" w:rsidR="00BE29AD" w:rsidRPr="00ED6725" w:rsidRDefault="00BE29AD" w:rsidP="00BE29AD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1. Животный мир как</w:t>
      </w:r>
      <w:r>
        <w:rPr>
          <w:sz w:val="28"/>
          <w:szCs w:val="28"/>
        </w:rPr>
        <w:t xml:space="preserve"> объект использования и охраны. </w:t>
      </w:r>
      <w:r w:rsidRPr="00ED6725">
        <w:rPr>
          <w:sz w:val="28"/>
          <w:szCs w:val="28"/>
        </w:rPr>
        <w:t>Право пользования животным миром</w:t>
      </w:r>
    </w:p>
    <w:p w14:paraId="7FD86D48" w14:textId="77777777" w:rsidR="00BE29AD" w:rsidRDefault="00BE29AD" w:rsidP="00BE29AD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6725">
        <w:rPr>
          <w:sz w:val="28"/>
          <w:szCs w:val="28"/>
        </w:rPr>
        <w:t xml:space="preserve">3. Правовые меры охраны животного мира. </w:t>
      </w: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>Правовая охрана редких и находящихся под угрозой исчезновения видов животных.</w:t>
      </w:r>
    </w:p>
    <w:p w14:paraId="2CE562E9" w14:textId="77777777" w:rsidR="00BE29AD" w:rsidRDefault="00BE29AD" w:rsidP="00BE29AD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Pr="000E5BA2">
        <w:rPr>
          <w:sz w:val="28"/>
          <w:szCs w:val="28"/>
        </w:rPr>
        <w:t>Атмосферный воздух как объект правовой охраны</w:t>
      </w:r>
      <w:r>
        <w:rPr>
          <w:sz w:val="28"/>
          <w:szCs w:val="28"/>
        </w:rPr>
        <w:t>. Правовые меры охраны атмосферного воздуха.</w:t>
      </w:r>
    </w:p>
    <w:p w14:paraId="771052F1" w14:textId="77777777" w:rsidR="00BE29AD" w:rsidRDefault="00BE29AD" w:rsidP="00BE29AD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r w:rsidRPr="000E5BA2">
        <w:rPr>
          <w:sz w:val="28"/>
          <w:szCs w:val="28"/>
        </w:rPr>
        <w:t>Озоновый слой как объект правовой охраны</w:t>
      </w:r>
      <w:r>
        <w:rPr>
          <w:sz w:val="28"/>
          <w:szCs w:val="28"/>
        </w:rPr>
        <w:t>. Правовые меры охраны озонового слоя.</w:t>
      </w:r>
    </w:p>
    <w:p w14:paraId="484AE0A2" w14:textId="77777777" w:rsidR="00BE29AD" w:rsidRPr="000E5BA2" w:rsidRDefault="00BE29AD" w:rsidP="00BE29AD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6. </w:t>
      </w:r>
      <w:r w:rsidRPr="000E5BA2">
        <w:rPr>
          <w:sz w:val="28"/>
          <w:szCs w:val="28"/>
        </w:rPr>
        <w:t>Правовое регулирование воздействия на климат.</w:t>
      </w:r>
    </w:p>
    <w:p w14:paraId="7B989511" w14:textId="77777777" w:rsidR="00CB5F2B" w:rsidRPr="005377F7" w:rsidRDefault="00CB5F2B" w:rsidP="005377F7">
      <w:pPr>
        <w:suppressAutoHyphens/>
        <w:ind w:right="57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p w14:paraId="279BB4CC" w14:textId="77777777" w:rsidR="00CB5F2B" w:rsidRPr="005377F7" w:rsidRDefault="00CB5F2B" w:rsidP="005377F7">
      <w:pPr>
        <w:ind w:firstLine="426"/>
        <w:jc w:val="both"/>
        <w:rPr>
          <w:rFonts w:ascii="Times New Roman" w:hAnsi="Times New Roman"/>
          <w:caps/>
          <w:spacing w:val="-5"/>
          <w:sz w:val="28"/>
          <w:szCs w:val="28"/>
        </w:rPr>
      </w:pPr>
      <w:r w:rsidRPr="005377F7">
        <w:rPr>
          <w:rFonts w:ascii="Times New Roman" w:hAnsi="Times New Roman"/>
          <w:caps/>
          <w:color w:val="000000"/>
          <w:sz w:val="28"/>
          <w:szCs w:val="28"/>
        </w:rPr>
        <w:t>Вопросы для подготовки к семинарскому занятию:</w:t>
      </w:r>
    </w:p>
    <w:p w14:paraId="1B73C742" w14:textId="77777777" w:rsidR="00CB5F2B" w:rsidRPr="00E35523" w:rsidRDefault="00CB5F2B" w:rsidP="00E7468C">
      <w:pPr>
        <w:pStyle w:val="a8"/>
        <w:numPr>
          <w:ilvl w:val="0"/>
          <w:numId w:val="9"/>
        </w:numPr>
        <w:tabs>
          <w:tab w:val="left" w:pos="142"/>
          <w:tab w:val="left" w:pos="364"/>
          <w:tab w:val="left" w:pos="709"/>
          <w:tab w:val="left" w:pos="1134"/>
        </w:tabs>
        <w:suppressAutoHyphens/>
        <w:spacing w:after="0" w:line="240" w:lineRule="auto"/>
        <w:ind w:left="0" w:right="57" w:firstLine="426"/>
        <w:jc w:val="both"/>
        <w:rPr>
          <w:rFonts w:ascii="Times New Roman" w:hAnsi="Times New Roman"/>
          <w:sz w:val="28"/>
          <w:szCs w:val="28"/>
        </w:rPr>
      </w:pPr>
      <w:r w:rsidRPr="00E35523">
        <w:rPr>
          <w:rFonts w:ascii="Times New Roman" w:hAnsi="Times New Roman"/>
          <w:sz w:val="28"/>
          <w:szCs w:val="28"/>
        </w:rPr>
        <w:t>Недра как объект использования и охраны</w:t>
      </w:r>
    </w:p>
    <w:p w14:paraId="43AFFDF3" w14:textId="77777777" w:rsidR="00CB5F2B" w:rsidRPr="00E35523" w:rsidRDefault="00CB5F2B" w:rsidP="00E7468C">
      <w:pPr>
        <w:pStyle w:val="a8"/>
        <w:numPr>
          <w:ilvl w:val="0"/>
          <w:numId w:val="9"/>
        </w:numPr>
        <w:tabs>
          <w:tab w:val="left" w:pos="142"/>
          <w:tab w:val="left" w:pos="364"/>
          <w:tab w:val="left" w:pos="709"/>
          <w:tab w:val="left" w:pos="1134"/>
        </w:tabs>
        <w:suppressAutoHyphens/>
        <w:spacing w:after="0" w:line="240" w:lineRule="auto"/>
        <w:ind w:left="0" w:right="57" w:firstLine="426"/>
        <w:jc w:val="both"/>
        <w:rPr>
          <w:rFonts w:ascii="Times New Roman" w:hAnsi="Times New Roman"/>
          <w:sz w:val="28"/>
          <w:szCs w:val="28"/>
        </w:rPr>
      </w:pPr>
      <w:r w:rsidRPr="00E35523">
        <w:rPr>
          <w:rFonts w:ascii="Times New Roman" w:hAnsi="Times New Roman"/>
          <w:sz w:val="28"/>
          <w:szCs w:val="28"/>
        </w:rPr>
        <w:t>Понятие, виды, условия и сроки пользования недрами</w:t>
      </w:r>
    </w:p>
    <w:p w14:paraId="51AE3E59" w14:textId="77777777" w:rsidR="00CB5F2B" w:rsidRPr="00E35523" w:rsidRDefault="00CB5F2B" w:rsidP="00E7468C">
      <w:pPr>
        <w:pStyle w:val="a8"/>
        <w:numPr>
          <w:ilvl w:val="0"/>
          <w:numId w:val="9"/>
        </w:numPr>
        <w:tabs>
          <w:tab w:val="left" w:pos="142"/>
          <w:tab w:val="left" w:pos="364"/>
          <w:tab w:val="left" w:pos="709"/>
          <w:tab w:val="left" w:pos="1134"/>
        </w:tabs>
        <w:suppressAutoHyphens/>
        <w:spacing w:after="0" w:line="240" w:lineRule="auto"/>
        <w:ind w:left="0" w:right="57" w:firstLine="426"/>
        <w:jc w:val="both"/>
        <w:rPr>
          <w:rFonts w:ascii="Times New Roman" w:hAnsi="Times New Roman"/>
          <w:sz w:val="28"/>
          <w:szCs w:val="28"/>
        </w:rPr>
      </w:pPr>
      <w:r w:rsidRPr="00E35523">
        <w:rPr>
          <w:rFonts w:ascii="Times New Roman" w:hAnsi="Times New Roman"/>
          <w:sz w:val="28"/>
          <w:szCs w:val="28"/>
        </w:rPr>
        <w:t>Воды как объект использования и охраны</w:t>
      </w:r>
    </w:p>
    <w:p w14:paraId="249ACBD4" w14:textId="77777777" w:rsidR="00CB5F2B" w:rsidRPr="00E35523" w:rsidRDefault="00CB5F2B" w:rsidP="00E7468C">
      <w:pPr>
        <w:pStyle w:val="a8"/>
        <w:numPr>
          <w:ilvl w:val="0"/>
          <w:numId w:val="9"/>
        </w:numPr>
        <w:tabs>
          <w:tab w:val="left" w:pos="142"/>
          <w:tab w:val="left" w:pos="364"/>
          <w:tab w:val="left" w:pos="709"/>
          <w:tab w:val="left" w:pos="1134"/>
        </w:tabs>
        <w:suppressAutoHyphens/>
        <w:spacing w:after="0" w:line="240" w:lineRule="auto"/>
        <w:ind w:left="0" w:right="57" w:firstLine="426"/>
        <w:jc w:val="both"/>
        <w:rPr>
          <w:rFonts w:ascii="Times New Roman" w:hAnsi="Times New Roman"/>
          <w:sz w:val="28"/>
          <w:szCs w:val="28"/>
        </w:rPr>
      </w:pPr>
      <w:r w:rsidRPr="00E35523">
        <w:rPr>
          <w:rFonts w:ascii="Times New Roman" w:hAnsi="Times New Roman"/>
          <w:sz w:val="28"/>
          <w:szCs w:val="28"/>
        </w:rPr>
        <w:t>Понятие, виды, условия и сроки водопользования</w:t>
      </w:r>
    </w:p>
    <w:p w14:paraId="618A4248" w14:textId="77777777" w:rsidR="00CB5F2B" w:rsidRPr="00E35523" w:rsidRDefault="00CB5F2B" w:rsidP="00E7468C">
      <w:pPr>
        <w:pStyle w:val="a8"/>
        <w:numPr>
          <w:ilvl w:val="0"/>
          <w:numId w:val="9"/>
        </w:numPr>
        <w:tabs>
          <w:tab w:val="left" w:pos="142"/>
          <w:tab w:val="left" w:pos="709"/>
          <w:tab w:val="left" w:pos="1134"/>
        </w:tabs>
        <w:suppressAutoHyphens/>
        <w:spacing w:after="0" w:line="240" w:lineRule="auto"/>
        <w:ind w:left="0" w:right="57" w:firstLine="426"/>
        <w:jc w:val="both"/>
        <w:rPr>
          <w:rFonts w:ascii="Times New Roman" w:hAnsi="Times New Roman"/>
          <w:sz w:val="28"/>
          <w:szCs w:val="28"/>
        </w:rPr>
      </w:pPr>
      <w:r w:rsidRPr="00E35523">
        <w:rPr>
          <w:rFonts w:ascii="Times New Roman" w:hAnsi="Times New Roman"/>
          <w:sz w:val="28"/>
          <w:szCs w:val="28"/>
        </w:rPr>
        <w:t>Растительный мир как объект использования и охраны</w:t>
      </w:r>
      <w:r w:rsidR="005377F7" w:rsidRPr="00E35523">
        <w:rPr>
          <w:rFonts w:ascii="Times New Roman" w:hAnsi="Times New Roman"/>
          <w:sz w:val="28"/>
          <w:szCs w:val="28"/>
        </w:rPr>
        <w:t>.</w:t>
      </w:r>
      <w:r w:rsidR="005377F7" w:rsidRPr="00E35523">
        <w:rPr>
          <w:rFonts w:ascii="Times New Roman" w:hAnsi="Times New Roman"/>
          <w:sz w:val="30"/>
          <w:szCs w:val="30"/>
        </w:rPr>
        <w:t xml:space="preserve"> Право пользования объектами растительного мира</w:t>
      </w:r>
      <w:r w:rsidR="00E35523" w:rsidRPr="00E35523">
        <w:rPr>
          <w:rFonts w:ascii="Times New Roman" w:hAnsi="Times New Roman"/>
          <w:sz w:val="30"/>
          <w:szCs w:val="30"/>
        </w:rPr>
        <w:t>.</w:t>
      </w:r>
      <w:r w:rsidRPr="00E35523">
        <w:rPr>
          <w:rFonts w:ascii="Times New Roman" w:hAnsi="Times New Roman"/>
          <w:sz w:val="28"/>
          <w:szCs w:val="28"/>
        </w:rPr>
        <w:t xml:space="preserve"> </w:t>
      </w:r>
    </w:p>
    <w:p w14:paraId="101D9BD3" w14:textId="77777777" w:rsidR="00E7468C" w:rsidRPr="009C42F1" w:rsidRDefault="00E7468C" w:rsidP="00E7468C">
      <w:pPr>
        <w:pStyle w:val="a8"/>
        <w:numPr>
          <w:ilvl w:val="0"/>
          <w:numId w:val="9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57"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42F1">
        <w:rPr>
          <w:rFonts w:ascii="Times New Roman" w:hAnsi="Times New Roman"/>
          <w:sz w:val="30"/>
          <w:szCs w:val="30"/>
        </w:rPr>
        <w:t>Лес как объект использования и охраны. Право пользования лесным фондом.</w:t>
      </w:r>
    </w:p>
    <w:p w14:paraId="5AEFB50F" w14:textId="77777777" w:rsidR="00E7468C" w:rsidRPr="009C42F1" w:rsidRDefault="00E7468C" w:rsidP="00E7468C">
      <w:pPr>
        <w:pStyle w:val="a8"/>
        <w:numPr>
          <w:ilvl w:val="0"/>
          <w:numId w:val="9"/>
        </w:numPr>
        <w:tabs>
          <w:tab w:val="left" w:pos="142"/>
          <w:tab w:val="left" w:pos="709"/>
          <w:tab w:val="left" w:pos="113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42F1">
        <w:rPr>
          <w:rFonts w:ascii="Times New Roman" w:hAnsi="Times New Roman"/>
          <w:sz w:val="28"/>
          <w:szCs w:val="28"/>
        </w:rPr>
        <w:t>Возмещения вреда, причиненного нарушением законодательства о растительном мире и порядка лесопользования</w:t>
      </w:r>
      <w:r w:rsidRPr="009C42F1">
        <w:rPr>
          <w:rFonts w:ascii="Times New Roman" w:hAnsi="Times New Roman"/>
          <w:sz w:val="30"/>
          <w:szCs w:val="30"/>
        </w:rPr>
        <w:t>.</w:t>
      </w:r>
    </w:p>
    <w:p w14:paraId="3901DE43" w14:textId="77777777" w:rsidR="00E7468C" w:rsidRPr="00E7468C" w:rsidRDefault="00E7468C" w:rsidP="00E7468C">
      <w:pPr>
        <w:pStyle w:val="a8"/>
        <w:numPr>
          <w:ilvl w:val="0"/>
          <w:numId w:val="9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57"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42F1">
        <w:rPr>
          <w:rFonts w:ascii="Times New Roman" w:hAnsi="Times New Roman"/>
          <w:sz w:val="28"/>
          <w:szCs w:val="28"/>
        </w:rPr>
        <w:t>Право пользование животным миром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E7468C">
        <w:rPr>
          <w:rFonts w:ascii="Times New Roman" w:hAnsi="Times New Roman"/>
          <w:sz w:val="28"/>
          <w:szCs w:val="28"/>
        </w:rPr>
        <w:t xml:space="preserve">Правовые меры охраны животного мира. </w:t>
      </w:r>
    </w:p>
    <w:p w14:paraId="17B873B4" w14:textId="77777777" w:rsidR="00E7468C" w:rsidRPr="009C42F1" w:rsidRDefault="00E7468C" w:rsidP="00E7468C">
      <w:pPr>
        <w:pStyle w:val="a8"/>
        <w:numPr>
          <w:ilvl w:val="0"/>
          <w:numId w:val="9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42F1">
        <w:rPr>
          <w:rFonts w:ascii="Times New Roman" w:hAnsi="Times New Roman"/>
          <w:sz w:val="28"/>
          <w:szCs w:val="28"/>
        </w:rPr>
        <w:t>Атмосферный воздух как объект правовой охраны. Правовые меры охраны атмосферного воздуха.</w:t>
      </w:r>
    </w:p>
    <w:p w14:paraId="1A3B7F2F" w14:textId="77777777" w:rsidR="00E7468C" w:rsidRPr="009C42F1" w:rsidRDefault="00E7468C" w:rsidP="00E7468C">
      <w:pPr>
        <w:pStyle w:val="a8"/>
        <w:numPr>
          <w:ilvl w:val="0"/>
          <w:numId w:val="9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42F1">
        <w:rPr>
          <w:rFonts w:ascii="Times New Roman" w:hAnsi="Times New Roman"/>
          <w:sz w:val="28"/>
          <w:szCs w:val="28"/>
        </w:rPr>
        <w:t xml:space="preserve">Озоновый слой </w:t>
      </w:r>
      <w:r>
        <w:rPr>
          <w:rFonts w:ascii="Times New Roman" w:hAnsi="Times New Roman"/>
          <w:sz w:val="28"/>
          <w:szCs w:val="28"/>
        </w:rPr>
        <w:t xml:space="preserve">и климат </w:t>
      </w:r>
      <w:r w:rsidRPr="009C42F1">
        <w:rPr>
          <w:rFonts w:ascii="Times New Roman" w:hAnsi="Times New Roman"/>
          <w:sz w:val="28"/>
          <w:szCs w:val="28"/>
        </w:rPr>
        <w:t>как объект правовой охраны. Правовые меры охраны озонового слоя.</w:t>
      </w:r>
    </w:p>
    <w:p w14:paraId="778AE9CA" w14:textId="77777777" w:rsidR="00E35523" w:rsidRDefault="00E35523" w:rsidP="00CB5F2B">
      <w:pPr>
        <w:tabs>
          <w:tab w:val="num" w:pos="0"/>
        </w:tabs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14:paraId="2737E1AC" w14:textId="77777777" w:rsidR="009C42F1" w:rsidRPr="00681EA3" w:rsidRDefault="009C42F1" w:rsidP="009C42F1">
      <w:pPr>
        <w:ind w:firstLine="709"/>
        <w:rPr>
          <w:rFonts w:ascii="Times New Roman" w:hAnsi="Times New Roman"/>
          <w:caps/>
          <w:sz w:val="28"/>
          <w:szCs w:val="28"/>
        </w:rPr>
      </w:pPr>
      <w:r w:rsidRPr="00681EA3">
        <w:rPr>
          <w:rFonts w:ascii="Times New Roman" w:hAnsi="Times New Roman"/>
          <w:caps/>
          <w:sz w:val="28"/>
          <w:szCs w:val="28"/>
        </w:rPr>
        <w:t>Материалы для самоконтроля по теме:</w:t>
      </w:r>
    </w:p>
    <w:p w14:paraId="25D93D8E" w14:textId="77777777" w:rsidR="009C42F1" w:rsidRDefault="009C42F1" w:rsidP="009C42F1">
      <w:pPr>
        <w:tabs>
          <w:tab w:val="num" w:pos="0"/>
        </w:tabs>
        <w:autoSpaceDE w:val="0"/>
        <w:autoSpaceDN w:val="0"/>
        <w:adjustRightInd w:val="0"/>
        <w:ind w:left="57" w:right="57" w:firstLine="369"/>
        <w:jc w:val="both"/>
        <w:rPr>
          <w:rFonts w:ascii="Times New Roman" w:hAnsi="Times New Roman"/>
          <w:sz w:val="28"/>
          <w:szCs w:val="28"/>
        </w:rPr>
      </w:pPr>
    </w:p>
    <w:p w14:paraId="1A1B41A9" w14:textId="77777777" w:rsidR="009C42F1" w:rsidRPr="00ED6725" w:rsidRDefault="009C42F1" w:rsidP="009C42F1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ВОПРОСЫ ДЛЯ САМОПРОВЕРКИ:</w:t>
      </w:r>
    </w:p>
    <w:p w14:paraId="22B2B867" w14:textId="77777777" w:rsidR="009C42F1" w:rsidRPr="00ED6725" w:rsidRDefault="009C42F1" w:rsidP="009C42F1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Охарактеризуйте недра – как объект использования и охраны.</w:t>
      </w:r>
    </w:p>
    <w:p w14:paraId="3D591040" w14:textId="77777777" w:rsidR="009C42F1" w:rsidRPr="00ED6725" w:rsidRDefault="009C42F1" w:rsidP="009C42F1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На какие сроки в Республике Беларусь могут предоставляться в пользование недра?</w:t>
      </w:r>
    </w:p>
    <w:p w14:paraId="1CD13002" w14:textId="77777777" w:rsidR="009C42F1" w:rsidRPr="00ED6725" w:rsidRDefault="009C42F1" w:rsidP="009C42F1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 xml:space="preserve">Назовите основания приостановления права недропользования. </w:t>
      </w:r>
    </w:p>
    <w:p w14:paraId="202B7E84" w14:textId="77777777" w:rsidR="009C42F1" w:rsidRPr="00ED6725" w:rsidRDefault="009C42F1" w:rsidP="009C42F1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Назовите основания ограничения или прекращения права недропользования.</w:t>
      </w:r>
    </w:p>
    <w:p w14:paraId="3FA153DD" w14:textId="77777777" w:rsidR="009C42F1" w:rsidRPr="00ED6725" w:rsidRDefault="009C42F1" w:rsidP="009C42F1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определение вод как объекта использования и охраны.</w:t>
      </w:r>
    </w:p>
    <w:p w14:paraId="2B1B0AD2" w14:textId="77777777" w:rsidR="009C42F1" w:rsidRPr="00ED6725" w:rsidRDefault="009C42F1" w:rsidP="009C42F1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Определите состав вод Республики Беларусь как объекта использования и охраны.</w:t>
      </w:r>
    </w:p>
    <w:p w14:paraId="477AE358" w14:textId="77777777" w:rsidR="009C42F1" w:rsidRPr="00ED6725" w:rsidRDefault="009C42F1" w:rsidP="009C42F1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Какие виды водопользования вам известны?</w:t>
      </w:r>
    </w:p>
    <w:p w14:paraId="507084A1" w14:textId="77777777" w:rsidR="009C42F1" w:rsidRPr="00ED6725" w:rsidRDefault="009C42F1" w:rsidP="009C42F1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Что такое обособленное водопользование?</w:t>
      </w:r>
    </w:p>
    <w:p w14:paraId="079CF047" w14:textId="77777777" w:rsidR="009C42F1" w:rsidRPr="00ED6725" w:rsidRDefault="009C42F1" w:rsidP="009C42F1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 xml:space="preserve">Назовите отличия водопользователя от </w:t>
      </w:r>
      <w:proofErr w:type="spellStart"/>
      <w:r w:rsidRPr="00ED6725">
        <w:rPr>
          <w:rFonts w:ascii="Times New Roman" w:hAnsi="Times New Roman"/>
          <w:sz w:val="28"/>
          <w:szCs w:val="28"/>
        </w:rPr>
        <w:t>водопотребителя</w:t>
      </w:r>
      <w:proofErr w:type="spellEnd"/>
      <w:r w:rsidRPr="00ED6725">
        <w:rPr>
          <w:rFonts w:ascii="Times New Roman" w:hAnsi="Times New Roman"/>
          <w:sz w:val="28"/>
          <w:szCs w:val="28"/>
        </w:rPr>
        <w:t>.</w:t>
      </w:r>
    </w:p>
    <w:p w14:paraId="2ABA9AD4" w14:textId="77777777" w:rsidR="009C42F1" w:rsidRPr="00ED6725" w:rsidRDefault="009C42F1" w:rsidP="009C42F1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Назовите основные направления и мероприятия по охране вод.</w:t>
      </w:r>
    </w:p>
    <w:p w14:paraId="53D271FC" w14:textId="77777777" w:rsidR="009C42F1" w:rsidRPr="00ED6725" w:rsidRDefault="009C42F1" w:rsidP="009C42F1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Охарактеризуйте виды ответственности за нарушение законодательства по охране вод.</w:t>
      </w:r>
    </w:p>
    <w:p w14:paraId="4B6BA883" w14:textId="77777777" w:rsidR="009C42F1" w:rsidRPr="00ED6725" w:rsidRDefault="009C42F1" w:rsidP="009C42F1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Назовите основания прекращения права водопользования.</w:t>
      </w:r>
    </w:p>
    <w:p w14:paraId="7C2C8CDE" w14:textId="77777777" w:rsidR="009C42F1" w:rsidRPr="00ED6725" w:rsidRDefault="009C42F1" w:rsidP="009C42F1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Чем отличается засорение вод от загрязнения?</w:t>
      </w:r>
    </w:p>
    <w:p w14:paraId="54251456" w14:textId="77777777" w:rsidR="00E7468C" w:rsidRDefault="009C42F1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Что такое истощение вод?</w:t>
      </w:r>
    </w:p>
    <w:p w14:paraId="2D8A1277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Дайте понятие растительного мира как объекта использования и охраны.</w:t>
      </w:r>
    </w:p>
    <w:p w14:paraId="24F3364D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Назовите виды права пользования объектами растительного мира.</w:t>
      </w:r>
    </w:p>
    <w:p w14:paraId="2176DE00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Какими правами обладают пользователи растительным миром?</w:t>
      </w:r>
    </w:p>
    <w:p w14:paraId="682F580D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Какие имеются обязанности у пользователей растительным миром?</w:t>
      </w:r>
    </w:p>
    <w:p w14:paraId="7B51D172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Перечислите основания возникновения, изменения и прекращения права пользования растительным миром.</w:t>
      </w:r>
    </w:p>
    <w:p w14:paraId="0CDD03BE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Назовите основные направления правовой охраны растительного мира.</w:t>
      </w:r>
    </w:p>
    <w:p w14:paraId="15E55748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Дайте определение леса как объекта правовой охраны.</w:t>
      </w:r>
    </w:p>
    <w:p w14:paraId="1A523508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Какие группы лесов вам известны?</w:t>
      </w:r>
    </w:p>
    <w:p w14:paraId="5EC93F82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Назовите виды права лесопользования и раскройте их содержание.</w:t>
      </w:r>
    </w:p>
    <w:p w14:paraId="699642A1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Каким образом в Республике Беларусь ведется государственный учет лесов?</w:t>
      </w:r>
    </w:p>
    <w:p w14:paraId="4487039D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Что такое лесоустройство?</w:t>
      </w:r>
    </w:p>
    <w:p w14:paraId="0AA271CF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Перечислите основания возникновения, изменения и прекращения права пользования лесным фондом.</w:t>
      </w:r>
    </w:p>
    <w:p w14:paraId="14F4C886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Какие существуют правовые формы охраны лесного фонда Республики Беларусь?</w:t>
      </w:r>
    </w:p>
    <w:p w14:paraId="0DBD8A9C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Дайте понятие животного мира как объекта эколого-правового режима.</w:t>
      </w:r>
    </w:p>
    <w:p w14:paraId="3B7B328D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Назовите виды пользования животным миром.</w:t>
      </w:r>
    </w:p>
    <w:p w14:paraId="004F27B0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Назовите права пользователя животным миром.</w:t>
      </w:r>
    </w:p>
    <w:p w14:paraId="77B243F4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Назовите основные меры правовой охраны животного мира.</w:t>
      </w:r>
    </w:p>
    <w:p w14:paraId="0CE5F09D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Перечислите основания возникновения, изменения и прекращения права пользования животным миром.</w:t>
      </w:r>
    </w:p>
    <w:p w14:paraId="6C4C7A65" w14:textId="77777777" w:rsid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lastRenderedPageBreak/>
        <w:t>Какие существуют правовые формы охраны животного мира Республики Беларусь?</w:t>
      </w:r>
    </w:p>
    <w:p w14:paraId="4D0059D8" w14:textId="77777777" w:rsidR="00E7468C" w:rsidRPr="00E7468C" w:rsidRDefault="00E7468C" w:rsidP="00E7468C">
      <w:pPr>
        <w:numPr>
          <w:ilvl w:val="1"/>
          <w:numId w:val="27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468C">
        <w:rPr>
          <w:rFonts w:ascii="Times New Roman" w:hAnsi="Times New Roman"/>
          <w:sz w:val="28"/>
          <w:szCs w:val="28"/>
        </w:rPr>
        <w:t>Каково участие органов внутренних дел по охране растительного и животного мира?</w:t>
      </w:r>
    </w:p>
    <w:p w14:paraId="218395B4" w14:textId="77777777" w:rsidR="009C42F1" w:rsidRDefault="009C42F1" w:rsidP="00CB5F2B">
      <w:pPr>
        <w:tabs>
          <w:tab w:val="num" w:pos="0"/>
        </w:tabs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14:paraId="5012D2E3" w14:textId="77777777" w:rsidR="004C7704" w:rsidRDefault="004C7704" w:rsidP="004C7704">
      <w:pPr>
        <w:tabs>
          <w:tab w:val="num" w:pos="1560"/>
        </w:tabs>
        <w:ind w:firstLine="425"/>
        <w:jc w:val="both"/>
        <w:rPr>
          <w:sz w:val="28"/>
          <w:szCs w:val="28"/>
        </w:rPr>
      </w:pPr>
      <w:r w:rsidRPr="000043A9">
        <w:rPr>
          <w:sz w:val="28"/>
          <w:szCs w:val="28"/>
        </w:rPr>
        <w:t>ТЕСТОВЫЕ ЗАДАНИЯ ДЛЯ САМОКОНТРОЛЯ:</w:t>
      </w:r>
    </w:p>
    <w:p w14:paraId="7D3126A7" w14:textId="77777777" w:rsidR="004C7704" w:rsidRPr="000043A9" w:rsidRDefault="004C7704" w:rsidP="004C7704">
      <w:pPr>
        <w:tabs>
          <w:tab w:val="num" w:pos="1560"/>
        </w:tabs>
        <w:ind w:firstLine="425"/>
        <w:jc w:val="both"/>
        <w:rPr>
          <w:sz w:val="28"/>
          <w:szCs w:val="28"/>
        </w:rPr>
      </w:pPr>
    </w:p>
    <w:p w14:paraId="61A4CCDA" w14:textId="77777777" w:rsidR="004C7704" w:rsidRPr="00360526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60526">
        <w:rPr>
          <w:rFonts w:ascii="Times New Roman" w:hAnsi="Times New Roman"/>
          <w:b/>
          <w:sz w:val="28"/>
          <w:szCs w:val="28"/>
        </w:rPr>
        <w:t>. Недра – это:</w:t>
      </w:r>
    </w:p>
    <w:p w14:paraId="0A53AE86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подземное пространство, являющееся неотъемлемой частью земной поверхности, для которой установлен правовой режим;</w:t>
      </w:r>
    </w:p>
    <w:p w14:paraId="475B10AA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верхняя и нижняя граница недр, установленная законодательством;</w:t>
      </w:r>
    </w:p>
    <w:p w14:paraId="0B9B1643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часть земной коры, расположенная ниже почвенного слоя, а при его отсутствии – ниже земной поверхности и дна водоемов и водотоков, простирающейся до глубины, доступной для геологического изучения и освоения.</w:t>
      </w:r>
    </w:p>
    <w:p w14:paraId="57B1CD46" w14:textId="77777777" w:rsidR="004C7704" w:rsidRPr="00360526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60526">
        <w:rPr>
          <w:rFonts w:ascii="Times New Roman" w:hAnsi="Times New Roman"/>
          <w:b/>
          <w:sz w:val="28"/>
          <w:szCs w:val="28"/>
        </w:rPr>
        <w:t>. С юридической точки зрения имеет значение классификация полезных ископаемых:</w:t>
      </w:r>
    </w:p>
    <w:p w14:paraId="5B1CD477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общераспространенные и не общераспространенные;</w:t>
      </w:r>
    </w:p>
    <w:p w14:paraId="7C0FB17E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отходы, товарно-материальные ценности, историко-культурные объекты;</w:t>
      </w:r>
    </w:p>
    <w:p w14:paraId="01192DEE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количеству, качеству и условиям залегания пригодные для промышленного и иного хозяйственного использования.</w:t>
      </w:r>
    </w:p>
    <w:p w14:paraId="3E03C061" w14:textId="77777777" w:rsidR="004C7704" w:rsidRPr="00360526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60526">
        <w:rPr>
          <w:rFonts w:ascii="Times New Roman" w:hAnsi="Times New Roman"/>
          <w:b/>
          <w:sz w:val="28"/>
          <w:szCs w:val="28"/>
        </w:rPr>
        <w:t>. Участки недр, предоставляемые в пользование, могут выступать в виде:</w:t>
      </w:r>
    </w:p>
    <w:p w14:paraId="30F81691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карьерной разработки;</w:t>
      </w:r>
    </w:p>
    <w:p w14:paraId="38868900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геологического отвода;</w:t>
      </w:r>
    </w:p>
    <w:p w14:paraId="1C42940D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земельного надела;</w:t>
      </w:r>
    </w:p>
    <w:p w14:paraId="41368267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горного отвода.</w:t>
      </w:r>
    </w:p>
    <w:p w14:paraId="63356E6D" w14:textId="77777777" w:rsidR="004C7704" w:rsidRPr="00EA3727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A3727">
        <w:rPr>
          <w:rFonts w:ascii="Times New Roman" w:hAnsi="Times New Roman"/>
          <w:b/>
          <w:sz w:val="28"/>
          <w:szCs w:val="28"/>
        </w:rPr>
        <w:t>. В соответствии с Водным кодексом Республики Беларусь вода – это:</w:t>
      </w:r>
    </w:p>
    <w:p w14:paraId="13DA309B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вся вода на территории Республики Беларусь;</w:t>
      </w:r>
    </w:p>
    <w:p w14:paraId="34875817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вся вода, находящаяся в водных объектах, представляющих собой сосредоточение природных вод на поверхности суши либо в горных породах, имеющее характерные формы распределения и черты режима;</w:t>
      </w:r>
    </w:p>
    <w:p w14:paraId="474B4385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вся вода, находящаяся в любых водных объектах.</w:t>
      </w:r>
    </w:p>
    <w:p w14:paraId="2D6A2500" w14:textId="77777777" w:rsidR="004C7704" w:rsidRPr="00EA3727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A3727">
        <w:rPr>
          <w:rFonts w:ascii="Times New Roman" w:hAnsi="Times New Roman"/>
          <w:b/>
          <w:sz w:val="28"/>
          <w:szCs w:val="28"/>
        </w:rPr>
        <w:t>. К поверхностным водным объектам относятся:</w:t>
      </w:r>
    </w:p>
    <w:p w14:paraId="5C1A491D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водоемы;</w:t>
      </w:r>
    </w:p>
    <w:p w14:paraId="7773CEC0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водотоки;</w:t>
      </w:r>
    </w:p>
    <w:p w14:paraId="30CF8733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водостоки.</w:t>
      </w:r>
    </w:p>
    <w:p w14:paraId="2482754A" w14:textId="77777777" w:rsidR="004C7704" w:rsidRPr="00EA3727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A3727">
        <w:rPr>
          <w:rFonts w:ascii="Times New Roman" w:hAnsi="Times New Roman"/>
          <w:b/>
          <w:sz w:val="28"/>
          <w:szCs w:val="28"/>
        </w:rPr>
        <w:t>. Подземные воды – это:</w:t>
      </w:r>
    </w:p>
    <w:p w14:paraId="3BDA4F7B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воды во всех физических состояниях;</w:t>
      </w:r>
    </w:p>
    <w:p w14:paraId="4127F2FB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воды в земной коре;</w:t>
      </w:r>
    </w:p>
    <w:p w14:paraId="34A16418" w14:textId="77777777" w:rsidR="004C7704" w:rsidRDefault="004C7704" w:rsidP="004C7704">
      <w:pPr>
        <w:pStyle w:val="a8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воды, находящиеся ниже уровня земной поверхности в толщах горных пород земной коры во всех физических состояниях.</w:t>
      </w:r>
    </w:p>
    <w:p w14:paraId="2E89CF8D" w14:textId="77777777" w:rsidR="00E27AE4" w:rsidRPr="004C7704" w:rsidRDefault="00E27AE4" w:rsidP="00E27AE4">
      <w:pPr>
        <w:pStyle w:val="a8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E27AE4">
        <w:rPr>
          <w:rFonts w:ascii="Times New Roman" w:hAnsi="Times New Roman"/>
          <w:sz w:val="28"/>
          <w:szCs w:val="28"/>
        </w:rPr>
        <w:t>7.</w:t>
      </w:r>
      <w:r w:rsidRPr="004C7704">
        <w:rPr>
          <w:rFonts w:ascii="Times New Roman" w:hAnsi="Times New Roman"/>
          <w:b/>
          <w:sz w:val="28"/>
          <w:szCs w:val="28"/>
        </w:rPr>
        <w:t>Объекты растительного мира могут находиться в собственности:</w:t>
      </w:r>
    </w:p>
    <w:p w14:paraId="77EC1E19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а) государственной;</w:t>
      </w:r>
    </w:p>
    <w:p w14:paraId="384BA908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lastRenderedPageBreak/>
        <w:t>б) частной;</w:t>
      </w:r>
    </w:p>
    <w:p w14:paraId="49A06CCD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в) совместной;</w:t>
      </w:r>
    </w:p>
    <w:p w14:paraId="2A7AC699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г) всех перечисленных.</w:t>
      </w:r>
    </w:p>
    <w:p w14:paraId="4321920E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C7704">
        <w:rPr>
          <w:rFonts w:ascii="Times New Roman" w:hAnsi="Times New Roman"/>
          <w:b/>
          <w:sz w:val="28"/>
          <w:szCs w:val="28"/>
        </w:rPr>
        <w:t>. Право пользования объектами растительного мира подразделяется на:</w:t>
      </w:r>
    </w:p>
    <w:p w14:paraId="79ECFEF2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а) общее;</w:t>
      </w:r>
    </w:p>
    <w:p w14:paraId="13FD7E48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б) специализированное;</w:t>
      </w:r>
    </w:p>
    <w:p w14:paraId="7EE24713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в) совместное;</w:t>
      </w:r>
    </w:p>
    <w:p w14:paraId="49CDA993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г) специальное.</w:t>
      </w:r>
    </w:p>
    <w:p w14:paraId="71EF4809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4C7704">
        <w:rPr>
          <w:rFonts w:ascii="Times New Roman" w:hAnsi="Times New Roman"/>
          <w:b/>
          <w:sz w:val="28"/>
          <w:szCs w:val="28"/>
        </w:rPr>
        <w:t>. Право специального пользования объектами растительного мира прекращается по основаниям:</w:t>
      </w:r>
    </w:p>
    <w:p w14:paraId="03AB8718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а) отказ пользователя от права общего пользования;</w:t>
      </w:r>
    </w:p>
    <w:p w14:paraId="666A6714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б) истечение срока общего пользования;</w:t>
      </w:r>
    </w:p>
    <w:p w14:paraId="1B014F6C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в) установление запретов в обращении с объектами растительного мира;</w:t>
      </w:r>
    </w:p>
    <w:p w14:paraId="1C509DF4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г) прекращение прав на участок недр, в границах которых находятся объекты животного мира;</w:t>
      </w:r>
    </w:p>
    <w:p w14:paraId="5BC86A90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д) прекращение действия разрешения на пользование объектами растительного мира.</w:t>
      </w:r>
    </w:p>
    <w:p w14:paraId="32ACF6BF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4C7704">
        <w:rPr>
          <w:rFonts w:ascii="Times New Roman" w:hAnsi="Times New Roman"/>
          <w:b/>
          <w:sz w:val="28"/>
          <w:szCs w:val="28"/>
        </w:rPr>
        <w:t>. Право специального лесопользования прекращается по основаниям:</w:t>
      </w:r>
    </w:p>
    <w:p w14:paraId="3082CE76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 xml:space="preserve">а) отказ </w:t>
      </w:r>
      <w:proofErr w:type="spellStart"/>
      <w:r w:rsidRPr="004C7704">
        <w:rPr>
          <w:rFonts w:ascii="Times New Roman" w:hAnsi="Times New Roman"/>
          <w:sz w:val="28"/>
          <w:szCs w:val="28"/>
        </w:rPr>
        <w:t>лесопользователя</w:t>
      </w:r>
      <w:proofErr w:type="spellEnd"/>
      <w:r w:rsidRPr="004C7704">
        <w:rPr>
          <w:rFonts w:ascii="Times New Roman" w:hAnsi="Times New Roman"/>
          <w:sz w:val="28"/>
          <w:szCs w:val="28"/>
        </w:rPr>
        <w:t xml:space="preserve"> от права пользования участками леса;</w:t>
      </w:r>
    </w:p>
    <w:p w14:paraId="25374CE0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б) истечение срока лесопользования;</w:t>
      </w:r>
    </w:p>
    <w:p w14:paraId="558CF634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в) возникновение непосредственной угрозы жизни или здоровью граждан, связанных с лесопользованием;</w:t>
      </w:r>
    </w:p>
    <w:p w14:paraId="1BCE1803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г) ликвидация лица, которому участок лесного фонда был представлен в пользование.</w:t>
      </w:r>
    </w:p>
    <w:p w14:paraId="4C7BECE0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4C7704">
        <w:rPr>
          <w:rFonts w:ascii="Times New Roman" w:hAnsi="Times New Roman"/>
          <w:b/>
          <w:sz w:val="28"/>
          <w:szCs w:val="28"/>
        </w:rPr>
        <w:t>. В состав животного мира входят:</w:t>
      </w:r>
    </w:p>
    <w:p w14:paraId="493B39A5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а) все животные;</w:t>
      </w:r>
    </w:p>
    <w:p w14:paraId="001F5AD8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б) домашние животные;</w:t>
      </w:r>
    </w:p>
    <w:p w14:paraId="4DECB329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в) дикие животные.</w:t>
      </w:r>
    </w:p>
    <w:p w14:paraId="0CA2098F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4C7704">
        <w:rPr>
          <w:rFonts w:ascii="Times New Roman" w:hAnsi="Times New Roman"/>
          <w:b/>
          <w:sz w:val="28"/>
          <w:szCs w:val="28"/>
        </w:rPr>
        <w:t>. Размер ущерба определяется в соответствии с таксами, установленными:</w:t>
      </w:r>
    </w:p>
    <w:p w14:paraId="3F5576C2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а) Указом Президента Республики Беларусь «О некоторых мерах по эффективности ведения охотничьего хозяйства и рыбохозяйственной деятельности, совершенствованию государственного управления ими»;</w:t>
      </w:r>
    </w:p>
    <w:p w14:paraId="4CB9D913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б) Законом Республики Беларусь «О животном мире»;</w:t>
      </w:r>
    </w:p>
    <w:p w14:paraId="10C99DA0" w14:textId="77777777" w:rsidR="00E27AE4" w:rsidRPr="004C7704" w:rsidRDefault="00E27AE4" w:rsidP="00E27AE4">
      <w:pPr>
        <w:pStyle w:val="a8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z w:val="28"/>
          <w:szCs w:val="28"/>
        </w:rPr>
        <w:t>в) Законом Республики Беларусь «Об охране окружающей среды».</w:t>
      </w:r>
    </w:p>
    <w:p w14:paraId="21B0AFEF" w14:textId="77777777" w:rsidR="00E27AE4" w:rsidRPr="004C7704" w:rsidRDefault="00E27AE4" w:rsidP="00E27AE4">
      <w:pPr>
        <w:tabs>
          <w:tab w:val="left" w:pos="-284"/>
          <w:tab w:val="num" w:pos="0"/>
          <w:tab w:val="left" w:pos="284"/>
          <w:tab w:val="left" w:pos="851"/>
        </w:tabs>
        <w:ind w:firstLine="567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C7704">
        <w:rPr>
          <w:rFonts w:ascii="Times New Roman" w:hAnsi="Times New Roman"/>
          <w:sz w:val="28"/>
          <w:szCs w:val="28"/>
        </w:rPr>
        <w:t xml:space="preserve">. </w:t>
      </w:r>
      <w:r w:rsidRPr="004C7704">
        <w:rPr>
          <w:rFonts w:ascii="Times New Roman" w:hAnsi="Times New Roman"/>
          <w:b/>
          <w:spacing w:val="-5"/>
          <w:sz w:val="28"/>
          <w:szCs w:val="28"/>
        </w:rPr>
        <w:t>Основными источниками антропогенного загрязнения атмосферы химическими веществами, поступающими в воздух в газообразном, жидком или твердом состоянии, являются:</w:t>
      </w:r>
    </w:p>
    <w:p w14:paraId="125A2F21" w14:textId="77777777" w:rsidR="00E27AE4" w:rsidRPr="004C7704" w:rsidRDefault="00E27AE4" w:rsidP="00E27AE4">
      <w:pPr>
        <w:tabs>
          <w:tab w:val="left" w:pos="-284"/>
          <w:tab w:val="num" w:pos="0"/>
          <w:tab w:val="left" w:pos="284"/>
          <w:tab w:val="left" w:pos="851"/>
        </w:tabs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4C7704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4C7704">
        <w:rPr>
          <w:rFonts w:ascii="Times New Roman" w:hAnsi="Times New Roman"/>
          <w:spacing w:val="-5"/>
          <w:sz w:val="28"/>
          <w:szCs w:val="28"/>
        </w:rPr>
        <w:t>а)</w:t>
      </w:r>
      <w:r w:rsidRPr="004C7704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4C7704">
        <w:rPr>
          <w:rFonts w:ascii="Times New Roman" w:hAnsi="Times New Roman"/>
          <w:spacing w:val="-5"/>
          <w:sz w:val="28"/>
          <w:szCs w:val="28"/>
        </w:rPr>
        <w:t>промышленность;</w:t>
      </w:r>
    </w:p>
    <w:p w14:paraId="28CECD85" w14:textId="77777777" w:rsidR="00E27AE4" w:rsidRPr="004C7704" w:rsidRDefault="00E27AE4" w:rsidP="00E27AE4">
      <w:pPr>
        <w:tabs>
          <w:tab w:val="left" w:pos="-284"/>
          <w:tab w:val="num" w:pos="0"/>
          <w:tab w:val="left" w:pos="284"/>
          <w:tab w:val="left" w:pos="851"/>
        </w:tabs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4C7704">
        <w:rPr>
          <w:rFonts w:ascii="Times New Roman" w:hAnsi="Times New Roman"/>
          <w:spacing w:val="-5"/>
          <w:sz w:val="28"/>
          <w:szCs w:val="28"/>
        </w:rPr>
        <w:t xml:space="preserve"> б) сельское хозяйство;</w:t>
      </w:r>
    </w:p>
    <w:p w14:paraId="20AF3A90" w14:textId="77777777" w:rsidR="00E27AE4" w:rsidRPr="004C7704" w:rsidRDefault="00E27AE4" w:rsidP="00E27AE4">
      <w:pPr>
        <w:tabs>
          <w:tab w:val="left" w:pos="-284"/>
          <w:tab w:val="num" w:pos="0"/>
          <w:tab w:val="left" w:pos="284"/>
          <w:tab w:val="left" w:pos="851"/>
        </w:tabs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4C7704">
        <w:rPr>
          <w:rFonts w:ascii="Times New Roman" w:hAnsi="Times New Roman"/>
          <w:spacing w:val="-5"/>
          <w:sz w:val="28"/>
          <w:szCs w:val="28"/>
        </w:rPr>
        <w:t xml:space="preserve"> в) транспорт;</w:t>
      </w:r>
    </w:p>
    <w:p w14:paraId="7D667895" w14:textId="77777777" w:rsidR="00E27AE4" w:rsidRPr="004C7704" w:rsidRDefault="00E27AE4" w:rsidP="00E27AE4">
      <w:pPr>
        <w:tabs>
          <w:tab w:val="left" w:pos="-284"/>
          <w:tab w:val="num" w:pos="0"/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C7704">
        <w:rPr>
          <w:rFonts w:ascii="Times New Roman" w:hAnsi="Times New Roman"/>
          <w:spacing w:val="-5"/>
          <w:sz w:val="28"/>
          <w:szCs w:val="28"/>
        </w:rPr>
        <w:t xml:space="preserve"> г) лесное хозяйство.</w:t>
      </w:r>
    </w:p>
    <w:p w14:paraId="5F2CD6E6" w14:textId="77777777" w:rsidR="004C7704" w:rsidRDefault="004C7704" w:rsidP="004C7704">
      <w:pPr>
        <w:shd w:val="clear" w:color="auto" w:fill="FFFFFF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63D2F9D" w14:textId="77777777" w:rsidR="004C7704" w:rsidRDefault="00725CE5" w:rsidP="004C7704">
      <w:pPr>
        <w:shd w:val="clear" w:color="auto" w:fill="FFFFFF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ЗАДАЧИ</w:t>
      </w:r>
      <w:r w:rsidR="004C7704">
        <w:rPr>
          <w:rFonts w:ascii="Times New Roman" w:hAnsi="Times New Roman"/>
          <w:sz w:val="28"/>
          <w:szCs w:val="28"/>
        </w:rPr>
        <w:t>:</w:t>
      </w:r>
    </w:p>
    <w:p w14:paraId="04586FC2" w14:textId="77777777" w:rsidR="004C7704" w:rsidRPr="004C7704" w:rsidRDefault="003804A4" w:rsidP="004C7704">
      <w:pPr>
        <w:pStyle w:val="a8"/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C7704" w:rsidRPr="004C7704">
        <w:rPr>
          <w:rFonts w:ascii="Times New Roman" w:hAnsi="Times New Roman"/>
          <w:sz w:val="28"/>
          <w:szCs w:val="28"/>
        </w:rPr>
        <w:t>На территории ОАО были обнаружены месторождения угля, залегающего на небольшой глубине от поверхности земли.</w:t>
      </w:r>
    </w:p>
    <w:p w14:paraId="4FC41129" w14:textId="77777777" w:rsidR="004C7704" w:rsidRDefault="004C7704" w:rsidP="004C7704">
      <w:pPr>
        <w:pStyle w:val="a8"/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разработки угля ОАО образовало специальную бригаду. Добытая продукция использовалась как топливо для собственных нужд, а также отпускалась за соответствующую плату различным организациям.</w:t>
      </w:r>
    </w:p>
    <w:p w14:paraId="2FD327C3" w14:textId="77777777" w:rsidR="004C7704" w:rsidRDefault="004C7704" w:rsidP="003804A4">
      <w:pPr>
        <w:pStyle w:val="a8"/>
        <w:shd w:val="clear" w:color="auto" w:fill="FFFFFF"/>
        <w:tabs>
          <w:tab w:val="num" w:pos="0"/>
          <w:tab w:val="left" w:pos="426"/>
          <w:tab w:val="left" w:pos="709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i/>
          <w:sz w:val="28"/>
          <w:szCs w:val="28"/>
        </w:rPr>
      </w:pPr>
      <w:r w:rsidRPr="004C7704">
        <w:rPr>
          <w:rFonts w:ascii="Times New Roman" w:hAnsi="Times New Roman"/>
          <w:i/>
          <w:sz w:val="28"/>
          <w:szCs w:val="28"/>
        </w:rPr>
        <w:t>Имеет ли место нарушение законодательства о недрах?</w:t>
      </w:r>
    </w:p>
    <w:p w14:paraId="52A943D2" w14:textId="77777777" w:rsidR="003804A4" w:rsidRPr="003804A4" w:rsidRDefault="003804A4" w:rsidP="003804A4">
      <w:pPr>
        <w:pStyle w:val="a8"/>
        <w:shd w:val="clear" w:color="auto" w:fill="FFFFFF"/>
        <w:tabs>
          <w:tab w:val="num" w:pos="0"/>
          <w:tab w:val="left" w:pos="426"/>
          <w:tab w:val="left" w:pos="709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i/>
          <w:sz w:val="28"/>
          <w:szCs w:val="28"/>
        </w:rPr>
      </w:pPr>
    </w:p>
    <w:p w14:paraId="429BC347" w14:textId="77777777" w:rsidR="004C7704" w:rsidRPr="00ED6725" w:rsidRDefault="003804A4" w:rsidP="004C7704">
      <w:pPr>
        <w:pStyle w:val="a6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704">
        <w:rPr>
          <w:sz w:val="28"/>
          <w:szCs w:val="28"/>
        </w:rPr>
        <w:t>.</w:t>
      </w:r>
      <w:r w:rsidR="004C7704" w:rsidRPr="00ED6725">
        <w:rPr>
          <w:sz w:val="28"/>
          <w:szCs w:val="28"/>
        </w:rPr>
        <w:t xml:space="preserve">Жуков, Кротов и Максимов совершили незаконную порубку леса, причинив материальный ущерб на сумму 17 </w:t>
      </w:r>
      <w:r w:rsidR="004C7704">
        <w:rPr>
          <w:sz w:val="28"/>
          <w:szCs w:val="28"/>
        </w:rPr>
        <w:t>тыс</w:t>
      </w:r>
      <w:r w:rsidR="004C7704" w:rsidRPr="00ED6725">
        <w:rPr>
          <w:sz w:val="28"/>
          <w:szCs w:val="28"/>
        </w:rPr>
        <w:t xml:space="preserve">. руб. </w:t>
      </w:r>
    </w:p>
    <w:p w14:paraId="6C9F5B86" w14:textId="77777777" w:rsidR="004C7704" w:rsidRPr="00ED6725" w:rsidRDefault="004C7704" w:rsidP="004C7704">
      <w:pPr>
        <w:pStyle w:val="a6"/>
        <w:suppressAutoHyphens/>
        <w:spacing w:after="0"/>
        <w:ind w:firstLine="709"/>
        <w:jc w:val="both"/>
        <w:rPr>
          <w:i/>
          <w:sz w:val="28"/>
          <w:szCs w:val="28"/>
        </w:rPr>
      </w:pPr>
      <w:r w:rsidRPr="00ED6725">
        <w:rPr>
          <w:i/>
          <w:sz w:val="28"/>
          <w:szCs w:val="28"/>
        </w:rPr>
        <w:t>Как должен решить дело суд? Как будет взыскано возмещение причиненного ущерба?</w:t>
      </w:r>
    </w:p>
    <w:p w14:paraId="388710A0" w14:textId="77777777" w:rsidR="004C7704" w:rsidRDefault="004C7704" w:rsidP="004C77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95A829" w14:textId="77777777" w:rsidR="004C7704" w:rsidRPr="00ED6725" w:rsidRDefault="003804A4" w:rsidP="004C770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7704">
        <w:rPr>
          <w:rFonts w:ascii="Times New Roman" w:hAnsi="Times New Roman"/>
          <w:sz w:val="28"/>
          <w:szCs w:val="28"/>
        </w:rPr>
        <w:t>.</w:t>
      </w:r>
      <w:r w:rsidR="004C7704" w:rsidRPr="00ED6725">
        <w:rPr>
          <w:rFonts w:ascii="Times New Roman" w:hAnsi="Times New Roman"/>
          <w:color w:val="000000"/>
          <w:sz w:val="28"/>
          <w:szCs w:val="28"/>
        </w:rPr>
        <w:t>Органы лесного хозяйства предъявили в суде иск о возмещении вреда, причиненного усыханием леса на площади около двух тысяч гектаров в результате загрязнения леса отходами металлургического комбината.</w:t>
      </w:r>
    </w:p>
    <w:p w14:paraId="78610528" w14:textId="77777777" w:rsidR="004C7704" w:rsidRPr="00ED6725" w:rsidRDefault="004C7704" w:rsidP="004C770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6725">
        <w:rPr>
          <w:rFonts w:ascii="Times New Roman" w:hAnsi="Times New Roman"/>
          <w:color w:val="000000"/>
          <w:sz w:val="28"/>
          <w:szCs w:val="28"/>
        </w:rPr>
        <w:t>Администрация металлургического комбината иска не признала. Она заявила, что загрязнение леса происходит по вине проектной организации и завода</w:t>
      </w:r>
      <w:r w:rsidRPr="00ED6725">
        <w:rPr>
          <w:rFonts w:ascii="Times New Roman" w:hAnsi="Times New Roman"/>
          <w:noProof/>
          <w:color w:val="000000"/>
          <w:sz w:val="28"/>
          <w:szCs w:val="28"/>
        </w:rPr>
        <w:t xml:space="preserve"> —</w:t>
      </w:r>
      <w:r w:rsidRPr="00ED6725">
        <w:rPr>
          <w:rFonts w:ascii="Times New Roman" w:hAnsi="Times New Roman"/>
          <w:color w:val="000000"/>
          <w:sz w:val="28"/>
          <w:szCs w:val="28"/>
        </w:rPr>
        <w:t xml:space="preserve"> изготовителя очистных сооружений, которые были запроектированы и установлены на момент приемки завода в эксплуатацию.</w:t>
      </w:r>
    </w:p>
    <w:p w14:paraId="3D0FCEAF" w14:textId="77777777" w:rsidR="004C7704" w:rsidRPr="00ED6725" w:rsidRDefault="004C7704" w:rsidP="004C7704">
      <w:pPr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D6725">
        <w:rPr>
          <w:rFonts w:ascii="Times New Roman" w:hAnsi="Times New Roman"/>
          <w:i/>
          <w:iCs/>
          <w:color w:val="000000"/>
          <w:sz w:val="28"/>
          <w:szCs w:val="28"/>
        </w:rPr>
        <w:t>Решите дело.</w:t>
      </w:r>
    </w:p>
    <w:p w14:paraId="2278F2DB" w14:textId="77777777" w:rsidR="00CB5F2B" w:rsidRPr="00037E82" w:rsidRDefault="00CB5F2B" w:rsidP="00CB5F2B">
      <w:pPr>
        <w:tabs>
          <w:tab w:val="left" w:pos="709"/>
          <w:tab w:val="left" w:pos="900"/>
        </w:tabs>
        <w:suppressAutoHyphens/>
        <w:ind w:left="766" w:right="57"/>
        <w:jc w:val="both"/>
        <w:rPr>
          <w:rFonts w:ascii="Times New Roman" w:hAnsi="Times New Roman"/>
          <w:sz w:val="28"/>
          <w:szCs w:val="28"/>
        </w:rPr>
      </w:pPr>
    </w:p>
    <w:p w14:paraId="150988E3" w14:textId="77777777" w:rsidR="00CB5F2B" w:rsidRDefault="00CB5F2B" w:rsidP="004C7704">
      <w:pPr>
        <w:ind w:firstLine="709"/>
        <w:jc w:val="both"/>
        <w:rPr>
          <w:rFonts w:ascii="Times New Roman" w:hAnsi="Times New Roman"/>
          <w:caps/>
          <w:sz w:val="28"/>
          <w:szCs w:val="28"/>
        </w:rPr>
      </w:pPr>
      <w:bookmarkStart w:id="12" w:name="_Toc18250525"/>
      <w:r w:rsidRPr="004C7704">
        <w:rPr>
          <w:rFonts w:ascii="Times New Roman" w:hAnsi="Times New Roman"/>
          <w:caps/>
          <w:sz w:val="28"/>
          <w:szCs w:val="28"/>
        </w:rPr>
        <w:t>Перечень рекомендуемой литературы по теме:</w:t>
      </w:r>
      <w:bookmarkEnd w:id="12"/>
    </w:p>
    <w:p w14:paraId="29D53153" w14:textId="77777777" w:rsidR="004C7704" w:rsidRPr="004C7704" w:rsidRDefault="004C7704" w:rsidP="004C7704">
      <w:pPr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14:paraId="72D21437" w14:textId="77777777" w:rsidR="00CB5F2B" w:rsidRPr="00037E82" w:rsidRDefault="00CB5F2B" w:rsidP="00CB5F2B">
      <w:pPr>
        <w:ind w:left="57" w:right="57" w:firstLine="709"/>
        <w:rPr>
          <w:rFonts w:ascii="Times New Roman" w:hAnsi="Times New Roman"/>
          <w:sz w:val="28"/>
          <w:szCs w:val="28"/>
        </w:rPr>
      </w:pPr>
      <w:r w:rsidRPr="00037E82">
        <w:rPr>
          <w:rFonts w:ascii="Times New Roman" w:hAnsi="Times New Roman"/>
          <w:sz w:val="28"/>
          <w:szCs w:val="28"/>
        </w:rPr>
        <w:t>Нормативные правовые акты:</w:t>
      </w:r>
    </w:p>
    <w:p w14:paraId="005E84BC" w14:textId="77777777" w:rsidR="00CB5F2B" w:rsidRPr="00037E82" w:rsidRDefault="00CB5F2B" w:rsidP="00CB5F2B">
      <w:pPr>
        <w:numPr>
          <w:ilvl w:val="0"/>
          <w:numId w:val="12"/>
        </w:numPr>
        <w:tabs>
          <w:tab w:val="left" w:pos="709"/>
          <w:tab w:val="left" w:pos="1134"/>
        </w:tabs>
        <w:suppressAutoHyphens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037E82">
        <w:rPr>
          <w:rFonts w:ascii="Times New Roman" w:hAnsi="Times New Roman"/>
          <w:sz w:val="28"/>
          <w:szCs w:val="28"/>
        </w:rPr>
        <w:t xml:space="preserve">Конституция Республики Беларусь [Электронный ресурс]: Основной закон Республики Беларусь, 15 марта 1994г. (в ред. 17 ноября 2004) // ЭТАЛОН. Законодательство Республики Беларусь / Нац. центр правовой </w:t>
      </w:r>
      <w:proofErr w:type="spellStart"/>
      <w:r w:rsidRPr="00037E82">
        <w:rPr>
          <w:rFonts w:ascii="Times New Roman" w:hAnsi="Times New Roman"/>
          <w:sz w:val="28"/>
          <w:szCs w:val="28"/>
        </w:rPr>
        <w:t>информ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Беларусь. – </w:t>
      </w:r>
      <w:r w:rsidR="00E276BB">
        <w:rPr>
          <w:rFonts w:ascii="Times New Roman" w:hAnsi="Times New Roman"/>
          <w:sz w:val="28"/>
          <w:szCs w:val="28"/>
        </w:rPr>
        <w:t>Минск, 2021</w:t>
      </w:r>
      <w:r w:rsidRPr="00037E82">
        <w:rPr>
          <w:rFonts w:ascii="Times New Roman" w:hAnsi="Times New Roman"/>
          <w:sz w:val="28"/>
          <w:szCs w:val="28"/>
        </w:rPr>
        <w:t>.</w:t>
      </w:r>
    </w:p>
    <w:p w14:paraId="4516D26D" w14:textId="77777777" w:rsidR="00CB5F2B" w:rsidRPr="00037E82" w:rsidRDefault="00CB5F2B" w:rsidP="00CB5F2B">
      <w:pPr>
        <w:numPr>
          <w:ilvl w:val="0"/>
          <w:numId w:val="12"/>
        </w:numPr>
        <w:tabs>
          <w:tab w:val="left" w:pos="601"/>
          <w:tab w:val="left" w:pos="709"/>
          <w:tab w:val="left" w:pos="786"/>
          <w:tab w:val="left" w:pos="1134"/>
        </w:tabs>
        <w:suppressAutoHyphens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037E82">
        <w:rPr>
          <w:rStyle w:val="FontStyle52"/>
          <w:sz w:val="28"/>
          <w:szCs w:val="28"/>
        </w:rPr>
        <w:t xml:space="preserve">Кодекс Республики Беларусь о недрах </w:t>
      </w:r>
      <w:r w:rsidRPr="00037E82">
        <w:rPr>
          <w:rFonts w:ascii="Times New Roman" w:hAnsi="Times New Roman"/>
          <w:sz w:val="28"/>
          <w:szCs w:val="28"/>
        </w:rPr>
        <w:t>[Электронный ресурс</w:t>
      </w:r>
      <w:proofErr w:type="gramStart"/>
      <w:r w:rsidRPr="00037E82">
        <w:rPr>
          <w:rFonts w:ascii="Times New Roman" w:hAnsi="Times New Roman"/>
          <w:sz w:val="28"/>
          <w:szCs w:val="28"/>
        </w:rPr>
        <w:t xml:space="preserve">] </w:t>
      </w:r>
      <w:r w:rsidRPr="00037E82">
        <w:rPr>
          <w:rStyle w:val="FontStyle52"/>
          <w:sz w:val="28"/>
          <w:szCs w:val="28"/>
        </w:rPr>
        <w:t>:</w:t>
      </w:r>
      <w:proofErr w:type="gramEnd"/>
      <w:r w:rsidRPr="00037E82">
        <w:rPr>
          <w:rStyle w:val="FontStyle52"/>
          <w:sz w:val="28"/>
          <w:szCs w:val="28"/>
        </w:rPr>
        <w:t xml:space="preserve"> </w:t>
      </w:r>
      <w:r w:rsidR="00E276BB">
        <w:rPr>
          <w:rFonts w:ascii="Times New Roman" w:hAnsi="Times New Roman"/>
          <w:sz w:val="28"/>
          <w:szCs w:val="28"/>
        </w:rPr>
        <w:t xml:space="preserve">14 июля 2008г., № 406-З : </w:t>
      </w:r>
      <w:r w:rsidRPr="00037E82">
        <w:rPr>
          <w:rFonts w:ascii="Times New Roman" w:hAnsi="Times New Roman"/>
          <w:sz w:val="28"/>
          <w:szCs w:val="28"/>
        </w:rPr>
        <w:t xml:space="preserve">с изм. и доп. // ЭТАЛОН. Законодательство Республики Беларусь / Нац. центр правовой </w:t>
      </w:r>
      <w:proofErr w:type="spellStart"/>
      <w:r w:rsidRPr="00037E82">
        <w:rPr>
          <w:rFonts w:ascii="Times New Roman" w:hAnsi="Times New Roman"/>
          <w:sz w:val="28"/>
          <w:szCs w:val="28"/>
        </w:rPr>
        <w:t>информ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Беларусь. – </w:t>
      </w:r>
      <w:r w:rsidR="00E276BB">
        <w:rPr>
          <w:rFonts w:ascii="Times New Roman" w:hAnsi="Times New Roman"/>
          <w:sz w:val="28"/>
          <w:szCs w:val="28"/>
        </w:rPr>
        <w:t>Минск, 2021</w:t>
      </w:r>
      <w:r w:rsidRPr="00037E82">
        <w:rPr>
          <w:rFonts w:ascii="Times New Roman" w:hAnsi="Times New Roman"/>
          <w:sz w:val="28"/>
          <w:szCs w:val="28"/>
        </w:rPr>
        <w:t>.</w:t>
      </w:r>
    </w:p>
    <w:p w14:paraId="179366EF" w14:textId="77777777" w:rsidR="00CB5F2B" w:rsidRPr="00037E82" w:rsidRDefault="00CB5F2B" w:rsidP="00CB5F2B">
      <w:pPr>
        <w:numPr>
          <w:ilvl w:val="0"/>
          <w:numId w:val="12"/>
        </w:numPr>
        <w:tabs>
          <w:tab w:val="left" w:pos="601"/>
          <w:tab w:val="left" w:pos="709"/>
          <w:tab w:val="left" w:pos="786"/>
          <w:tab w:val="left" w:pos="1134"/>
        </w:tabs>
        <w:suppressAutoHyphens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037E82">
        <w:rPr>
          <w:rFonts w:ascii="Times New Roman" w:hAnsi="Times New Roman"/>
          <w:sz w:val="28"/>
          <w:szCs w:val="28"/>
        </w:rPr>
        <w:t>Лесной кодекс Республики Беларусь [Электронный ресурс]: 24 дек. 2015 г., № 332-</w:t>
      </w:r>
      <w:proofErr w:type="gramStart"/>
      <w:r w:rsidRPr="00037E82">
        <w:rPr>
          <w:rFonts w:ascii="Times New Roman" w:hAnsi="Times New Roman"/>
          <w:sz w:val="28"/>
          <w:szCs w:val="28"/>
        </w:rPr>
        <w:t xml:space="preserve">З </w:t>
      </w:r>
      <w:r w:rsidR="00E276B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276BB">
        <w:rPr>
          <w:rFonts w:ascii="Times New Roman" w:hAnsi="Times New Roman"/>
          <w:sz w:val="28"/>
          <w:szCs w:val="28"/>
        </w:rPr>
        <w:t xml:space="preserve"> с изм. и доп. </w:t>
      </w:r>
      <w:r w:rsidRPr="00037E82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037E82">
        <w:rPr>
          <w:rFonts w:ascii="Times New Roman" w:hAnsi="Times New Roman"/>
          <w:sz w:val="28"/>
          <w:szCs w:val="28"/>
        </w:rPr>
        <w:t>информ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Беларусь. – </w:t>
      </w:r>
      <w:r w:rsidR="00E276BB">
        <w:rPr>
          <w:rFonts w:ascii="Times New Roman" w:hAnsi="Times New Roman"/>
          <w:sz w:val="28"/>
          <w:szCs w:val="28"/>
        </w:rPr>
        <w:t>Минск, 2021</w:t>
      </w:r>
      <w:r w:rsidRPr="00037E82">
        <w:rPr>
          <w:rFonts w:ascii="Times New Roman" w:hAnsi="Times New Roman"/>
          <w:sz w:val="28"/>
          <w:szCs w:val="28"/>
        </w:rPr>
        <w:t>.</w:t>
      </w:r>
    </w:p>
    <w:p w14:paraId="0CE09DB1" w14:textId="77777777" w:rsidR="00CB5F2B" w:rsidRPr="00037E82" w:rsidRDefault="00CB5F2B" w:rsidP="00CB5F2B">
      <w:pPr>
        <w:numPr>
          <w:ilvl w:val="0"/>
          <w:numId w:val="12"/>
        </w:numPr>
        <w:tabs>
          <w:tab w:val="left" w:pos="601"/>
          <w:tab w:val="left" w:pos="709"/>
          <w:tab w:val="left" w:pos="786"/>
          <w:tab w:val="left" w:pos="1134"/>
        </w:tabs>
        <w:suppressAutoHyphens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037E82">
        <w:rPr>
          <w:rStyle w:val="FontStyle52"/>
          <w:sz w:val="28"/>
          <w:szCs w:val="28"/>
        </w:rPr>
        <w:t xml:space="preserve">Водный кодекс Республики Беларусь </w:t>
      </w:r>
      <w:r w:rsidRPr="00037E82">
        <w:rPr>
          <w:rFonts w:ascii="Times New Roman" w:hAnsi="Times New Roman"/>
          <w:sz w:val="28"/>
          <w:szCs w:val="28"/>
        </w:rPr>
        <w:t>[Электронный ресурс</w:t>
      </w:r>
      <w:proofErr w:type="gramStart"/>
      <w:r w:rsidRPr="00037E82">
        <w:rPr>
          <w:rFonts w:ascii="Times New Roman" w:hAnsi="Times New Roman"/>
          <w:sz w:val="28"/>
          <w:szCs w:val="28"/>
        </w:rPr>
        <w:t xml:space="preserve">] </w:t>
      </w:r>
      <w:r w:rsidRPr="00037E82">
        <w:rPr>
          <w:rStyle w:val="FontStyle52"/>
          <w:sz w:val="28"/>
          <w:szCs w:val="28"/>
        </w:rPr>
        <w:t>:</w:t>
      </w:r>
      <w:proofErr w:type="gramEnd"/>
      <w:r w:rsidRPr="00037E82">
        <w:rPr>
          <w:rStyle w:val="FontStyle52"/>
          <w:sz w:val="28"/>
          <w:szCs w:val="28"/>
        </w:rPr>
        <w:t xml:space="preserve"> </w:t>
      </w:r>
      <w:r w:rsidRPr="00037E82">
        <w:rPr>
          <w:rFonts w:ascii="Times New Roman" w:eastAsia="Calibri" w:hAnsi="Times New Roman"/>
          <w:sz w:val="28"/>
          <w:szCs w:val="28"/>
          <w:lang w:eastAsia="en-US"/>
        </w:rPr>
        <w:t>30 апр. 2014 г., № 149-З</w:t>
      </w:r>
      <w:r w:rsidR="00E276BB">
        <w:rPr>
          <w:rFonts w:ascii="Times New Roman" w:hAnsi="Times New Roman"/>
          <w:sz w:val="28"/>
          <w:szCs w:val="28"/>
        </w:rPr>
        <w:t xml:space="preserve"> : с изм. и доп.</w:t>
      </w:r>
      <w:r w:rsidRPr="00037E82">
        <w:rPr>
          <w:rFonts w:ascii="Times New Roman" w:hAnsi="Times New Roman"/>
          <w:sz w:val="28"/>
          <w:szCs w:val="28"/>
        </w:rPr>
        <w:t xml:space="preserve"> // ЭТАЛОН. Законодательство Республики Беларусь / Нац. центр правовой </w:t>
      </w:r>
      <w:proofErr w:type="spellStart"/>
      <w:r w:rsidRPr="00037E82">
        <w:rPr>
          <w:rFonts w:ascii="Times New Roman" w:hAnsi="Times New Roman"/>
          <w:sz w:val="28"/>
          <w:szCs w:val="28"/>
        </w:rPr>
        <w:t>информ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Беларусь. – </w:t>
      </w:r>
      <w:r w:rsidR="00E276BB">
        <w:rPr>
          <w:rFonts w:ascii="Times New Roman" w:hAnsi="Times New Roman"/>
          <w:sz w:val="28"/>
          <w:szCs w:val="28"/>
        </w:rPr>
        <w:t>Минск, 2021</w:t>
      </w:r>
      <w:r w:rsidRPr="00037E82">
        <w:rPr>
          <w:rFonts w:ascii="Times New Roman" w:hAnsi="Times New Roman"/>
          <w:sz w:val="28"/>
          <w:szCs w:val="28"/>
        </w:rPr>
        <w:t>.</w:t>
      </w:r>
    </w:p>
    <w:p w14:paraId="200E51FD" w14:textId="77777777" w:rsidR="00CB5F2B" w:rsidRPr="00037E82" w:rsidRDefault="00CB5F2B" w:rsidP="00CB5F2B">
      <w:pPr>
        <w:numPr>
          <w:ilvl w:val="0"/>
          <w:numId w:val="12"/>
        </w:numPr>
        <w:tabs>
          <w:tab w:val="left" w:pos="601"/>
          <w:tab w:val="left" w:pos="709"/>
          <w:tab w:val="left" w:pos="786"/>
          <w:tab w:val="left" w:pos="1134"/>
        </w:tabs>
        <w:suppressAutoHyphens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037E82">
        <w:rPr>
          <w:rFonts w:ascii="Times New Roman" w:hAnsi="Times New Roman"/>
          <w:sz w:val="28"/>
          <w:szCs w:val="28"/>
        </w:rPr>
        <w:t>Уголовный кодекс Республики Беларусь [Электронный ресурс</w:t>
      </w:r>
      <w:proofErr w:type="gramStart"/>
      <w:r w:rsidRPr="00037E82">
        <w:rPr>
          <w:rFonts w:ascii="Times New Roman" w:hAnsi="Times New Roman"/>
          <w:sz w:val="28"/>
          <w:szCs w:val="28"/>
        </w:rPr>
        <w:t>] :</w:t>
      </w:r>
      <w:proofErr w:type="gramEnd"/>
      <w:r w:rsidRPr="00037E82">
        <w:rPr>
          <w:rFonts w:ascii="Times New Roman" w:hAnsi="Times New Roman"/>
          <w:sz w:val="28"/>
          <w:szCs w:val="28"/>
        </w:rPr>
        <w:t xml:space="preserve"> 9 июля 1999г., № 275-З</w:t>
      </w:r>
      <w:r w:rsidR="004C7704">
        <w:rPr>
          <w:rFonts w:ascii="Times New Roman" w:hAnsi="Times New Roman"/>
          <w:sz w:val="28"/>
          <w:szCs w:val="28"/>
        </w:rPr>
        <w:t xml:space="preserve"> </w:t>
      </w:r>
      <w:r w:rsidRPr="00037E82">
        <w:rPr>
          <w:rFonts w:ascii="Times New Roman" w:hAnsi="Times New Roman"/>
          <w:sz w:val="28"/>
          <w:szCs w:val="28"/>
        </w:rPr>
        <w:t xml:space="preserve">: с изм. и доп. // ЭТАЛОН. Законодательство Республики Беларусь / Нац. центр правовой </w:t>
      </w:r>
      <w:proofErr w:type="spellStart"/>
      <w:r w:rsidRPr="00037E82">
        <w:rPr>
          <w:rFonts w:ascii="Times New Roman" w:hAnsi="Times New Roman"/>
          <w:sz w:val="28"/>
          <w:szCs w:val="28"/>
        </w:rPr>
        <w:t>информ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Беларусь. – </w:t>
      </w:r>
      <w:r w:rsidR="004C7704">
        <w:rPr>
          <w:rFonts w:ascii="Times New Roman" w:hAnsi="Times New Roman"/>
          <w:sz w:val="28"/>
          <w:szCs w:val="28"/>
        </w:rPr>
        <w:t>Минск, 2021</w:t>
      </w:r>
      <w:r w:rsidRPr="00037E82">
        <w:rPr>
          <w:rFonts w:ascii="Times New Roman" w:hAnsi="Times New Roman"/>
          <w:sz w:val="28"/>
          <w:szCs w:val="28"/>
        </w:rPr>
        <w:t>.</w:t>
      </w:r>
    </w:p>
    <w:p w14:paraId="606C23B6" w14:textId="77777777" w:rsidR="00CB5F2B" w:rsidRPr="00037E82" w:rsidRDefault="00CB5F2B" w:rsidP="00CB5F2B">
      <w:pPr>
        <w:numPr>
          <w:ilvl w:val="0"/>
          <w:numId w:val="12"/>
        </w:numPr>
        <w:tabs>
          <w:tab w:val="left" w:pos="601"/>
          <w:tab w:val="left" w:pos="709"/>
          <w:tab w:val="left" w:pos="786"/>
          <w:tab w:val="left" w:pos="1134"/>
        </w:tabs>
        <w:suppressAutoHyphens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037E82">
        <w:rPr>
          <w:rFonts w:ascii="Times New Roman" w:hAnsi="Times New Roman"/>
          <w:sz w:val="28"/>
          <w:szCs w:val="28"/>
        </w:rPr>
        <w:t>Кодекс Республики Беларусь об административных правонарушениях [Электронный ресурс</w:t>
      </w:r>
      <w:proofErr w:type="gramStart"/>
      <w:r w:rsidRPr="00037E82">
        <w:rPr>
          <w:rFonts w:ascii="Times New Roman" w:hAnsi="Times New Roman"/>
          <w:sz w:val="28"/>
          <w:szCs w:val="28"/>
        </w:rPr>
        <w:t>] :</w:t>
      </w:r>
      <w:proofErr w:type="gramEnd"/>
      <w:r w:rsidRPr="00037E82">
        <w:rPr>
          <w:rFonts w:ascii="Times New Roman" w:hAnsi="Times New Roman"/>
          <w:sz w:val="28"/>
          <w:szCs w:val="28"/>
        </w:rPr>
        <w:t xml:space="preserve"> 21 апр. 2003г., № 194-З</w:t>
      </w:r>
      <w:r w:rsidR="004C7704">
        <w:rPr>
          <w:rFonts w:ascii="Times New Roman" w:hAnsi="Times New Roman"/>
          <w:sz w:val="28"/>
          <w:szCs w:val="28"/>
        </w:rPr>
        <w:t xml:space="preserve"> </w:t>
      </w:r>
      <w:r w:rsidRPr="00037E82">
        <w:rPr>
          <w:rFonts w:ascii="Times New Roman" w:hAnsi="Times New Roman"/>
          <w:sz w:val="28"/>
          <w:szCs w:val="28"/>
        </w:rPr>
        <w:t xml:space="preserve">: с изм. и </w:t>
      </w:r>
      <w:r w:rsidRPr="00037E82">
        <w:rPr>
          <w:rFonts w:ascii="Times New Roman" w:hAnsi="Times New Roman"/>
          <w:sz w:val="28"/>
          <w:szCs w:val="28"/>
        </w:rPr>
        <w:lastRenderedPageBreak/>
        <w:t xml:space="preserve">доп. // ЭТАЛОН. Законодательство Республики Беларусь / Нац. центр правовой </w:t>
      </w:r>
      <w:proofErr w:type="spellStart"/>
      <w:r w:rsidRPr="00037E82">
        <w:rPr>
          <w:rFonts w:ascii="Times New Roman" w:hAnsi="Times New Roman"/>
          <w:sz w:val="28"/>
          <w:szCs w:val="28"/>
        </w:rPr>
        <w:t>информ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Беларусь. – </w:t>
      </w:r>
      <w:r w:rsidR="004C7704">
        <w:rPr>
          <w:rFonts w:ascii="Times New Roman" w:hAnsi="Times New Roman"/>
          <w:sz w:val="28"/>
          <w:szCs w:val="28"/>
        </w:rPr>
        <w:t>Минск, 2021</w:t>
      </w:r>
      <w:r w:rsidRPr="00037E82">
        <w:rPr>
          <w:rFonts w:ascii="Times New Roman" w:hAnsi="Times New Roman"/>
          <w:sz w:val="28"/>
          <w:szCs w:val="28"/>
        </w:rPr>
        <w:t>.</w:t>
      </w:r>
    </w:p>
    <w:p w14:paraId="2FA2DDED" w14:textId="77777777" w:rsidR="00CB5F2B" w:rsidRPr="00037E82" w:rsidRDefault="00CB5F2B" w:rsidP="00CB5F2B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037E82">
        <w:rPr>
          <w:rFonts w:ascii="Times New Roman" w:hAnsi="Times New Roman"/>
          <w:sz w:val="28"/>
          <w:szCs w:val="28"/>
        </w:rPr>
        <w:t>Об охране окружающей среды [Электронный ресурс</w:t>
      </w:r>
      <w:proofErr w:type="gramStart"/>
      <w:r w:rsidRPr="00037E82">
        <w:rPr>
          <w:rFonts w:ascii="Times New Roman" w:hAnsi="Times New Roman"/>
          <w:sz w:val="28"/>
          <w:szCs w:val="28"/>
        </w:rPr>
        <w:t>] :</w:t>
      </w:r>
      <w:proofErr w:type="gramEnd"/>
      <w:r w:rsidRPr="00037E82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Беларусь, 26 </w:t>
      </w:r>
      <w:proofErr w:type="spellStart"/>
      <w:r w:rsidRPr="00037E82">
        <w:rPr>
          <w:rFonts w:ascii="Times New Roman" w:hAnsi="Times New Roman"/>
          <w:sz w:val="28"/>
          <w:szCs w:val="28"/>
        </w:rPr>
        <w:t>нояб</w:t>
      </w:r>
      <w:proofErr w:type="spellEnd"/>
      <w:r w:rsidRPr="00037E82">
        <w:rPr>
          <w:rFonts w:ascii="Times New Roman" w:hAnsi="Times New Roman"/>
          <w:sz w:val="28"/>
          <w:szCs w:val="28"/>
        </w:rPr>
        <w:t>. 1992</w:t>
      </w:r>
      <w:r w:rsidR="004C7704">
        <w:rPr>
          <w:rFonts w:ascii="Times New Roman" w:hAnsi="Times New Roman"/>
          <w:sz w:val="28"/>
          <w:szCs w:val="28"/>
        </w:rPr>
        <w:t xml:space="preserve"> </w:t>
      </w:r>
      <w:r w:rsidRPr="00037E82">
        <w:rPr>
          <w:rFonts w:ascii="Times New Roman" w:hAnsi="Times New Roman"/>
          <w:sz w:val="28"/>
          <w:szCs w:val="28"/>
        </w:rPr>
        <w:t>г., № 1982-</w:t>
      </w:r>
      <w:proofErr w:type="gramStart"/>
      <w:r w:rsidRPr="00037E82">
        <w:rPr>
          <w:rFonts w:ascii="Times New Roman" w:hAnsi="Times New Roman"/>
          <w:sz w:val="28"/>
          <w:szCs w:val="28"/>
          <w:lang w:val="en-US"/>
        </w:rPr>
        <w:t>XII</w:t>
      </w:r>
      <w:r w:rsidR="004C770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C7704">
        <w:rPr>
          <w:rFonts w:ascii="Times New Roman" w:hAnsi="Times New Roman"/>
          <w:sz w:val="28"/>
          <w:szCs w:val="28"/>
        </w:rPr>
        <w:t xml:space="preserve"> с изм. и доп.</w:t>
      </w:r>
      <w:r w:rsidRPr="00037E82">
        <w:rPr>
          <w:rFonts w:ascii="Times New Roman" w:hAnsi="Times New Roman"/>
          <w:sz w:val="28"/>
          <w:szCs w:val="28"/>
        </w:rPr>
        <w:t xml:space="preserve"> // ЭТАЛОН. Законодательство Республики Беларусь / Нац. центр правовой </w:t>
      </w:r>
      <w:proofErr w:type="spellStart"/>
      <w:r w:rsidRPr="00037E82">
        <w:rPr>
          <w:rFonts w:ascii="Times New Roman" w:hAnsi="Times New Roman"/>
          <w:sz w:val="28"/>
          <w:szCs w:val="28"/>
        </w:rPr>
        <w:t>информ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Беларусь. – </w:t>
      </w:r>
      <w:r w:rsidR="004C7704">
        <w:rPr>
          <w:rFonts w:ascii="Times New Roman" w:hAnsi="Times New Roman"/>
          <w:sz w:val="28"/>
          <w:szCs w:val="28"/>
        </w:rPr>
        <w:t>Минск, 2021</w:t>
      </w:r>
      <w:r w:rsidRPr="00037E82">
        <w:rPr>
          <w:rFonts w:ascii="Times New Roman" w:hAnsi="Times New Roman"/>
          <w:sz w:val="28"/>
          <w:szCs w:val="28"/>
        </w:rPr>
        <w:t>.</w:t>
      </w:r>
    </w:p>
    <w:p w14:paraId="16289AA7" w14:textId="77777777" w:rsidR="00CB5F2B" w:rsidRPr="00037E82" w:rsidRDefault="00CB5F2B" w:rsidP="00CB5F2B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037E82">
        <w:rPr>
          <w:rFonts w:ascii="Times New Roman" w:hAnsi="Times New Roman"/>
          <w:sz w:val="28"/>
          <w:szCs w:val="28"/>
        </w:rPr>
        <w:t>О растительном мире [Электронный ресурс</w:t>
      </w:r>
      <w:proofErr w:type="gramStart"/>
      <w:r w:rsidRPr="00037E82">
        <w:rPr>
          <w:rFonts w:ascii="Times New Roman" w:hAnsi="Times New Roman"/>
          <w:sz w:val="28"/>
          <w:szCs w:val="28"/>
        </w:rPr>
        <w:t>] :</w:t>
      </w:r>
      <w:proofErr w:type="gramEnd"/>
      <w:r w:rsidRPr="00037E82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>. Беларусь, 14 июня 2003г., № 205-</w:t>
      </w:r>
      <w:proofErr w:type="gramStart"/>
      <w:r w:rsidRPr="00037E82">
        <w:rPr>
          <w:rFonts w:ascii="Times New Roman" w:hAnsi="Times New Roman"/>
          <w:sz w:val="28"/>
          <w:szCs w:val="28"/>
        </w:rPr>
        <w:t xml:space="preserve">З </w:t>
      </w:r>
      <w:r w:rsidR="004C7704">
        <w:rPr>
          <w:rFonts w:ascii="Times New Roman" w:hAnsi="Times New Roman"/>
          <w:sz w:val="28"/>
          <w:szCs w:val="28"/>
        </w:rPr>
        <w:t>:</w:t>
      </w:r>
      <w:proofErr w:type="gramEnd"/>
      <w:r w:rsidR="004C7704">
        <w:rPr>
          <w:rFonts w:ascii="Times New Roman" w:hAnsi="Times New Roman"/>
          <w:sz w:val="28"/>
          <w:szCs w:val="28"/>
        </w:rPr>
        <w:t xml:space="preserve"> с изм. и доп.</w:t>
      </w:r>
      <w:r w:rsidRPr="00037E82">
        <w:rPr>
          <w:rFonts w:ascii="Times New Roman" w:hAnsi="Times New Roman"/>
          <w:sz w:val="28"/>
          <w:szCs w:val="28"/>
        </w:rPr>
        <w:t xml:space="preserve"> // ЭТАЛОН. Законодательство Республики Беларусь / Нац. центр правовой </w:t>
      </w:r>
      <w:proofErr w:type="spellStart"/>
      <w:r w:rsidRPr="00037E82">
        <w:rPr>
          <w:rFonts w:ascii="Times New Roman" w:hAnsi="Times New Roman"/>
          <w:sz w:val="28"/>
          <w:szCs w:val="28"/>
        </w:rPr>
        <w:t>информ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Беларусь. – </w:t>
      </w:r>
      <w:r w:rsidR="004C7704">
        <w:rPr>
          <w:rFonts w:ascii="Times New Roman" w:hAnsi="Times New Roman"/>
          <w:sz w:val="28"/>
          <w:szCs w:val="28"/>
        </w:rPr>
        <w:t>Минск, 2021</w:t>
      </w:r>
      <w:r w:rsidRPr="00037E82">
        <w:rPr>
          <w:rFonts w:ascii="Times New Roman" w:hAnsi="Times New Roman"/>
          <w:sz w:val="28"/>
          <w:szCs w:val="28"/>
        </w:rPr>
        <w:t>.</w:t>
      </w:r>
    </w:p>
    <w:p w14:paraId="2EC1AC12" w14:textId="77777777" w:rsidR="00CB5F2B" w:rsidRPr="00037E82" w:rsidRDefault="00CB5F2B" w:rsidP="00CB5F2B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037E82">
        <w:rPr>
          <w:rFonts w:ascii="Times New Roman" w:hAnsi="Times New Roman"/>
          <w:sz w:val="28"/>
          <w:szCs w:val="28"/>
        </w:rPr>
        <w:t>О животном мире [Электронный ресурс</w:t>
      </w:r>
      <w:proofErr w:type="gramStart"/>
      <w:r w:rsidRPr="00037E82">
        <w:rPr>
          <w:rFonts w:ascii="Times New Roman" w:hAnsi="Times New Roman"/>
          <w:sz w:val="28"/>
          <w:szCs w:val="28"/>
        </w:rPr>
        <w:t>] :</w:t>
      </w:r>
      <w:proofErr w:type="gramEnd"/>
      <w:r w:rsidRPr="00037E82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>. Беларусь, 10 июля 2007г., № 257-</w:t>
      </w:r>
      <w:proofErr w:type="gramStart"/>
      <w:r w:rsidRPr="00037E82">
        <w:rPr>
          <w:rFonts w:ascii="Times New Roman" w:hAnsi="Times New Roman"/>
          <w:sz w:val="28"/>
          <w:szCs w:val="28"/>
        </w:rPr>
        <w:t xml:space="preserve">З </w:t>
      </w:r>
      <w:r w:rsidR="004C7704">
        <w:rPr>
          <w:rFonts w:ascii="Times New Roman" w:hAnsi="Times New Roman"/>
          <w:sz w:val="28"/>
          <w:szCs w:val="28"/>
        </w:rPr>
        <w:t>:</w:t>
      </w:r>
      <w:proofErr w:type="gramEnd"/>
      <w:r w:rsidR="004C7704">
        <w:rPr>
          <w:rFonts w:ascii="Times New Roman" w:hAnsi="Times New Roman"/>
          <w:sz w:val="28"/>
          <w:szCs w:val="28"/>
        </w:rPr>
        <w:t xml:space="preserve"> с изм. и доп.</w:t>
      </w:r>
      <w:r w:rsidRPr="00037E82">
        <w:rPr>
          <w:rFonts w:ascii="Times New Roman" w:hAnsi="Times New Roman"/>
          <w:sz w:val="28"/>
          <w:szCs w:val="28"/>
        </w:rPr>
        <w:t xml:space="preserve"> // ЭТАЛОН. Законодательство Республики Беларусь / Нац. центр правовой </w:t>
      </w:r>
      <w:proofErr w:type="spellStart"/>
      <w:r w:rsidRPr="00037E82">
        <w:rPr>
          <w:rFonts w:ascii="Times New Roman" w:hAnsi="Times New Roman"/>
          <w:sz w:val="28"/>
          <w:szCs w:val="28"/>
        </w:rPr>
        <w:t>информ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Беларусь. – </w:t>
      </w:r>
      <w:r w:rsidR="004C7704">
        <w:rPr>
          <w:rFonts w:ascii="Times New Roman" w:hAnsi="Times New Roman"/>
          <w:sz w:val="28"/>
          <w:szCs w:val="28"/>
        </w:rPr>
        <w:t>Минск, 2021</w:t>
      </w:r>
      <w:r w:rsidRPr="00037E82">
        <w:rPr>
          <w:rFonts w:ascii="Times New Roman" w:hAnsi="Times New Roman"/>
          <w:sz w:val="28"/>
          <w:szCs w:val="28"/>
        </w:rPr>
        <w:t>.</w:t>
      </w:r>
    </w:p>
    <w:p w14:paraId="56F2F93E" w14:textId="77777777" w:rsidR="00CB5F2B" w:rsidRPr="00037E82" w:rsidRDefault="00CB5F2B" w:rsidP="00CB5F2B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037E82">
        <w:rPr>
          <w:rFonts w:ascii="Times New Roman" w:hAnsi="Times New Roman"/>
          <w:sz w:val="28"/>
          <w:szCs w:val="28"/>
        </w:rPr>
        <w:t>Об охране атмосферного воздуха [Электронный ресурс</w:t>
      </w:r>
      <w:proofErr w:type="gramStart"/>
      <w:r w:rsidRPr="00037E82">
        <w:rPr>
          <w:rFonts w:ascii="Times New Roman" w:hAnsi="Times New Roman"/>
          <w:sz w:val="28"/>
          <w:szCs w:val="28"/>
        </w:rPr>
        <w:t>] :</w:t>
      </w:r>
      <w:proofErr w:type="gramEnd"/>
      <w:r w:rsidRPr="00037E82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Беларусь, </w:t>
      </w:r>
      <w:r w:rsidRPr="00037E82">
        <w:rPr>
          <w:rFonts w:ascii="Times New Roman" w:hAnsi="Times New Roman"/>
          <w:bCs/>
          <w:sz w:val="28"/>
          <w:szCs w:val="28"/>
        </w:rPr>
        <w:t xml:space="preserve">16 дек. 2008 г. </w:t>
      </w:r>
      <w:r w:rsidRPr="00037E82">
        <w:rPr>
          <w:rFonts w:ascii="Times New Roman" w:hAnsi="Times New Roman"/>
          <w:sz w:val="28"/>
          <w:szCs w:val="28"/>
        </w:rPr>
        <w:t>№</w:t>
      </w:r>
      <w:r w:rsidRPr="00037E82">
        <w:rPr>
          <w:rFonts w:ascii="Times New Roman" w:hAnsi="Times New Roman"/>
          <w:bCs/>
          <w:sz w:val="28"/>
          <w:szCs w:val="28"/>
        </w:rPr>
        <w:t xml:space="preserve"> 2-</w:t>
      </w:r>
      <w:proofErr w:type="gramStart"/>
      <w:r w:rsidRPr="00037E82">
        <w:rPr>
          <w:rFonts w:ascii="Times New Roman" w:hAnsi="Times New Roman"/>
          <w:bCs/>
          <w:sz w:val="28"/>
          <w:szCs w:val="28"/>
        </w:rPr>
        <w:t xml:space="preserve">З </w:t>
      </w:r>
      <w:r w:rsidR="004C7704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4C7704">
        <w:rPr>
          <w:rFonts w:ascii="Times New Roman" w:hAnsi="Times New Roman"/>
          <w:bCs/>
          <w:sz w:val="28"/>
          <w:szCs w:val="28"/>
        </w:rPr>
        <w:t xml:space="preserve"> </w:t>
      </w:r>
      <w:r w:rsidRPr="00037E82">
        <w:rPr>
          <w:rFonts w:ascii="Times New Roman" w:hAnsi="Times New Roman"/>
          <w:bCs/>
          <w:sz w:val="28"/>
          <w:szCs w:val="28"/>
        </w:rPr>
        <w:t>с изм. и доп.</w:t>
      </w:r>
      <w:r w:rsidRPr="00037E82">
        <w:rPr>
          <w:rFonts w:ascii="Times New Roman" w:hAnsi="Times New Roman"/>
          <w:sz w:val="28"/>
          <w:szCs w:val="28"/>
        </w:rPr>
        <w:t xml:space="preserve"> // ЭТАЛОН. Законодательство Республики Беларусь / Нац. центр правовой </w:t>
      </w:r>
      <w:proofErr w:type="spellStart"/>
      <w:r w:rsidRPr="00037E82">
        <w:rPr>
          <w:rFonts w:ascii="Times New Roman" w:hAnsi="Times New Roman"/>
          <w:sz w:val="28"/>
          <w:szCs w:val="28"/>
        </w:rPr>
        <w:t>информ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Беларусь. – </w:t>
      </w:r>
      <w:r w:rsidR="004C7704">
        <w:rPr>
          <w:rFonts w:ascii="Times New Roman" w:hAnsi="Times New Roman"/>
          <w:sz w:val="28"/>
          <w:szCs w:val="28"/>
        </w:rPr>
        <w:t>Минск, 2021</w:t>
      </w:r>
      <w:r w:rsidRPr="00037E82">
        <w:rPr>
          <w:rFonts w:ascii="Times New Roman" w:hAnsi="Times New Roman"/>
          <w:sz w:val="28"/>
          <w:szCs w:val="28"/>
        </w:rPr>
        <w:t>.</w:t>
      </w:r>
    </w:p>
    <w:p w14:paraId="42509D09" w14:textId="77777777" w:rsidR="00E276BB" w:rsidRDefault="00CB5F2B" w:rsidP="00E276BB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037E82">
        <w:rPr>
          <w:rFonts w:ascii="Times New Roman" w:hAnsi="Times New Roman"/>
          <w:sz w:val="28"/>
          <w:szCs w:val="28"/>
        </w:rPr>
        <w:t>Об охране озонового слоя [Электронный ресурс</w:t>
      </w:r>
      <w:proofErr w:type="gramStart"/>
      <w:r w:rsidRPr="00037E82">
        <w:rPr>
          <w:rFonts w:ascii="Times New Roman" w:hAnsi="Times New Roman"/>
          <w:sz w:val="28"/>
          <w:szCs w:val="28"/>
        </w:rPr>
        <w:t>] :</w:t>
      </w:r>
      <w:proofErr w:type="gramEnd"/>
      <w:r w:rsidRPr="00037E82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>. Беларусь, 12 ноября 2001 г., № 56-</w:t>
      </w:r>
      <w:proofErr w:type="gramStart"/>
      <w:r w:rsidRPr="00037E82">
        <w:rPr>
          <w:rFonts w:ascii="Times New Roman" w:hAnsi="Times New Roman"/>
          <w:sz w:val="28"/>
          <w:szCs w:val="28"/>
        </w:rPr>
        <w:t xml:space="preserve">З </w:t>
      </w:r>
      <w:r w:rsidR="004C7704">
        <w:rPr>
          <w:rFonts w:ascii="Times New Roman" w:hAnsi="Times New Roman"/>
          <w:sz w:val="28"/>
          <w:szCs w:val="28"/>
        </w:rPr>
        <w:t>:</w:t>
      </w:r>
      <w:proofErr w:type="gramEnd"/>
      <w:r w:rsidR="004C7704">
        <w:rPr>
          <w:rFonts w:ascii="Times New Roman" w:hAnsi="Times New Roman"/>
          <w:sz w:val="28"/>
          <w:szCs w:val="28"/>
        </w:rPr>
        <w:t xml:space="preserve"> с изм. и доп.</w:t>
      </w:r>
      <w:r w:rsidRPr="00037E82">
        <w:rPr>
          <w:rFonts w:ascii="Times New Roman" w:hAnsi="Times New Roman"/>
          <w:sz w:val="28"/>
          <w:szCs w:val="28"/>
        </w:rPr>
        <w:t xml:space="preserve"> // ЭТАЛОН. Законодательство Республики Беларусь / Нац. центр правовой </w:t>
      </w:r>
      <w:proofErr w:type="spellStart"/>
      <w:r w:rsidRPr="00037E82">
        <w:rPr>
          <w:rFonts w:ascii="Times New Roman" w:hAnsi="Times New Roman"/>
          <w:sz w:val="28"/>
          <w:szCs w:val="28"/>
        </w:rPr>
        <w:t>информ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Беларусь. – </w:t>
      </w:r>
      <w:r w:rsidR="004C7704">
        <w:rPr>
          <w:rFonts w:ascii="Times New Roman" w:hAnsi="Times New Roman"/>
          <w:sz w:val="28"/>
          <w:szCs w:val="28"/>
        </w:rPr>
        <w:t>Минск, 2021</w:t>
      </w:r>
      <w:r w:rsidRPr="00037E82">
        <w:rPr>
          <w:rFonts w:ascii="Times New Roman" w:hAnsi="Times New Roman"/>
          <w:sz w:val="28"/>
          <w:szCs w:val="28"/>
        </w:rPr>
        <w:t>.</w:t>
      </w:r>
    </w:p>
    <w:p w14:paraId="29A5301F" w14:textId="77777777" w:rsidR="00E276BB" w:rsidRPr="00E276BB" w:rsidRDefault="00E276BB" w:rsidP="00E276BB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276BB">
        <w:rPr>
          <w:sz w:val="28"/>
          <w:szCs w:val="28"/>
        </w:rPr>
        <w:t>О таксах для определения размера возмещения вреда, причиненного окружающей среде [Электронный ресурс</w:t>
      </w:r>
      <w:proofErr w:type="gramStart"/>
      <w:r w:rsidRPr="00E276BB">
        <w:rPr>
          <w:sz w:val="28"/>
          <w:szCs w:val="28"/>
        </w:rPr>
        <w:t>] :</w:t>
      </w:r>
      <w:proofErr w:type="gramEnd"/>
      <w:r w:rsidRPr="00E276BB">
        <w:rPr>
          <w:sz w:val="28"/>
          <w:szCs w:val="28"/>
        </w:rPr>
        <w:t xml:space="preserve">  Указ Президента </w:t>
      </w:r>
      <w:proofErr w:type="spellStart"/>
      <w:r w:rsidRPr="00E276BB">
        <w:rPr>
          <w:sz w:val="28"/>
          <w:szCs w:val="28"/>
        </w:rPr>
        <w:t>Респ</w:t>
      </w:r>
      <w:proofErr w:type="spellEnd"/>
      <w:r w:rsidRPr="00E276BB">
        <w:rPr>
          <w:sz w:val="28"/>
          <w:szCs w:val="28"/>
        </w:rPr>
        <w:t xml:space="preserve">. Беларусь, 24 июня 2008 № </w:t>
      </w:r>
      <w:proofErr w:type="gramStart"/>
      <w:r w:rsidRPr="00E276BB">
        <w:rPr>
          <w:sz w:val="28"/>
          <w:szCs w:val="28"/>
        </w:rPr>
        <w:t>348 :</w:t>
      </w:r>
      <w:proofErr w:type="gramEnd"/>
      <w:r w:rsidRPr="00E276BB">
        <w:rPr>
          <w:sz w:val="28"/>
          <w:szCs w:val="28"/>
        </w:rPr>
        <w:t xml:space="preserve"> </w:t>
      </w:r>
      <w:r>
        <w:rPr>
          <w:sz w:val="28"/>
          <w:szCs w:val="28"/>
        </w:rPr>
        <w:t>с изм. и доп.</w:t>
      </w:r>
      <w:r w:rsidRPr="00E276BB">
        <w:rPr>
          <w:sz w:val="28"/>
          <w:szCs w:val="28"/>
        </w:rPr>
        <w:t xml:space="preserve"> // ЭТАЛОН. Законодательство Республики Беларусь / Нац. центр правовой </w:t>
      </w:r>
      <w:proofErr w:type="spellStart"/>
      <w:r w:rsidRPr="00E276BB">
        <w:rPr>
          <w:sz w:val="28"/>
          <w:szCs w:val="28"/>
        </w:rPr>
        <w:t>информ</w:t>
      </w:r>
      <w:proofErr w:type="spellEnd"/>
      <w:r w:rsidRPr="00E276BB">
        <w:rPr>
          <w:sz w:val="28"/>
          <w:szCs w:val="28"/>
        </w:rPr>
        <w:t xml:space="preserve">. </w:t>
      </w:r>
      <w:proofErr w:type="spellStart"/>
      <w:r w:rsidRPr="00E276BB">
        <w:rPr>
          <w:sz w:val="28"/>
          <w:szCs w:val="28"/>
        </w:rPr>
        <w:t>Респ</w:t>
      </w:r>
      <w:proofErr w:type="spellEnd"/>
      <w:r w:rsidRPr="00E276BB">
        <w:rPr>
          <w:sz w:val="28"/>
          <w:szCs w:val="28"/>
        </w:rPr>
        <w:t>. Беларусь. – Минск, 2021.</w:t>
      </w:r>
    </w:p>
    <w:p w14:paraId="4133E489" w14:textId="77777777" w:rsidR="00CB5F2B" w:rsidRDefault="00CB5F2B" w:rsidP="00CB5F2B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037E82">
        <w:rPr>
          <w:rFonts w:ascii="Times New Roman" w:hAnsi="Times New Roman"/>
          <w:sz w:val="28"/>
          <w:szCs w:val="28"/>
        </w:rPr>
        <w:t>Об утверждении правил добычи, заготовки и (или) закупки диких животных, не относящихся к объектам охоты и рыболовства [Электронный ресурс</w:t>
      </w:r>
      <w:proofErr w:type="gramStart"/>
      <w:r w:rsidRPr="00037E82">
        <w:rPr>
          <w:rFonts w:ascii="Times New Roman" w:hAnsi="Times New Roman"/>
          <w:sz w:val="28"/>
          <w:szCs w:val="28"/>
        </w:rPr>
        <w:t>] :</w:t>
      </w:r>
      <w:proofErr w:type="gramEnd"/>
      <w:r w:rsidRPr="00037E82">
        <w:rPr>
          <w:rFonts w:ascii="Times New Roman" w:hAnsi="Times New Roman"/>
          <w:sz w:val="28"/>
          <w:szCs w:val="28"/>
        </w:rPr>
        <w:t xml:space="preserve"> постановление Совета министров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Беларусь,  </w:t>
      </w:r>
      <w:r w:rsidRPr="00037E82">
        <w:rPr>
          <w:rFonts w:ascii="Times New Roman" w:hAnsi="Times New Roman"/>
          <w:bCs/>
          <w:sz w:val="28"/>
          <w:szCs w:val="28"/>
        </w:rPr>
        <w:t xml:space="preserve">2 июня </w:t>
      </w:r>
      <w:smartTag w:uri="urn:schemas-microsoft-com:office:smarttags" w:element="metricconverter">
        <w:smartTagPr>
          <w:attr w:name="ProductID" w:val="2006 г"/>
        </w:smartTagPr>
        <w:r w:rsidRPr="00037E82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037E82">
        <w:rPr>
          <w:rFonts w:ascii="Times New Roman" w:hAnsi="Times New Roman"/>
          <w:bCs/>
          <w:sz w:val="28"/>
          <w:szCs w:val="28"/>
        </w:rPr>
        <w:t xml:space="preserve">., № 699 </w:t>
      </w:r>
      <w:r w:rsidR="004C7704">
        <w:rPr>
          <w:rFonts w:ascii="Times New Roman" w:hAnsi="Times New Roman"/>
          <w:bCs/>
          <w:sz w:val="28"/>
          <w:szCs w:val="28"/>
        </w:rPr>
        <w:t xml:space="preserve">: </w:t>
      </w:r>
      <w:r w:rsidRPr="00037E82">
        <w:rPr>
          <w:rFonts w:ascii="Times New Roman" w:hAnsi="Times New Roman"/>
          <w:sz w:val="28"/>
          <w:szCs w:val="28"/>
        </w:rPr>
        <w:t>с изм. и доп.</w:t>
      </w:r>
      <w:r w:rsidR="00E276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E82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037E82">
        <w:rPr>
          <w:rFonts w:ascii="Times New Roman" w:hAnsi="Times New Roman"/>
          <w:sz w:val="28"/>
          <w:szCs w:val="28"/>
        </w:rPr>
        <w:t>информ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7E82">
        <w:rPr>
          <w:rFonts w:ascii="Times New Roman" w:hAnsi="Times New Roman"/>
          <w:sz w:val="28"/>
          <w:szCs w:val="28"/>
        </w:rPr>
        <w:t>Респ</w:t>
      </w:r>
      <w:proofErr w:type="spellEnd"/>
      <w:r w:rsidRPr="00037E82">
        <w:rPr>
          <w:rFonts w:ascii="Times New Roman" w:hAnsi="Times New Roman"/>
          <w:sz w:val="28"/>
          <w:szCs w:val="28"/>
        </w:rPr>
        <w:t xml:space="preserve">. Беларусь. – </w:t>
      </w:r>
      <w:r w:rsidR="004C7704">
        <w:rPr>
          <w:rFonts w:ascii="Times New Roman" w:hAnsi="Times New Roman"/>
          <w:sz w:val="28"/>
          <w:szCs w:val="28"/>
        </w:rPr>
        <w:t>Минск, 2021</w:t>
      </w:r>
      <w:r w:rsidRPr="00037E82">
        <w:rPr>
          <w:rFonts w:ascii="Times New Roman" w:hAnsi="Times New Roman"/>
          <w:sz w:val="28"/>
          <w:szCs w:val="28"/>
        </w:rPr>
        <w:t>.</w:t>
      </w:r>
    </w:p>
    <w:p w14:paraId="7ED33C59" w14:textId="77777777" w:rsidR="0063638E" w:rsidRDefault="0063638E" w:rsidP="0063638E">
      <w:pPr>
        <w:tabs>
          <w:tab w:val="left" w:pos="993"/>
          <w:tab w:val="left" w:pos="1134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</w:p>
    <w:p w14:paraId="08BF27B5" w14:textId="77777777" w:rsidR="0063638E" w:rsidRPr="009D7C11" w:rsidRDefault="0063638E" w:rsidP="0063638E">
      <w:pPr>
        <w:tabs>
          <w:tab w:val="left" w:pos="4280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9D7C11">
        <w:rPr>
          <w:rFonts w:ascii="Times New Roman" w:hAnsi="Times New Roman"/>
          <w:i/>
          <w:sz w:val="28"/>
          <w:szCs w:val="28"/>
        </w:rPr>
        <w:t>Учебная литература:</w:t>
      </w:r>
    </w:p>
    <w:p w14:paraId="28630A85" w14:textId="77777777" w:rsidR="0063638E" w:rsidRPr="0063638E" w:rsidRDefault="0063638E" w:rsidP="0063638E">
      <w:pPr>
        <w:pStyle w:val="a8"/>
        <w:tabs>
          <w:tab w:val="num" w:pos="0"/>
          <w:tab w:val="left" w:pos="99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3638E">
        <w:rPr>
          <w:rFonts w:ascii="Times New Roman" w:hAnsi="Times New Roman"/>
          <w:sz w:val="28"/>
          <w:szCs w:val="28"/>
        </w:rPr>
        <w:t xml:space="preserve">Экологическое </w:t>
      </w:r>
      <w:proofErr w:type="gramStart"/>
      <w:r w:rsidRPr="0063638E">
        <w:rPr>
          <w:rFonts w:ascii="Times New Roman" w:hAnsi="Times New Roman"/>
          <w:sz w:val="28"/>
          <w:szCs w:val="28"/>
        </w:rPr>
        <w:t>право :</w:t>
      </w:r>
      <w:proofErr w:type="gramEnd"/>
      <w:r w:rsidRPr="0063638E">
        <w:rPr>
          <w:rFonts w:ascii="Times New Roman" w:hAnsi="Times New Roman"/>
          <w:sz w:val="28"/>
          <w:szCs w:val="28"/>
        </w:rPr>
        <w:t xml:space="preserve"> учеб./ С.А. </w:t>
      </w:r>
      <w:proofErr w:type="spellStart"/>
      <w:r w:rsidRPr="0063638E">
        <w:rPr>
          <w:rFonts w:ascii="Times New Roman" w:hAnsi="Times New Roman"/>
          <w:sz w:val="28"/>
          <w:szCs w:val="28"/>
        </w:rPr>
        <w:t>Балашенко</w:t>
      </w:r>
      <w:proofErr w:type="spellEnd"/>
      <w:r w:rsidRPr="0063638E">
        <w:rPr>
          <w:rFonts w:ascii="Times New Roman" w:hAnsi="Times New Roman"/>
          <w:sz w:val="28"/>
          <w:szCs w:val="28"/>
        </w:rPr>
        <w:t xml:space="preserve"> [и др.]. – </w:t>
      </w:r>
      <w:proofErr w:type="gramStart"/>
      <w:r w:rsidRPr="0063638E">
        <w:rPr>
          <w:rFonts w:ascii="Times New Roman" w:hAnsi="Times New Roman"/>
          <w:sz w:val="28"/>
          <w:szCs w:val="28"/>
        </w:rPr>
        <w:t>Минск :</w:t>
      </w:r>
      <w:proofErr w:type="gramEnd"/>
      <w:r w:rsidRPr="00636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38E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63638E">
        <w:rPr>
          <w:rFonts w:ascii="Times New Roman" w:hAnsi="Times New Roman"/>
          <w:sz w:val="28"/>
          <w:szCs w:val="28"/>
        </w:rPr>
        <w:t xml:space="preserve"> школа, 2016. – 383 с. </w:t>
      </w:r>
    </w:p>
    <w:p w14:paraId="7A9759E5" w14:textId="77777777" w:rsidR="0063638E" w:rsidRPr="0063638E" w:rsidRDefault="0063638E" w:rsidP="0063638E">
      <w:pPr>
        <w:tabs>
          <w:tab w:val="num" w:pos="0"/>
          <w:tab w:val="left" w:pos="993"/>
          <w:tab w:val="left" w:pos="126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r w:rsidRPr="006363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Экологическое </w:t>
      </w:r>
      <w:proofErr w:type="gramStart"/>
      <w:r w:rsidRPr="006363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право :</w:t>
      </w:r>
      <w:proofErr w:type="gramEnd"/>
      <w:r w:rsidRPr="006363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учеб. пособие / под общ. ред. А. Н. </w:t>
      </w:r>
      <w:proofErr w:type="spellStart"/>
      <w:r w:rsidRPr="006363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Сапогина</w:t>
      </w:r>
      <w:proofErr w:type="spellEnd"/>
      <w:r w:rsidRPr="006363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; учреждение образования «Академия Министерства внутренних дел Республики Беларусь». – </w:t>
      </w:r>
      <w:proofErr w:type="gramStart"/>
      <w:r w:rsidRPr="006363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Минск :</w:t>
      </w:r>
      <w:proofErr w:type="gramEnd"/>
      <w:r w:rsidRPr="006363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Академия МВД Республики Беларусь, 2018. – 355 с.</w:t>
      </w:r>
    </w:p>
    <w:p w14:paraId="1B608E45" w14:textId="77777777" w:rsidR="0063638E" w:rsidRPr="00037E82" w:rsidRDefault="0063638E" w:rsidP="0063638E">
      <w:pPr>
        <w:tabs>
          <w:tab w:val="left" w:pos="993"/>
          <w:tab w:val="left" w:pos="1134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</w:p>
    <w:p w14:paraId="623EAC14" w14:textId="77777777" w:rsidR="00CB5F2B" w:rsidRDefault="00CB5F2B" w:rsidP="00CB5F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5C7241" w14:textId="77777777" w:rsidR="00CB5F2B" w:rsidRPr="00891F8E" w:rsidRDefault="00CB5F2B" w:rsidP="00CB5F2B">
      <w:pPr>
        <w:pStyle w:val="1"/>
        <w:jc w:val="center"/>
        <w:rPr>
          <w:rFonts w:ascii="Times New Roman" w:eastAsia="Calibri" w:hAnsi="Times New Roman"/>
          <w:bCs w:val="0"/>
          <w:caps/>
          <w:sz w:val="28"/>
          <w:szCs w:val="28"/>
          <w:lang w:eastAsia="en-US"/>
        </w:rPr>
      </w:pPr>
      <w:bookmarkStart w:id="13" w:name="_Toc64557076"/>
      <w:r w:rsidRPr="00891F8E">
        <w:rPr>
          <w:rFonts w:ascii="Times New Roman" w:eastAsia="Calibri" w:hAnsi="Times New Roman"/>
          <w:bCs w:val="0"/>
          <w:sz w:val="28"/>
          <w:szCs w:val="28"/>
          <w:lang w:eastAsia="en-US"/>
        </w:rPr>
        <w:lastRenderedPageBreak/>
        <w:t xml:space="preserve">ТЕМА 3. </w:t>
      </w:r>
      <w:r w:rsidRPr="00355488">
        <w:rPr>
          <w:rFonts w:ascii="Times New Roman Полужирный" w:eastAsia="Calibri" w:hAnsi="Times New Roman Полужирный"/>
          <w:bCs w:val="0"/>
          <w:caps/>
          <w:sz w:val="28"/>
          <w:szCs w:val="28"/>
          <w:lang w:eastAsia="en-US"/>
        </w:rPr>
        <w:t>«Правовой режим природоохранных территорий»</w:t>
      </w:r>
      <w:bookmarkEnd w:id="13"/>
    </w:p>
    <w:p w14:paraId="0A97EC2D" w14:textId="77777777" w:rsidR="00CB5F2B" w:rsidRDefault="00CB5F2B" w:rsidP="00CB5F2B">
      <w:pPr>
        <w:tabs>
          <w:tab w:val="left" w:pos="938"/>
          <w:tab w:val="center" w:pos="5262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aps/>
          <w:sz w:val="28"/>
          <w:szCs w:val="28"/>
          <w:lang w:eastAsia="en-US"/>
        </w:rPr>
      </w:pPr>
    </w:p>
    <w:p w14:paraId="5D144912" w14:textId="77777777" w:rsidR="00CB5F2B" w:rsidRDefault="00CB5F2B" w:rsidP="00C57699">
      <w:pPr>
        <w:jc w:val="center"/>
        <w:rPr>
          <w:rFonts w:ascii="Times New Roman" w:hAnsi="Times New Roman"/>
          <w:sz w:val="28"/>
          <w:szCs w:val="28"/>
        </w:rPr>
      </w:pPr>
      <w:bookmarkStart w:id="14" w:name="_Toc18250527"/>
      <w:r w:rsidRPr="00C57699">
        <w:rPr>
          <w:rFonts w:ascii="Times New Roman" w:hAnsi="Times New Roman"/>
          <w:sz w:val="28"/>
          <w:szCs w:val="28"/>
        </w:rPr>
        <w:t>Содержание учебного материала</w:t>
      </w:r>
      <w:bookmarkEnd w:id="14"/>
    </w:p>
    <w:p w14:paraId="6E44102D" w14:textId="77777777" w:rsidR="00C57699" w:rsidRPr="00C57699" w:rsidRDefault="00C57699" w:rsidP="00C57699">
      <w:pPr>
        <w:jc w:val="center"/>
        <w:rPr>
          <w:rFonts w:ascii="Times New Roman" w:hAnsi="Times New Roman"/>
          <w:sz w:val="28"/>
          <w:szCs w:val="28"/>
        </w:rPr>
      </w:pPr>
    </w:p>
    <w:p w14:paraId="442D89FB" w14:textId="77777777" w:rsidR="00CB5F2B" w:rsidRPr="00E1722E" w:rsidRDefault="00CB5F2B" w:rsidP="00CB5F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722E">
        <w:rPr>
          <w:rFonts w:ascii="Times New Roman" w:eastAsia="Calibri" w:hAnsi="Times New Roman"/>
          <w:sz w:val="28"/>
          <w:szCs w:val="28"/>
          <w:lang w:eastAsia="en-US"/>
        </w:rPr>
        <w:t>Понятие и состав природоохранных территорий. Понятие и категории особо охраняемых природных территорий. Правовой режим заповедников. Правовой режим национальных парков. Правовой режим заказников. Правовой режим памятников природы.</w:t>
      </w:r>
    </w:p>
    <w:p w14:paraId="221330EF" w14:textId="77777777" w:rsidR="00CB5F2B" w:rsidRPr="00E1722E" w:rsidRDefault="00CB5F2B" w:rsidP="00CB5F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722E">
        <w:rPr>
          <w:rFonts w:ascii="Times New Roman" w:eastAsia="Calibri" w:hAnsi="Times New Roman"/>
          <w:sz w:val="28"/>
          <w:szCs w:val="28"/>
          <w:lang w:eastAsia="en-US"/>
        </w:rPr>
        <w:t>Понятие, виды и правовой режим природных территорий, подлежащих специальной охране. Правовой режим биосферных резерватов. Национальная экологическая сеть.</w:t>
      </w:r>
    </w:p>
    <w:p w14:paraId="554916FE" w14:textId="77777777" w:rsidR="00CB5F2B" w:rsidRPr="00E1722E" w:rsidRDefault="00CB5F2B" w:rsidP="00CB5F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003E3C4" w14:textId="77777777" w:rsidR="00CB5F2B" w:rsidRDefault="00BE0C02" w:rsidP="00CB5F2B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ВОПРОСЫ, РАССМАТРИВАЕМЫЕ НА КРУГЛОМ СТОЛЕ</w:t>
      </w:r>
      <w:r w:rsidR="00CB5F2B" w:rsidRPr="00BE0C02">
        <w:rPr>
          <w:rFonts w:ascii="Times New Roman" w:hAnsi="Times New Roman"/>
          <w:caps/>
          <w:sz w:val="28"/>
          <w:szCs w:val="28"/>
        </w:rPr>
        <w:t>:</w:t>
      </w:r>
    </w:p>
    <w:p w14:paraId="6045B9B5" w14:textId="77777777" w:rsidR="00BE0C02" w:rsidRPr="00BE0C02" w:rsidRDefault="00BE0C02" w:rsidP="00CB5F2B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</w:p>
    <w:p w14:paraId="6DF236FB" w14:textId="77777777" w:rsidR="00BE0C02" w:rsidRPr="00C750DB" w:rsidRDefault="00BE0C02" w:rsidP="00BE0C02">
      <w:pPr>
        <w:tabs>
          <w:tab w:val="left" w:pos="0"/>
          <w:tab w:val="left" w:pos="284"/>
        </w:tabs>
        <w:suppressAutoHyphens/>
        <w:ind w:firstLine="426"/>
        <w:jc w:val="both"/>
        <w:rPr>
          <w:sz w:val="30"/>
          <w:szCs w:val="30"/>
        </w:rPr>
      </w:pPr>
      <w:r w:rsidRPr="00C750DB">
        <w:rPr>
          <w:sz w:val="30"/>
          <w:szCs w:val="30"/>
        </w:rPr>
        <w:t>1. Понятие и состав природоохранных территорий</w:t>
      </w:r>
    </w:p>
    <w:p w14:paraId="00344069" w14:textId="77777777" w:rsidR="00BE0C02" w:rsidRPr="00C750DB" w:rsidRDefault="00BE0C02" w:rsidP="00BE0C02">
      <w:pPr>
        <w:tabs>
          <w:tab w:val="left" w:pos="0"/>
          <w:tab w:val="left" w:pos="284"/>
        </w:tabs>
        <w:suppressAutoHyphens/>
        <w:ind w:firstLine="426"/>
        <w:jc w:val="both"/>
        <w:rPr>
          <w:sz w:val="30"/>
          <w:szCs w:val="30"/>
        </w:rPr>
      </w:pPr>
      <w:r w:rsidRPr="00C750DB">
        <w:rPr>
          <w:sz w:val="30"/>
          <w:szCs w:val="30"/>
        </w:rPr>
        <w:t xml:space="preserve">2. Правовой режим заповедников </w:t>
      </w:r>
    </w:p>
    <w:p w14:paraId="6F97AE1E" w14:textId="77777777" w:rsidR="00BE0C02" w:rsidRPr="00C750DB" w:rsidRDefault="00BE0C02" w:rsidP="00BE0C02">
      <w:pPr>
        <w:tabs>
          <w:tab w:val="left" w:pos="0"/>
          <w:tab w:val="left" w:pos="284"/>
        </w:tabs>
        <w:suppressAutoHyphens/>
        <w:ind w:firstLine="426"/>
        <w:jc w:val="both"/>
        <w:rPr>
          <w:sz w:val="30"/>
          <w:szCs w:val="30"/>
        </w:rPr>
      </w:pPr>
      <w:r w:rsidRPr="00C750DB">
        <w:rPr>
          <w:sz w:val="30"/>
          <w:szCs w:val="30"/>
        </w:rPr>
        <w:t xml:space="preserve">3. Правовой режим национальных парков </w:t>
      </w:r>
    </w:p>
    <w:p w14:paraId="28FFBB06" w14:textId="77777777" w:rsidR="00BE0C02" w:rsidRDefault="00BE0C02" w:rsidP="00BE0C02">
      <w:pPr>
        <w:tabs>
          <w:tab w:val="left" w:pos="0"/>
          <w:tab w:val="left" w:pos="284"/>
        </w:tabs>
        <w:suppressAutoHyphens/>
        <w:ind w:firstLine="426"/>
        <w:jc w:val="both"/>
        <w:rPr>
          <w:sz w:val="30"/>
          <w:szCs w:val="30"/>
        </w:rPr>
      </w:pPr>
      <w:r w:rsidRPr="00C750DB">
        <w:rPr>
          <w:sz w:val="30"/>
          <w:szCs w:val="30"/>
        </w:rPr>
        <w:t>4. Правовой режим заказников и памятников природы</w:t>
      </w:r>
    </w:p>
    <w:p w14:paraId="75B69C49" w14:textId="77777777" w:rsidR="00BE0C02" w:rsidRDefault="00BE0C02" w:rsidP="00BE0C02">
      <w:pPr>
        <w:tabs>
          <w:tab w:val="left" w:pos="0"/>
          <w:tab w:val="left" w:pos="284"/>
        </w:tabs>
        <w:suppressAutoHyphens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5. Особенности охраны особо охраняемых природных территорий</w:t>
      </w:r>
    </w:p>
    <w:p w14:paraId="799684D1" w14:textId="77777777" w:rsidR="00BE0C02" w:rsidRDefault="00BE0C02" w:rsidP="00BE0C02">
      <w:pPr>
        <w:tabs>
          <w:tab w:val="left" w:pos="0"/>
          <w:tab w:val="left" w:pos="284"/>
        </w:tabs>
        <w:suppressAutoHyphens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Pr="00BE0C02">
        <w:rPr>
          <w:sz w:val="28"/>
          <w:szCs w:val="28"/>
        </w:rPr>
        <w:t>Понятие, виды и правовой режим природных территорий, подлежащих специальной охране.</w:t>
      </w:r>
    </w:p>
    <w:p w14:paraId="1E724023" w14:textId="77777777" w:rsidR="008443A9" w:rsidRDefault="00BE0C02" w:rsidP="00BE0C02">
      <w:pPr>
        <w:tabs>
          <w:tab w:val="left" w:pos="0"/>
          <w:tab w:val="left" w:pos="284"/>
        </w:tabs>
        <w:suppressAutoHyphens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30"/>
          <w:szCs w:val="30"/>
        </w:rPr>
        <w:t xml:space="preserve">7. </w:t>
      </w:r>
      <w:r w:rsidRPr="00BE0C02">
        <w:rPr>
          <w:rFonts w:eastAsia="Calibri"/>
          <w:sz w:val="28"/>
          <w:szCs w:val="28"/>
          <w:lang w:eastAsia="en-US"/>
        </w:rPr>
        <w:t>Правовой режим биосферных резерватов.</w:t>
      </w:r>
    </w:p>
    <w:p w14:paraId="20133C15" w14:textId="77777777" w:rsidR="00BE0C02" w:rsidRPr="00BE0C02" w:rsidRDefault="008443A9" w:rsidP="00BE0C02">
      <w:pPr>
        <w:tabs>
          <w:tab w:val="left" w:pos="0"/>
          <w:tab w:val="left" w:pos="284"/>
        </w:tabs>
        <w:suppressAutoHyphens/>
        <w:ind w:firstLine="426"/>
        <w:jc w:val="both"/>
        <w:rPr>
          <w:sz w:val="30"/>
          <w:szCs w:val="30"/>
        </w:rPr>
      </w:pPr>
      <w:r>
        <w:rPr>
          <w:rFonts w:eastAsia="Calibri"/>
          <w:sz w:val="28"/>
          <w:szCs w:val="28"/>
          <w:lang w:eastAsia="en-US"/>
        </w:rPr>
        <w:t>8.</w:t>
      </w:r>
      <w:r w:rsidR="00BE0C02" w:rsidRPr="00BE0C02">
        <w:rPr>
          <w:rFonts w:eastAsia="Calibri"/>
          <w:sz w:val="28"/>
          <w:szCs w:val="28"/>
          <w:lang w:eastAsia="en-US"/>
        </w:rPr>
        <w:t xml:space="preserve"> Национальная экологическая сеть.</w:t>
      </w:r>
    </w:p>
    <w:p w14:paraId="1CF4C267" w14:textId="77777777" w:rsidR="00CB5F2B" w:rsidRPr="00E1722E" w:rsidRDefault="00CB5F2B" w:rsidP="00CB5F2B">
      <w:p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D2BBE9" w14:textId="77777777" w:rsidR="00CB5F2B" w:rsidRDefault="00CB5F2B" w:rsidP="00FB7884">
      <w:pPr>
        <w:ind w:firstLine="426"/>
        <w:jc w:val="both"/>
        <w:rPr>
          <w:rFonts w:ascii="Times New Roman" w:hAnsi="Times New Roman"/>
          <w:caps/>
          <w:sz w:val="28"/>
          <w:szCs w:val="28"/>
        </w:rPr>
      </w:pPr>
      <w:bookmarkStart w:id="15" w:name="_Toc18250530"/>
      <w:r w:rsidRPr="00FB7884">
        <w:rPr>
          <w:rFonts w:ascii="Times New Roman" w:hAnsi="Times New Roman"/>
          <w:caps/>
          <w:sz w:val="28"/>
          <w:szCs w:val="28"/>
        </w:rPr>
        <w:t>Материалы для самоконтроля по теме:</w:t>
      </w:r>
      <w:bookmarkEnd w:id="15"/>
    </w:p>
    <w:p w14:paraId="537FD952" w14:textId="77777777" w:rsidR="00FB7884" w:rsidRPr="00FB7884" w:rsidRDefault="00FB7884" w:rsidP="00FB7884">
      <w:pPr>
        <w:ind w:firstLine="426"/>
        <w:jc w:val="both"/>
        <w:rPr>
          <w:rFonts w:ascii="Times New Roman" w:hAnsi="Times New Roman"/>
          <w:caps/>
          <w:sz w:val="28"/>
          <w:szCs w:val="28"/>
        </w:rPr>
      </w:pPr>
    </w:p>
    <w:p w14:paraId="6AC10C68" w14:textId="77777777" w:rsidR="00CB5F2B" w:rsidRPr="00E1722E" w:rsidRDefault="00CB5F2B" w:rsidP="00CB5F2B">
      <w:pPr>
        <w:pStyle w:val="a8"/>
        <w:numPr>
          <w:ilvl w:val="3"/>
          <w:numId w:val="14"/>
        </w:numPr>
        <w:tabs>
          <w:tab w:val="num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22E">
        <w:rPr>
          <w:rFonts w:ascii="Times New Roman" w:hAnsi="Times New Roman"/>
          <w:sz w:val="28"/>
          <w:szCs w:val="28"/>
        </w:rPr>
        <w:t>Дайте понятие природоохранных территорий.</w:t>
      </w:r>
    </w:p>
    <w:p w14:paraId="0B05E806" w14:textId="77777777" w:rsidR="00CB5F2B" w:rsidRPr="00E1722E" w:rsidRDefault="00CB5F2B" w:rsidP="00CB5F2B">
      <w:pPr>
        <w:pStyle w:val="a8"/>
        <w:numPr>
          <w:ilvl w:val="3"/>
          <w:numId w:val="14"/>
        </w:numPr>
        <w:tabs>
          <w:tab w:val="num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22E">
        <w:rPr>
          <w:rFonts w:ascii="Times New Roman" w:hAnsi="Times New Roman"/>
          <w:sz w:val="28"/>
          <w:szCs w:val="28"/>
        </w:rPr>
        <w:t>Определите состав природоохранных территорий.</w:t>
      </w:r>
    </w:p>
    <w:p w14:paraId="7CA2D36A" w14:textId="77777777" w:rsidR="00CB5F2B" w:rsidRPr="00E1722E" w:rsidRDefault="00CB5F2B" w:rsidP="00CB5F2B">
      <w:pPr>
        <w:pStyle w:val="a8"/>
        <w:numPr>
          <w:ilvl w:val="3"/>
          <w:numId w:val="14"/>
        </w:numPr>
        <w:tabs>
          <w:tab w:val="num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22E">
        <w:rPr>
          <w:rFonts w:ascii="Times New Roman" w:hAnsi="Times New Roman"/>
          <w:sz w:val="28"/>
          <w:szCs w:val="28"/>
        </w:rPr>
        <w:t>Определите правовой режим заповедников.</w:t>
      </w:r>
    </w:p>
    <w:p w14:paraId="0D959447" w14:textId="77777777" w:rsidR="00CB5F2B" w:rsidRPr="00E1722E" w:rsidRDefault="00CB5F2B" w:rsidP="00CB5F2B">
      <w:pPr>
        <w:pStyle w:val="a8"/>
        <w:numPr>
          <w:ilvl w:val="3"/>
          <w:numId w:val="14"/>
        </w:numPr>
        <w:tabs>
          <w:tab w:val="num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22E">
        <w:rPr>
          <w:rFonts w:ascii="Times New Roman" w:hAnsi="Times New Roman"/>
          <w:sz w:val="28"/>
          <w:szCs w:val="28"/>
        </w:rPr>
        <w:t>Определите правовой режим национальных парков.</w:t>
      </w:r>
    </w:p>
    <w:p w14:paraId="3E662A8E" w14:textId="77777777" w:rsidR="00CB5F2B" w:rsidRPr="00E1722E" w:rsidRDefault="00CB5F2B" w:rsidP="00CB5F2B">
      <w:pPr>
        <w:pStyle w:val="a8"/>
        <w:numPr>
          <w:ilvl w:val="3"/>
          <w:numId w:val="14"/>
        </w:numPr>
        <w:tabs>
          <w:tab w:val="num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22E">
        <w:rPr>
          <w:rFonts w:ascii="Times New Roman" w:hAnsi="Times New Roman"/>
          <w:sz w:val="28"/>
          <w:szCs w:val="28"/>
        </w:rPr>
        <w:t>Определите правовой режим заказников.</w:t>
      </w:r>
    </w:p>
    <w:p w14:paraId="707B5D5A" w14:textId="77777777" w:rsidR="00CB5F2B" w:rsidRPr="00E1722E" w:rsidRDefault="00CB5F2B" w:rsidP="00CB5F2B">
      <w:pPr>
        <w:pStyle w:val="a8"/>
        <w:numPr>
          <w:ilvl w:val="3"/>
          <w:numId w:val="14"/>
        </w:numPr>
        <w:tabs>
          <w:tab w:val="num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22E">
        <w:rPr>
          <w:rFonts w:ascii="Times New Roman" w:hAnsi="Times New Roman"/>
          <w:sz w:val="28"/>
          <w:szCs w:val="28"/>
        </w:rPr>
        <w:t>Что такое памятник природы?</w:t>
      </w:r>
    </w:p>
    <w:p w14:paraId="47B948BF" w14:textId="77777777" w:rsidR="00CB5F2B" w:rsidRPr="00E1722E" w:rsidRDefault="00CB5F2B" w:rsidP="00CB5F2B">
      <w:pPr>
        <w:pStyle w:val="a8"/>
        <w:numPr>
          <w:ilvl w:val="3"/>
          <w:numId w:val="14"/>
        </w:numPr>
        <w:tabs>
          <w:tab w:val="num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22E">
        <w:rPr>
          <w:rFonts w:ascii="Times New Roman" w:hAnsi="Times New Roman"/>
          <w:sz w:val="28"/>
          <w:szCs w:val="28"/>
        </w:rPr>
        <w:t>Дай понятие территорий, подлежащих специальной охране.</w:t>
      </w:r>
    </w:p>
    <w:p w14:paraId="2A289564" w14:textId="77777777" w:rsidR="00CB5F2B" w:rsidRPr="00E1722E" w:rsidRDefault="00CB5F2B" w:rsidP="00CB5F2B">
      <w:pPr>
        <w:pStyle w:val="a8"/>
        <w:numPr>
          <w:ilvl w:val="3"/>
          <w:numId w:val="14"/>
        </w:numPr>
        <w:tabs>
          <w:tab w:val="num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22E">
        <w:rPr>
          <w:rFonts w:ascii="Times New Roman" w:hAnsi="Times New Roman"/>
          <w:sz w:val="28"/>
          <w:szCs w:val="28"/>
        </w:rPr>
        <w:t>Какие виды ответственности предусматриваются за нарушение правового режима особо охраняемых природных территорий?</w:t>
      </w:r>
    </w:p>
    <w:p w14:paraId="71F7D42C" w14:textId="77777777" w:rsidR="00CB5F2B" w:rsidRPr="00E1722E" w:rsidRDefault="00CB5F2B" w:rsidP="00CB5F2B">
      <w:pPr>
        <w:pStyle w:val="a8"/>
        <w:numPr>
          <w:ilvl w:val="3"/>
          <w:numId w:val="14"/>
        </w:numPr>
        <w:tabs>
          <w:tab w:val="num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22E">
        <w:rPr>
          <w:rFonts w:ascii="Times New Roman" w:hAnsi="Times New Roman"/>
          <w:sz w:val="28"/>
          <w:szCs w:val="28"/>
        </w:rPr>
        <w:t>В чем состоит правовой режим биосферных резервов?</w:t>
      </w:r>
    </w:p>
    <w:p w14:paraId="4B939AB0" w14:textId="77777777" w:rsidR="00CB5F2B" w:rsidRPr="00E1722E" w:rsidRDefault="00CB5F2B" w:rsidP="00CB5F2B">
      <w:pPr>
        <w:pStyle w:val="a8"/>
        <w:numPr>
          <w:ilvl w:val="3"/>
          <w:numId w:val="14"/>
        </w:numPr>
        <w:tabs>
          <w:tab w:val="num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22E">
        <w:rPr>
          <w:rFonts w:ascii="Times New Roman" w:hAnsi="Times New Roman"/>
          <w:sz w:val="28"/>
          <w:szCs w:val="28"/>
        </w:rPr>
        <w:t>Что такое национальная экологическая сеть?</w:t>
      </w:r>
    </w:p>
    <w:p w14:paraId="78A231C5" w14:textId="77777777" w:rsidR="00CB5F2B" w:rsidRPr="00E1722E" w:rsidRDefault="00CB5F2B" w:rsidP="00CB5F2B">
      <w:p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5C389F" w14:textId="77777777" w:rsidR="00CB5F2B" w:rsidRDefault="00CB5F2B" w:rsidP="00FB7884">
      <w:pPr>
        <w:ind w:firstLine="567"/>
        <w:rPr>
          <w:rFonts w:ascii="Times New Roman" w:hAnsi="Times New Roman"/>
          <w:caps/>
          <w:sz w:val="28"/>
          <w:szCs w:val="28"/>
        </w:rPr>
      </w:pPr>
      <w:bookmarkStart w:id="16" w:name="_Toc18250531"/>
      <w:r w:rsidRPr="00FB7884">
        <w:rPr>
          <w:rFonts w:ascii="Times New Roman" w:hAnsi="Times New Roman"/>
          <w:caps/>
          <w:sz w:val="28"/>
          <w:szCs w:val="28"/>
        </w:rPr>
        <w:t>Перечень рекомендуемой литературы по теме:</w:t>
      </w:r>
      <w:bookmarkEnd w:id="16"/>
    </w:p>
    <w:p w14:paraId="49F4EE86" w14:textId="77777777" w:rsidR="00FB7884" w:rsidRPr="00FB7884" w:rsidRDefault="00FB7884" w:rsidP="00FB7884">
      <w:pPr>
        <w:ind w:firstLine="567"/>
        <w:rPr>
          <w:rFonts w:ascii="Times New Roman" w:hAnsi="Times New Roman"/>
          <w:caps/>
          <w:sz w:val="28"/>
          <w:szCs w:val="28"/>
        </w:rPr>
      </w:pPr>
    </w:p>
    <w:p w14:paraId="546F5E73" w14:textId="77777777" w:rsidR="00CB5F2B" w:rsidRPr="00891F8E" w:rsidRDefault="00CB5F2B" w:rsidP="00CB5F2B">
      <w:pPr>
        <w:ind w:firstLine="709"/>
        <w:rPr>
          <w:rFonts w:ascii="Times New Roman" w:hAnsi="Times New Roman"/>
          <w:i/>
          <w:sz w:val="28"/>
          <w:szCs w:val="28"/>
        </w:rPr>
      </w:pPr>
      <w:r w:rsidRPr="00891F8E">
        <w:rPr>
          <w:rFonts w:ascii="Times New Roman" w:hAnsi="Times New Roman"/>
          <w:i/>
          <w:sz w:val="28"/>
          <w:szCs w:val="28"/>
        </w:rPr>
        <w:t>Нормативные правовые акты:</w:t>
      </w:r>
    </w:p>
    <w:p w14:paraId="4F8749ED" w14:textId="77777777" w:rsidR="00FB7884" w:rsidRPr="00FB7884" w:rsidRDefault="00FB7884" w:rsidP="00FB7884">
      <w:pPr>
        <w:pStyle w:val="a8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884">
        <w:rPr>
          <w:rFonts w:ascii="Times New Roman" w:hAnsi="Times New Roman"/>
          <w:sz w:val="28"/>
          <w:szCs w:val="28"/>
        </w:rPr>
        <w:t>Об охране окружающей среды [Электронный ресурс</w:t>
      </w:r>
      <w:proofErr w:type="gramStart"/>
      <w:r w:rsidRPr="00FB7884">
        <w:rPr>
          <w:rFonts w:ascii="Times New Roman" w:hAnsi="Times New Roman"/>
          <w:sz w:val="28"/>
          <w:szCs w:val="28"/>
        </w:rPr>
        <w:t>] :</w:t>
      </w:r>
      <w:proofErr w:type="gramEnd"/>
      <w:r w:rsidRPr="00FB7884">
        <w:rPr>
          <w:rFonts w:ascii="Times New Roman" w:hAnsi="Times New Roman"/>
          <w:sz w:val="28"/>
          <w:szCs w:val="28"/>
        </w:rPr>
        <w:t xml:space="preserve"> Закон Республики Беларусь, 26 </w:t>
      </w:r>
      <w:proofErr w:type="spellStart"/>
      <w:r w:rsidRPr="00FB7884">
        <w:rPr>
          <w:rFonts w:ascii="Times New Roman" w:hAnsi="Times New Roman"/>
          <w:sz w:val="28"/>
          <w:szCs w:val="28"/>
        </w:rPr>
        <w:t>нояб</w:t>
      </w:r>
      <w:proofErr w:type="spellEnd"/>
      <w:r w:rsidRPr="00FB7884">
        <w:rPr>
          <w:rFonts w:ascii="Times New Roman" w:hAnsi="Times New Roman"/>
          <w:sz w:val="28"/>
          <w:szCs w:val="28"/>
        </w:rPr>
        <w:t>. 1992г., № 1982-</w:t>
      </w:r>
      <w:proofErr w:type="gramStart"/>
      <w:r w:rsidRPr="00FB7884">
        <w:rPr>
          <w:rFonts w:ascii="Times New Roman" w:hAnsi="Times New Roman"/>
          <w:sz w:val="28"/>
          <w:szCs w:val="28"/>
          <w:lang w:val="en-US"/>
        </w:rPr>
        <w:t>XII</w:t>
      </w:r>
      <w:r w:rsidRPr="00FB788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B7884">
        <w:rPr>
          <w:rFonts w:ascii="Times New Roman" w:hAnsi="Times New Roman"/>
          <w:sz w:val="28"/>
          <w:szCs w:val="28"/>
        </w:rPr>
        <w:t xml:space="preserve"> (с изм. и доп.) // ЭТАЛОН. </w:t>
      </w:r>
      <w:r w:rsidRPr="00FB7884">
        <w:rPr>
          <w:rFonts w:ascii="Times New Roman" w:hAnsi="Times New Roman"/>
          <w:sz w:val="28"/>
          <w:szCs w:val="28"/>
        </w:rPr>
        <w:lastRenderedPageBreak/>
        <w:t xml:space="preserve">Законодательство Республики Беларусь / Нац. центр правовой </w:t>
      </w:r>
      <w:proofErr w:type="spellStart"/>
      <w:r w:rsidRPr="00FB7884">
        <w:rPr>
          <w:rFonts w:ascii="Times New Roman" w:hAnsi="Times New Roman"/>
          <w:sz w:val="28"/>
          <w:szCs w:val="28"/>
        </w:rPr>
        <w:t>информ</w:t>
      </w:r>
      <w:proofErr w:type="spellEnd"/>
      <w:r w:rsidRPr="00FB78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B7884">
        <w:rPr>
          <w:rFonts w:ascii="Times New Roman" w:hAnsi="Times New Roman"/>
          <w:sz w:val="28"/>
          <w:szCs w:val="28"/>
        </w:rPr>
        <w:t>Респ</w:t>
      </w:r>
      <w:proofErr w:type="spellEnd"/>
      <w:r w:rsidRPr="00FB7884">
        <w:rPr>
          <w:rFonts w:ascii="Times New Roman" w:hAnsi="Times New Roman"/>
          <w:sz w:val="28"/>
          <w:szCs w:val="28"/>
        </w:rPr>
        <w:t>. Беларусь. – Минск, 2021.</w:t>
      </w:r>
    </w:p>
    <w:p w14:paraId="142BF55F" w14:textId="77777777" w:rsidR="00FB7884" w:rsidRPr="00FB7884" w:rsidRDefault="00FB7884" w:rsidP="00FB7884">
      <w:pPr>
        <w:pStyle w:val="a8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884">
        <w:rPr>
          <w:rFonts w:ascii="Times New Roman" w:hAnsi="Times New Roman"/>
          <w:bCs/>
          <w:sz w:val="28"/>
          <w:szCs w:val="28"/>
        </w:rPr>
        <w:t xml:space="preserve">Об особо охраняемых природных территориях </w:t>
      </w:r>
      <w:r w:rsidRPr="00FB7884">
        <w:rPr>
          <w:rFonts w:ascii="Times New Roman" w:hAnsi="Times New Roman"/>
          <w:sz w:val="28"/>
          <w:szCs w:val="28"/>
        </w:rPr>
        <w:t>[Электронный ресурс</w:t>
      </w:r>
      <w:proofErr w:type="gramStart"/>
      <w:r w:rsidRPr="00FB7884">
        <w:rPr>
          <w:rFonts w:ascii="Times New Roman" w:hAnsi="Times New Roman"/>
          <w:sz w:val="28"/>
          <w:szCs w:val="28"/>
        </w:rPr>
        <w:t xml:space="preserve">] </w:t>
      </w:r>
      <w:r w:rsidRPr="00FB788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FB7884">
        <w:rPr>
          <w:rFonts w:ascii="Times New Roman" w:hAnsi="Times New Roman"/>
          <w:bCs/>
          <w:sz w:val="28"/>
          <w:szCs w:val="28"/>
        </w:rPr>
        <w:t xml:space="preserve"> Закон Республики Беларусь, </w:t>
      </w:r>
      <w:r w:rsidRPr="00FB7884">
        <w:rPr>
          <w:rFonts w:ascii="Times New Roman" w:hAnsi="Times New Roman"/>
          <w:sz w:val="28"/>
          <w:szCs w:val="28"/>
        </w:rPr>
        <w:t xml:space="preserve">от 15 </w:t>
      </w:r>
      <w:proofErr w:type="spellStart"/>
      <w:r w:rsidRPr="00FB7884">
        <w:rPr>
          <w:rFonts w:ascii="Times New Roman" w:hAnsi="Times New Roman"/>
          <w:sz w:val="28"/>
          <w:szCs w:val="28"/>
        </w:rPr>
        <w:t>нояб</w:t>
      </w:r>
      <w:proofErr w:type="spellEnd"/>
      <w:r w:rsidRPr="00FB7884">
        <w:rPr>
          <w:rFonts w:ascii="Times New Roman" w:hAnsi="Times New Roman"/>
          <w:sz w:val="28"/>
          <w:szCs w:val="28"/>
        </w:rPr>
        <w:t xml:space="preserve">. 2018 г. № 150-З (с изм. и доп.) // ЭТАЛОН. Законодательство Республики Беларусь / Нац. центр правовой </w:t>
      </w:r>
      <w:proofErr w:type="spellStart"/>
      <w:r w:rsidRPr="00FB7884">
        <w:rPr>
          <w:rFonts w:ascii="Times New Roman" w:hAnsi="Times New Roman"/>
          <w:sz w:val="28"/>
          <w:szCs w:val="28"/>
        </w:rPr>
        <w:t>информ</w:t>
      </w:r>
      <w:proofErr w:type="spellEnd"/>
      <w:r w:rsidRPr="00FB78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B7884">
        <w:rPr>
          <w:rFonts w:ascii="Times New Roman" w:hAnsi="Times New Roman"/>
          <w:sz w:val="28"/>
          <w:szCs w:val="28"/>
        </w:rPr>
        <w:t>Респ</w:t>
      </w:r>
      <w:proofErr w:type="spellEnd"/>
      <w:r w:rsidRPr="00FB7884">
        <w:rPr>
          <w:rFonts w:ascii="Times New Roman" w:hAnsi="Times New Roman"/>
          <w:sz w:val="28"/>
          <w:szCs w:val="28"/>
        </w:rPr>
        <w:t>. Беларусь. – Минск, 2021.</w:t>
      </w:r>
    </w:p>
    <w:p w14:paraId="7571030B" w14:textId="77777777" w:rsidR="00FB7884" w:rsidRPr="00FB7884" w:rsidRDefault="00FB7884" w:rsidP="00FB7884">
      <w:pPr>
        <w:pStyle w:val="a8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884">
        <w:rPr>
          <w:rFonts w:ascii="Times New Roman" w:hAnsi="Times New Roman"/>
          <w:sz w:val="28"/>
          <w:szCs w:val="28"/>
        </w:rPr>
        <w:t>О таксах для определения размера возмещения вреда, причиненного окружающей среде [Электронный ресурс</w:t>
      </w:r>
      <w:proofErr w:type="gramStart"/>
      <w:r w:rsidRPr="00FB7884">
        <w:rPr>
          <w:rFonts w:ascii="Times New Roman" w:hAnsi="Times New Roman"/>
          <w:sz w:val="28"/>
          <w:szCs w:val="28"/>
        </w:rPr>
        <w:t>] :</w:t>
      </w:r>
      <w:proofErr w:type="gramEnd"/>
      <w:r w:rsidRPr="00FB7884">
        <w:rPr>
          <w:rFonts w:ascii="Times New Roman" w:hAnsi="Times New Roman"/>
          <w:sz w:val="28"/>
          <w:szCs w:val="28"/>
        </w:rPr>
        <w:t xml:space="preserve"> Указ Президента </w:t>
      </w:r>
      <w:proofErr w:type="spellStart"/>
      <w:r w:rsidRPr="00FB7884">
        <w:rPr>
          <w:rFonts w:ascii="Times New Roman" w:hAnsi="Times New Roman"/>
          <w:sz w:val="28"/>
          <w:szCs w:val="28"/>
        </w:rPr>
        <w:t>Респ</w:t>
      </w:r>
      <w:proofErr w:type="spellEnd"/>
      <w:r w:rsidRPr="00FB7884">
        <w:rPr>
          <w:rFonts w:ascii="Times New Roman" w:hAnsi="Times New Roman"/>
          <w:sz w:val="28"/>
          <w:szCs w:val="28"/>
        </w:rPr>
        <w:t xml:space="preserve">. Беларусь, 24 июня 2008 г. № </w:t>
      </w:r>
      <w:proofErr w:type="gramStart"/>
      <w:r w:rsidRPr="00FB7884">
        <w:rPr>
          <w:rFonts w:ascii="Times New Roman" w:hAnsi="Times New Roman"/>
          <w:sz w:val="28"/>
          <w:szCs w:val="28"/>
        </w:rPr>
        <w:t>348 :</w:t>
      </w:r>
      <w:proofErr w:type="gramEnd"/>
      <w:r w:rsidRPr="00FB7884">
        <w:rPr>
          <w:rFonts w:ascii="Times New Roman" w:hAnsi="Times New Roman"/>
          <w:sz w:val="28"/>
          <w:szCs w:val="28"/>
        </w:rPr>
        <w:t xml:space="preserve"> (с изм. и доп.</w:t>
      </w:r>
      <w:r w:rsidRPr="00FB7884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FB7884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FB7884">
        <w:rPr>
          <w:rFonts w:ascii="Times New Roman" w:hAnsi="Times New Roman"/>
          <w:sz w:val="28"/>
          <w:szCs w:val="28"/>
        </w:rPr>
        <w:t>информ</w:t>
      </w:r>
      <w:proofErr w:type="spellEnd"/>
      <w:r w:rsidRPr="00FB78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B7884">
        <w:rPr>
          <w:rFonts w:ascii="Times New Roman" w:hAnsi="Times New Roman"/>
          <w:sz w:val="28"/>
          <w:szCs w:val="28"/>
        </w:rPr>
        <w:t>Респ</w:t>
      </w:r>
      <w:proofErr w:type="spellEnd"/>
      <w:r w:rsidRPr="00FB7884">
        <w:rPr>
          <w:rFonts w:ascii="Times New Roman" w:hAnsi="Times New Roman"/>
          <w:sz w:val="28"/>
          <w:szCs w:val="28"/>
        </w:rPr>
        <w:t>. Беларусь. – Минск, 2021.</w:t>
      </w:r>
    </w:p>
    <w:p w14:paraId="0B8EAC6B" w14:textId="77777777" w:rsidR="00FB7884" w:rsidRPr="00FB7884" w:rsidRDefault="00FB7884" w:rsidP="00FB7884">
      <w:pPr>
        <w:pStyle w:val="a8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8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утверждении Генеральной схемы размещения зон и объектов оздоровления, туризма и отдыха Республики Беларусь на 2016–2020 годы и на период до 2030 года </w:t>
      </w:r>
      <w:r w:rsidRPr="00FB7884">
        <w:rPr>
          <w:rFonts w:ascii="Times New Roman" w:hAnsi="Times New Roman"/>
          <w:sz w:val="28"/>
          <w:szCs w:val="28"/>
        </w:rPr>
        <w:t>[Электронный ресурс</w:t>
      </w:r>
      <w:proofErr w:type="gramStart"/>
      <w:r w:rsidRPr="00FB7884">
        <w:rPr>
          <w:rFonts w:ascii="Times New Roman" w:hAnsi="Times New Roman"/>
          <w:sz w:val="28"/>
          <w:szCs w:val="28"/>
        </w:rPr>
        <w:t>] :</w:t>
      </w:r>
      <w:proofErr w:type="gramEnd"/>
      <w:r w:rsidRPr="00FB7884">
        <w:rPr>
          <w:rFonts w:ascii="Times New Roman" w:hAnsi="Times New Roman"/>
          <w:sz w:val="28"/>
          <w:szCs w:val="28"/>
        </w:rPr>
        <w:t xml:space="preserve"> Постановление Совета Министров </w:t>
      </w:r>
      <w:proofErr w:type="spellStart"/>
      <w:r w:rsidRPr="00FB7884">
        <w:rPr>
          <w:rFonts w:ascii="Times New Roman" w:hAnsi="Times New Roman"/>
          <w:sz w:val="28"/>
          <w:szCs w:val="28"/>
        </w:rPr>
        <w:t>Респ</w:t>
      </w:r>
      <w:proofErr w:type="spellEnd"/>
      <w:r w:rsidRPr="00FB7884">
        <w:rPr>
          <w:rFonts w:ascii="Times New Roman" w:hAnsi="Times New Roman"/>
          <w:sz w:val="28"/>
          <w:szCs w:val="28"/>
        </w:rPr>
        <w:t xml:space="preserve">. Беларусь, </w:t>
      </w:r>
      <w:r w:rsidRPr="00FB7884">
        <w:rPr>
          <w:rFonts w:ascii="Times New Roman" w:eastAsiaTheme="minorHAnsi" w:hAnsi="Times New Roman"/>
          <w:sz w:val="28"/>
          <w:szCs w:val="28"/>
          <w:lang w:eastAsia="en-US"/>
        </w:rPr>
        <w:t xml:space="preserve">15 дек. 2016 г. № 1031 </w:t>
      </w:r>
      <w:r w:rsidRPr="00FB7884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FB7884">
        <w:rPr>
          <w:rFonts w:ascii="Times New Roman" w:hAnsi="Times New Roman"/>
          <w:sz w:val="28"/>
          <w:szCs w:val="28"/>
        </w:rPr>
        <w:t>информ</w:t>
      </w:r>
      <w:proofErr w:type="spellEnd"/>
      <w:r w:rsidRPr="00FB78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B7884">
        <w:rPr>
          <w:rFonts w:ascii="Times New Roman" w:hAnsi="Times New Roman"/>
          <w:sz w:val="28"/>
          <w:szCs w:val="28"/>
        </w:rPr>
        <w:t>Респ</w:t>
      </w:r>
      <w:proofErr w:type="spellEnd"/>
      <w:r w:rsidRPr="00FB7884">
        <w:rPr>
          <w:rFonts w:ascii="Times New Roman" w:hAnsi="Times New Roman"/>
          <w:sz w:val="28"/>
          <w:szCs w:val="28"/>
        </w:rPr>
        <w:t>. Беларусь. – Минск, 2021.</w:t>
      </w:r>
    </w:p>
    <w:p w14:paraId="7B793C3D" w14:textId="77777777" w:rsidR="00FB7884" w:rsidRPr="00FB7884" w:rsidRDefault="00FB7884" w:rsidP="00FB7884">
      <w:pPr>
        <w:tabs>
          <w:tab w:val="left" w:pos="0"/>
          <w:tab w:val="left" w:pos="709"/>
          <w:tab w:val="left" w:pos="851"/>
          <w:tab w:val="left" w:pos="1134"/>
        </w:tabs>
        <w:suppressAutoHyphens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14:paraId="7508F947" w14:textId="77777777" w:rsidR="00FB7884" w:rsidRPr="00FB7884" w:rsidRDefault="00FB7884" w:rsidP="00FB7884">
      <w:pPr>
        <w:tabs>
          <w:tab w:val="left" w:pos="0"/>
          <w:tab w:val="left" w:pos="851"/>
          <w:tab w:val="left" w:pos="4280"/>
        </w:tabs>
        <w:ind w:firstLine="567"/>
        <w:rPr>
          <w:rFonts w:ascii="Times New Roman" w:hAnsi="Times New Roman"/>
          <w:sz w:val="28"/>
          <w:szCs w:val="28"/>
        </w:rPr>
      </w:pPr>
      <w:r w:rsidRPr="00FB7884">
        <w:rPr>
          <w:rFonts w:ascii="Times New Roman" w:hAnsi="Times New Roman"/>
          <w:sz w:val="28"/>
          <w:szCs w:val="28"/>
        </w:rPr>
        <w:t>Учебная литература:</w:t>
      </w:r>
    </w:p>
    <w:p w14:paraId="74500237" w14:textId="77777777" w:rsidR="00FB7884" w:rsidRPr="00FB7884" w:rsidRDefault="00FB7884" w:rsidP="00FB7884">
      <w:pPr>
        <w:pStyle w:val="a8"/>
        <w:tabs>
          <w:tab w:val="left" w:pos="0"/>
          <w:tab w:val="left" w:pos="426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884">
        <w:rPr>
          <w:rFonts w:ascii="Times New Roman" w:hAnsi="Times New Roman"/>
          <w:sz w:val="28"/>
          <w:szCs w:val="28"/>
        </w:rPr>
        <w:t xml:space="preserve">1. Экологическое </w:t>
      </w:r>
      <w:proofErr w:type="gramStart"/>
      <w:r w:rsidRPr="00FB7884">
        <w:rPr>
          <w:rFonts w:ascii="Times New Roman" w:hAnsi="Times New Roman"/>
          <w:sz w:val="28"/>
          <w:szCs w:val="28"/>
        </w:rPr>
        <w:t>право :</w:t>
      </w:r>
      <w:proofErr w:type="gramEnd"/>
      <w:r w:rsidRPr="00FB7884">
        <w:rPr>
          <w:rFonts w:ascii="Times New Roman" w:hAnsi="Times New Roman"/>
          <w:sz w:val="28"/>
          <w:szCs w:val="28"/>
        </w:rPr>
        <w:t xml:space="preserve"> учеб. / С. А. </w:t>
      </w:r>
      <w:proofErr w:type="spellStart"/>
      <w:r w:rsidRPr="00FB7884">
        <w:rPr>
          <w:rFonts w:ascii="Times New Roman" w:hAnsi="Times New Roman"/>
          <w:sz w:val="28"/>
          <w:szCs w:val="28"/>
        </w:rPr>
        <w:t>Балашенко</w:t>
      </w:r>
      <w:proofErr w:type="spellEnd"/>
      <w:r w:rsidRPr="00FB7884">
        <w:rPr>
          <w:rFonts w:ascii="Times New Roman" w:hAnsi="Times New Roman"/>
          <w:sz w:val="28"/>
          <w:szCs w:val="28"/>
        </w:rPr>
        <w:t xml:space="preserve"> [и др.]. – </w:t>
      </w:r>
      <w:proofErr w:type="gramStart"/>
      <w:r w:rsidRPr="00FB7884">
        <w:rPr>
          <w:rFonts w:ascii="Times New Roman" w:hAnsi="Times New Roman"/>
          <w:sz w:val="28"/>
          <w:szCs w:val="28"/>
        </w:rPr>
        <w:t>Минск :</w:t>
      </w:r>
      <w:proofErr w:type="gramEnd"/>
      <w:r w:rsidRPr="00FB7884">
        <w:rPr>
          <w:rFonts w:ascii="Times New Roman" w:hAnsi="Times New Roman"/>
          <w:sz w:val="28"/>
          <w:szCs w:val="28"/>
        </w:rPr>
        <w:t xml:space="preserve"> Изд. Центр БГУ, 2013. – 501 с. </w:t>
      </w:r>
    </w:p>
    <w:p w14:paraId="3C71E7B3" w14:textId="77777777" w:rsidR="00FB7884" w:rsidRPr="00FB7884" w:rsidRDefault="00FB7884" w:rsidP="00FB7884">
      <w:pPr>
        <w:pStyle w:val="a8"/>
        <w:tabs>
          <w:tab w:val="left" w:pos="0"/>
          <w:tab w:val="left" w:pos="426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B7884">
        <w:rPr>
          <w:rFonts w:ascii="Times New Roman" w:hAnsi="Times New Roman"/>
          <w:sz w:val="28"/>
          <w:szCs w:val="28"/>
        </w:rPr>
        <w:t>2.</w:t>
      </w:r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Балашенко</w:t>
      </w:r>
      <w:proofErr w:type="spellEnd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С.А. Экологическое </w:t>
      </w:r>
      <w:proofErr w:type="gramStart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право :</w:t>
      </w:r>
      <w:proofErr w:type="gramEnd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учеб. / С. А. </w:t>
      </w:r>
      <w:proofErr w:type="spellStart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Балашенко</w:t>
      </w:r>
      <w:proofErr w:type="spellEnd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Т. И. Макарова, В. Е. </w:t>
      </w:r>
      <w:proofErr w:type="spellStart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Лизгаро</w:t>
      </w:r>
      <w:proofErr w:type="spellEnd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proofErr w:type="gramStart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Минск :</w:t>
      </w:r>
      <w:proofErr w:type="gramEnd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Вышэйшая</w:t>
      </w:r>
      <w:proofErr w:type="spellEnd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школа, 2016. – 383 с.</w:t>
      </w:r>
    </w:p>
    <w:p w14:paraId="78D29145" w14:textId="77777777" w:rsidR="00FB7884" w:rsidRPr="00FB7884" w:rsidRDefault="00FB7884" w:rsidP="00FB7884">
      <w:pPr>
        <w:pStyle w:val="a8"/>
        <w:tabs>
          <w:tab w:val="left" w:pos="0"/>
          <w:tab w:val="left" w:pos="426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884">
        <w:rPr>
          <w:rFonts w:ascii="Times New Roman" w:hAnsi="Times New Roman"/>
          <w:sz w:val="28"/>
          <w:szCs w:val="28"/>
        </w:rPr>
        <w:t>3.</w:t>
      </w:r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Экологическое </w:t>
      </w:r>
      <w:proofErr w:type="gramStart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право :</w:t>
      </w:r>
      <w:proofErr w:type="gramEnd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учеб. пособие / под общ. ред. А. Н. </w:t>
      </w:r>
      <w:proofErr w:type="spellStart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Сапогина</w:t>
      </w:r>
      <w:proofErr w:type="spellEnd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; учреждение образования «Академия Министерства внутренних дел Республики Беларусь». – </w:t>
      </w:r>
      <w:proofErr w:type="gramStart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Минск :</w:t>
      </w:r>
      <w:proofErr w:type="gramEnd"/>
      <w:r w:rsidRPr="00FB78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Академия МВД Республики Беларусь, 2018. – 355 с.</w:t>
      </w:r>
    </w:p>
    <w:p w14:paraId="411BFCB4" w14:textId="77777777" w:rsidR="00FB7884" w:rsidRPr="00FB7884" w:rsidRDefault="00FB7884" w:rsidP="00FB7884">
      <w:pPr>
        <w:tabs>
          <w:tab w:val="left" w:pos="0"/>
          <w:tab w:val="left" w:pos="426"/>
          <w:tab w:val="left" w:pos="709"/>
          <w:tab w:val="left" w:pos="851"/>
          <w:tab w:val="left" w:pos="99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FB7884">
        <w:rPr>
          <w:rFonts w:ascii="Times New Roman" w:hAnsi="Times New Roman"/>
          <w:sz w:val="28"/>
          <w:szCs w:val="28"/>
        </w:rPr>
        <w:t xml:space="preserve">4.Экологическое </w:t>
      </w:r>
      <w:proofErr w:type="gramStart"/>
      <w:r w:rsidRPr="00FB7884">
        <w:rPr>
          <w:rFonts w:ascii="Times New Roman" w:hAnsi="Times New Roman"/>
          <w:sz w:val="28"/>
          <w:szCs w:val="28"/>
        </w:rPr>
        <w:t>право  :</w:t>
      </w:r>
      <w:proofErr w:type="gramEnd"/>
      <w:r w:rsidRPr="00FB7884">
        <w:rPr>
          <w:rFonts w:ascii="Times New Roman" w:hAnsi="Times New Roman"/>
          <w:sz w:val="28"/>
          <w:szCs w:val="28"/>
        </w:rPr>
        <w:t xml:space="preserve"> учеб-метод. комплекс / А. Г. Авдей [и др.]; под ред. С. В. </w:t>
      </w:r>
      <w:proofErr w:type="spellStart"/>
      <w:r w:rsidRPr="00FB7884">
        <w:rPr>
          <w:rFonts w:ascii="Times New Roman" w:hAnsi="Times New Roman"/>
          <w:sz w:val="28"/>
          <w:szCs w:val="28"/>
        </w:rPr>
        <w:t>Агиевец</w:t>
      </w:r>
      <w:proofErr w:type="spellEnd"/>
      <w:r w:rsidRPr="00FB788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B7884">
        <w:rPr>
          <w:rFonts w:ascii="Times New Roman" w:hAnsi="Times New Roman"/>
          <w:sz w:val="28"/>
          <w:szCs w:val="28"/>
        </w:rPr>
        <w:t>Гродно :</w:t>
      </w:r>
      <w:proofErr w:type="gramEnd"/>
      <w:r w:rsidRPr="00FB7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884">
        <w:rPr>
          <w:rFonts w:ascii="Times New Roman" w:hAnsi="Times New Roman"/>
          <w:sz w:val="28"/>
          <w:szCs w:val="28"/>
        </w:rPr>
        <w:t>ГрГУ</w:t>
      </w:r>
      <w:proofErr w:type="spellEnd"/>
      <w:r w:rsidRPr="00FB7884">
        <w:rPr>
          <w:rFonts w:ascii="Times New Roman" w:hAnsi="Times New Roman"/>
          <w:sz w:val="28"/>
          <w:szCs w:val="28"/>
        </w:rPr>
        <w:t>, 2011. – 381 с.</w:t>
      </w:r>
    </w:p>
    <w:p w14:paraId="69BA49F3" w14:textId="77777777" w:rsidR="00CB5F2B" w:rsidRDefault="00CB5F2B" w:rsidP="00CB5F2B">
      <w:pPr>
        <w:spacing w:after="200" w:line="276" w:lineRule="auto"/>
        <w:rPr>
          <w:rFonts w:ascii="Calibri" w:hAnsi="Calibri"/>
          <w:sz w:val="30"/>
          <w:szCs w:val="30"/>
        </w:rPr>
      </w:pPr>
      <w:r>
        <w:rPr>
          <w:sz w:val="30"/>
          <w:szCs w:val="30"/>
        </w:rPr>
        <w:br w:type="page"/>
      </w:r>
    </w:p>
    <w:p w14:paraId="2AB3D0D6" w14:textId="77777777" w:rsidR="00CB5F2B" w:rsidRPr="00355488" w:rsidRDefault="00CB5F2B" w:rsidP="00CB5F2B">
      <w:pPr>
        <w:pStyle w:val="1"/>
        <w:jc w:val="center"/>
        <w:rPr>
          <w:rFonts w:ascii="Times New Roman Полужирный" w:hAnsi="Times New Roman Полужирный" w:cs="Times New Roman"/>
          <w:caps/>
          <w:sz w:val="28"/>
          <w:szCs w:val="28"/>
        </w:rPr>
      </w:pPr>
      <w:bookmarkStart w:id="17" w:name="_Toc64557077"/>
      <w:r w:rsidRPr="00891F8E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lastRenderedPageBreak/>
        <w:t xml:space="preserve">ТЕМА 4. </w:t>
      </w:r>
      <w:r w:rsidRPr="00355488">
        <w:rPr>
          <w:rFonts w:ascii="Times New Roman Полужирный" w:hAnsi="Times New Roman Полужирный" w:cs="Times New Roman"/>
          <w:caps/>
          <w:sz w:val="28"/>
          <w:szCs w:val="28"/>
        </w:rPr>
        <w:t>«Правовое обеспечение» экологической безопасности в чрезвычайных экологических ситуациях»</w:t>
      </w:r>
      <w:bookmarkEnd w:id="17"/>
    </w:p>
    <w:p w14:paraId="007D3933" w14:textId="77777777" w:rsidR="00CB5F2B" w:rsidRDefault="00CB5F2B" w:rsidP="00CB5F2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F081924" w14:textId="77777777" w:rsidR="00CB5F2B" w:rsidRDefault="00CB5F2B" w:rsidP="002D26AD">
      <w:pPr>
        <w:jc w:val="center"/>
        <w:rPr>
          <w:rFonts w:ascii="Times New Roman" w:hAnsi="Times New Roman"/>
          <w:sz w:val="30"/>
          <w:szCs w:val="30"/>
        </w:rPr>
      </w:pPr>
      <w:bookmarkStart w:id="18" w:name="_Toc18250539"/>
      <w:r w:rsidRPr="002D26AD">
        <w:rPr>
          <w:rFonts w:ascii="Times New Roman" w:hAnsi="Times New Roman"/>
          <w:sz w:val="30"/>
          <w:szCs w:val="30"/>
        </w:rPr>
        <w:t>Содержание учебного материала</w:t>
      </w:r>
      <w:bookmarkEnd w:id="18"/>
    </w:p>
    <w:p w14:paraId="54B95C16" w14:textId="77777777" w:rsidR="002D26AD" w:rsidRPr="002D26AD" w:rsidRDefault="002D26AD" w:rsidP="002D26AD">
      <w:pPr>
        <w:jc w:val="center"/>
        <w:rPr>
          <w:rFonts w:ascii="Times New Roman" w:hAnsi="Times New Roman"/>
          <w:sz w:val="30"/>
          <w:szCs w:val="30"/>
        </w:rPr>
      </w:pPr>
    </w:p>
    <w:p w14:paraId="660E8D69" w14:textId="77777777" w:rsidR="00CB5F2B" w:rsidRPr="0098632E" w:rsidRDefault="00CB5F2B" w:rsidP="00CB5F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632E">
        <w:rPr>
          <w:rFonts w:ascii="Times New Roman" w:eastAsia="Calibri" w:hAnsi="Times New Roman"/>
          <w:sz w:val="28"/>
          <w:szCs w:val="28"/>
          <w:lang w:eastAsia="en-US"/>
        </w:rPr>
        <w:t>Понятие правового обеспечения экологической безопасности в чрезвычайных экологических ситуациях. Правовой режим экологически неблагополучных территорий: зоны экологического риска; зоны экологического кризиса; зоны экологического бедствия.</w:t>
      </w:r>
    </w:p>
    <w:p w14:paraId="5753D1AE" w14:textId="77777777" w:rsidR="00CB5F2B" w:rsidRPr="0098632E" w:rsidRDefault="00CB5F2B" w:rsidP="00CB5F2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632E">
        <w:rPr>
          <w:rFonts w:ascii="Times New Roman" w:eastAsia="Calibri" w:hAnsi="Times New Roman"/>
          <w:sz w:val="28"/>
          <w:szCs w:val="28"/>
          <w:lang w:eastAsia="en-US"/>
        </w:rPr>
        <w:t>Защита населения и территорий от чрезвычайных ситуаций природного и техногенного характера.</w:t>
      </w:r>
    </w:p>
    <w:p w14:paraId="459FE690" w14:textId="77777777" w:rsidR="00CB5F2B" w:rsidRPr="0098632E" w:rsidRDefault="00CB5F2B" w:rsidP="00CB5F2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8632E">
        <w:rPr>
          <w:rFonts w:ascii="Times New Roman" w:eastAsia="Calibri" w:hAnsi="Times New Roman"/>
          <w:sz w:val="28"/>
          <w:szCs w:val="28"/>
          <w:lang w:eastAsia="en-US"/>
        </w:rPr>
        <w:t>Обеспечение радиационной безопасности населения. Правовой режим территорий, подвергшихся радиоактивному загрязнению.</w:t>
      </w:r>
    </w:p>
    <w:p w14:paraId="225D00CD" w14:textId="77777777" w:rsidR="00CB5F2B" w:rsidRPr="0098632E" w:rsidRDefault="00CB5F2B" w:rsidP="00CB5F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F46DD2" w14:textId="77777777" w:rsidR="00A00767" w:rsidRPr="00ED6725" w:rsidRDefault="00A00767" w:rsidP="00A00767">
      <w:pPr>
        <w:tabs>
          <w:tab w:val="left" w:pos="284"/>
          <w:tab w:val="left" w:pos="2694"/>
          <w:tab w:val="left" w:pos="2835"/>
        </w:tabs>
        <w:ind w:right="-284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ВОПРОСЫ, РАССМАТРИВАЕМЫЕ НА ЛЕКЦИОННОМ ЗАНЯТИИ:</w:t>
      </w:r>
    </w:p>
    <w:p w14:paraId="1025F7B8" w14:textId="77777777" w:rsidR="00A00767" w:rsidRPr="00ED6725" w:rsidRDefault="00A00767" w:rsidP="00A0076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1. Основания объявления территорий экологически неблагополучными</w:t>
      </w:r>
    </w:p>
    <w:p w14:paraId="1B9D0CF0" w14:textId="77777777" w:rsidR="00A00767" w:rsidRPr="00ED6725" w:rsidRDefault="00A00767" w:rsidP="00A0076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2. Понятие и виды экологически неблагополучных территорий </w:t>
      </w:r>
    </w:p>
    <w:p w14:paraId="7306046A" w14:textId="77777777" w:rsidR="00A00767" w:rsidRPr="00ED6725" w:rsidRDefault="00A00767" w:rsidP="00A0076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3. Защита территорий от чрезвычайных ситуаций природного и техногенного характера</w:t>
      </w:r>
    </w:p>
    <w:p w14:paraId="48E43D4F" w14:textId="77777777" w:rsidR="00A00767" w:rsidRPr="00ED6725" w:rsidRDefault="00A00767" w:rsidP="00A00767">
      <w:pPr>
        <w:tabs>
          <w:tab w:val="left" w:pos="284"/>
          <w:tab w:val="left" w:pos="2694"/>
          <w:tab w:val="left" w:pos="2835"/>
        </w:tabs>
        <w:ind w:right="-1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4. Правовой режим территорий, подвергшихся радиационному загрязнению в результате аварии на Чернобыльской АЭС</w:t>
      </w:r>
    </w:p>
    <w:p w14:paraId="7710E1A1" w14:textId="77777777" w:rsidR="00A00767" w:rsidRDefault="00A00767" w:rsidP="00A0076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ACC6D6" w14:textId="77777777" w:rsidR="00A00767" w:rsidRDefault="00A00767" w:rsidP="00A00767">
      <w:pPr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C7704">
        <w:rPr>
          <w:rFonts w:ascii="Times New Roman" w:hAnsi="Times New Roman"/>
          <w:caps/>
          <w:sz w:val="28"/>
          <w:szCs w:val="28"/>
        </w:rPr>
        <w:t>Материалы для самоконтроля по теме:</w:t>
      </w:r>
    </w:p>
    <w:p w14:paraId="4854E891" w14:textId="77777777" w:rsidR="00A00767" w:rsidRPr="00ED6725" w:rsidRDefault="00A00767" w:rsidP="00A0076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6AE0EF" w14:textId="77777777" w:rsidR="00A00767" w:rsidRPr="00ED6725" w:rsidRDefault="00A00767" w:rsidP="00A00767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ВОПРОСЫ ДЛЯ САМОПРОВЕРКИ:</w:t>
      </w:r>
    </w:p>
    <w:p w14:paraId="2B441DFF" w14:textId="77777777" w:rsidR="00A00767" w:rsidRPr="00ED6725" w:rsidRDefault="00A00767" w:rsidP="00A00767">
      <w:pPr>
        <w:numPr>
          <w:ilvl w:val="1"/>
          <w:numId w:val="34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понятие правового режима экологически неблагополучной ситуации.</w:t>
      </w:r>
    </w:p>
    <w:p w14:paraId="6F3F8C23" w14:textId="77777777" w:rsidR="00A00767" w:rsidRPr="00ED6725" w:rsidRDefault="00A00767" w:rsidP="00A00767">
      <w:pPr>
        <w:numPr>
          <w:ilvl w:val="1"/>
          <w:numId w:val="34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определение чрезвычайной ситуации.</w:t>
      </w:r>
    </w:p>
    <w:p w14:paraId="73F00602" w14:textId="77777777" w:rsidR="00A00767" w:rsidRPr="00ED6725" w:rsidRDefault="00A00767" w:rsidP="00A00767">
      <w:pPr>
        <w:numPr>
          <w:ilvl w:val="1"/>
          <w:numId w:val="34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определение зоны чрезвычайной экологической ситуации.</w:t>
      </w:r>
    </w:p>
    <w:p w14:paraId="5A237F20" w14:textId="77777777" w:rsidR="00A00767" w:rsidRPr="00ED6725" w:rsidRDefault="00A00767" w:rsidP="00A00767">
      <w:pPr>
        <w:numPr>
          <w:ilvl w:val="1"/>
          <w:numId w:val="34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определение экологически неблагополучной территории.</w:t>
      </w:r>
    </w:p>
    <w:p w14:paraId="1ED0C6F8" w14:textId="77777777" w:rsidR="00A00767" w:rsidRPr="00ED6725" w:rsidRDefault="00A00767" w:rsidP="00A00767">
      <w:pPr>
        <w:numPr>
          <w:ilvl w:val="1"/>
          <w:numId w:val="34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Назовите виды экологически неблагополучных территорий.</w:t>
      </w:r>
    </w:p>
    <w:p w14:paraId="4A6DD17D" w14:textId="77777777" w:rsidR="00A00767" w:rsidRPr="00ED6725" w:rsidRDefault="00A00767" w:rsidP="00A00767">
      <w:pPr>
        <w:numPr>
          <w:ilvl w:val="1"/>
          <w:numId w:val="34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Что представляет собой зона экологического риска?</w:t>
      </w:r>
    </w:p>
    <w:p w14:paraId="720A877E" w14:textId="77777777" w:rsidR="00A00767" w:rsidRPr="00ED6725" w:rsidRDefault="00A00767" w:rsidP="00A00767">
      <w:pPr>
        <w:numPr>
          <w:ilvl w:val="1"/>
          <w:numId w:val="34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определение зоне экологического кризиса.</w:t>
      </w:r>
    </w:p>
    <w:p w14:paraId="18FCD9DF" w14:textId="77777777" w:rsidR="00A00767" w:rsidRPr="00ED6725" w:rsidRDefault="00A00767" w:rsidP="00A00767">
      <w:pPr>
        <w:numPr>
          <w:ilvl w:val="1"/>
          <w:numId w:val="34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характеристику зоне экологического бедствия.</w:t>
      </w:r>
    </w:p>
    <w:p w14:paraId="373F0579" w14:textId="77777777" w:rsidR="00A00767" w:rsidRPr="00ED6725" w:rsidRDefault="00A00767" w:rsidP="00A00767">
      <w:pPr>
        <w:numPr>
          <w:ilvl w:val="1"/>
          <w:numId w:val="34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Как подразделяются чрезвычайные ситуации в зависимости от территориального распространения, объемов материального ущерба и количества пострадавших людей?</w:t>
      </w:r>
    </w:p>
    <w:p w14:paraId="07C1B50C" w14:textId="77777777" w:rsidR="00A00767" w:rsidRPr="00ED6725" w:rsidRDefault="00A00767" w:rsidP="00A00767">
      <w:pPr>
        <w:numPr>
          <w:ilvl w:val="1"/>
          <w:numId w:val="34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определение территории радиоактивного загрязнения.</w:t>
      </w:r>
    </w:p>
    <w:p w14:paraId="2D4B48C7" w14:textId="77777777" w:rsidR="00A00767" w:rsidRPr="00ED6725" w:rsidRDefault="00A00767" w:rsidP="00A00767">
      <w:pPr>
        <w:numPr>
          <w:ilvl w:val="1"/>
          <w:numId w:val="34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Как осуществляется защита населения от чрезвычайных ситуаций природного и техногенного характера?</w:t>
      </w:r>
    </w:p>
    <w:p w14:paraId="3C33D5B5" w14:textId="77777777" w:rsidR="00A00767" w:rsidRPr="00ED6725" w:rsidRDefault="00A00767" w:rsidP="00A00767">
      <w:pPr>
        <w:numPr>
          <w:ilvl w:val="1"/>
          <w:numId w:val="34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Какие органы государственного управления осуществляют радиационный мониторинг?</w:t>
      </w:r>
    </w:p>
    <w:p w14:paraId="2B9A4B4F" w14:textId="77777777" w:rsidR="00A00767" w:rsidRPr="00ED6725" w:rsidRDefault="00A00767" w:rsidP="00A00767">
      <w:pPr>
        <w:numPr>
          <w:ilvl w:val="1"/>
          <w:numId w:val="34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Как обеспечивается радиационная безопасность населения?</w:t>
      </w:r>
    </w:p>
    <w:p w14:paraId="5947E546" w14:textId="77777777" w:rsidR="00A00767" w:rsidRPr="00ED6725" w:rsidRDefault="00A00767" w:rsidP="00A00767">
      <w:pPr>
        <w:numPr>
          <w:ilvl w:val="1"/>
          <w:numId w:val="34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lastRenderedPageBreak/>
        <w:t>Назовите зоны территорий подвергшихся радиоактивному загрязнению на Чернобыльской АЭС.</w:t>
      </w:r>
    </w:p>
    <w:p w14:paraId="36338486" w14:textId="77777777" w:rsidR="00A00767" w:rsidRDefault="00A00767" w:rsidP="00CB5F2B">
      <w:pPr>
        <w:tabs>
          <w:tab w:val="num" w:pos="156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16FD734" w14:textId="77777777" w:rsidR="00CB5F2B" w:rsidRPr="0098632E" w:rsidRDefault="00CB5F2B" w:rsidP="00CB5F2B">
      <w:pPr>
        <w:tabs>
          <w:tab w:val="num" w:pos="1560"/>
        </w:tabs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98632E">
        <w:rPr>
          <w:rFonts w:ascii="Times New Roman" w:hAnsi="Times New Roman"/>
          <w:caps/>
          <w:sz w:val="28"/>
          <w:szCs w:val="28"/>
        </w:rPr>
        <w:t>Тестовые задания:</w:t>
      </w:r>
    </w:p>
    <w:p w14:paraId="6A9FCD84" w14:textId="77777777" w:rsidR="00CB5F2B" w:rsidRPr="0098632E" w:rsidRDefault="00CB5F2B" w:rsidP="00CB5F2B">
      <w:pPr>
        <w:tabs>
          <w:tab w:val="num" w:pos="15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32E">
        <w:rPr>
          <w:rFonts w:ascii="Times New Roman" w:hAnsi="Times New Roman"/>
          <w:b/>
          <w:sz w:val="28"/>
          <w:szCs w:val="28"/>
        </w:rPr>
        <w:t>1. Чрезвычайная ситуация природного характера – это…:</w:t>
      </w:r>
    </w:p>
    <w:p w14:paraId="0F9C22E3" w14:textId="77777777" w:rsidR="00CB5F2B" w:rsidRPr="0098632E" w:rsidRDefault="00CB5F2B" w:rsidP="00CB5F2B">
      <w:pPr>
        <w:tabs>
          <w:tab w:val="num" w:pos="10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а)</w:t>
      </w:r>
      <w:r w:rsidRPr="0098632E">
        <w:rPr>
          <w:rFonts w:ascii="Times New Roman" w:hAnsi="Times New Roman"/>
          <w:sz w:val="28"/>
          <w:szCs w:val="28"/>
        </w:rPr>
        <w:tab/>
        <w:t>опасные геологические, метеорологические, гидрологические явления;</w:t>
      </w:r>
    </w:p>
    <w:p w14:paraId="73F32173" w14:textId="77777777" w:rsidR="00CB5F2B" w:rsidRPr="0098632E" w:rsidRDefault="00CB5F2B" w:rsidP="00CB5F2B">
      <w:pPr>
        <w:tabs>
          <w:tab w:val="num" w:pos="10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б)</w:t>
      </w:r>
      <w:r w:rsidRPr="0098632E">
        <w:rPr>
          <w:rFonts w:ascii="Times New Roman" w:hAnsi="Times New Roman"/>
          <w:sz w:val="28"/>
          <w:szCs w:val="28"/>
        </w:rPr>
        <w:tab/>
        <w:t>деградация грунтов или недр;</w:t>
      </w:r>
    </w:p>
    <w:p w14:paraId="51572174" w14:textId="77777777" w:rsidR="00CB5F2B" w:rsidRPr="0098632E" w:rsidRDefault="00CB5F2B" w:rsidP="00CB5F2B">
      <w:pPr>
        <w:tabs>
          <w:tab w:val="num" w:pos="10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в)</w:t>
      </w:r>
      <w:r w:rsidRPr="0098632E">
        <w:rPr>
          <w:rFonts w:ascii="Times New Roman" w:hAnsi="Times New Roman"/>
          <w:sz w:val="28"/>
          <w:szCs w:val="28"/>
        </w:rPr>
        <w:tab/>
        <w:t>природные пожары;</w:t>
      </w:r>
    </w:p>
    <w:p w14:paraId="16AB2F8B" w14:textId="77777777" w:rsidR="00CB5F2B" w:rsidRPr="0098632E" w:rsidRDefault="00CB5F2B" w:rsidP="00CB5F2B">
      <w:pPr>
        <w:tabs>
          <w:tab w:val="num" w:pos="10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г)</w:t>
      </w:r>
      <w:r w:rsidRPr="0098632E">
        <w:rPr>
          <w:rFonts w:ascii="Times New Roman" w:hAnsi="Times New Roman"/>
          <w:sz w:val="28"/>
          <w:szCs w:val="28"/>
        </w:rPr>
        <w:tab/>
        <w:t>изменение состояния воздушного бассейна;</w:t>
      </w:r>
    </w:p>
    <w:p w14:paraId="404B9727" w14:textId="77777777" w:rsidR="00CB5F2B" w:rsidRPr="0098632E" w:rsidRDefault="00CB5F2B" w:rsidP="00CB5F2B">
      <w:pPr>
        <w:tabs>
          <w:tab w:val="num" w:pos="10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д)</w:t>
      </w:r>
      <w:r w:rsidRPr="0098632E">
        <w:rPr>
          <w:rFonts w:ascii="Times New Roman" w:hAnsi="Times New Roman"/>
          <w:sz w:val="28"/>
          <w:szCs w:val="28"/>
        </w:rPr>
        <w:tab/>
        <w:t>инфекционная заболеваемость людей, сельскохозяйственных животных;</w:t>
      </w:r>
    </w:p>
    <w:p w14:paraId="2EF27ABA" w14:textId="77777777" w:rsidR="00CB5F2B" w:rsidRPr="0098632E" w:rsidRDefault="00CB5F2B" w:rsidP="00CB5F2B">
      <w:pPr>
        <w:tabs>
          <w:tab w:val="num" w:pos="10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е)</w:t>
      </w:r>
      <w:r w:rsidRPr="0098632E">
        <w:rPr>
          <w:rFonts w:ascii="Times New Roman" w:hAnsi="Times New Roman"/>
          <w:sz w:val="28"/>
          <w:szCs w:val="28"/>
        </w:rPr>
        <w:tab/>
        <w:t>массовое поражение сельскохозяйственных растений и лесных массивов болезнями или вредителями.</w:t>
      </w:r>
    </w:p>
    <w:p w14:paraId="275AF6F5" w14:textId="77777777" w:rsidR="00CB5F2B" w:rsidRPr="0098632E" w:rsidRDefault="00CB5F2B" w:rsidP="00CB5F2B">
      <w:pPr>
        <w:tabs>
          <w:tab w:val="num" w:pos="10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ж)</w:t>
      </w:r>
      <w:r w:rsidRPr="0098632E">
        <w:rPr>
          <w:rFonts w:ascii="Times New Roman" w:hAnsi="Times New Roman"/>
          <w:sz w:val="28"/>
          <w:szCs w:val="28"/>
        </w:rPr>
        <w:tab/>
        <w:t>все перечисленные.</w:t>
      </w:r>
    </w:p>
    <w:p w14:paraId="67C0D01F" w14:textId="77777777" w:rsidR="00CB5F2B" w:rsidRPr="0098632E" w:rsidRDefault="00CB5F2B" w:rsidP="00CB5F2B">
      <w:pPr>
        <w:tabs>
          <w:tab w:val="num" w:pos="15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32E">
        <w:rPr>
          <w:rFonts w:ascii="Times New Roman" w:hAnsi="Times New Roman"/>
          <w:b/>
          <w:sz w:val="28"/>
          <w:szCs w:val="28"/>
        </w:rPr>
        <w:t>2. К видам экологически неблагополучных территорий относятся зоны:</w:t>
      </w:r>
    </w:p>
    <w:p w14:paraId="6AFD1B29" w14:textId="77777777" w:rsidR="00CB5F2B" w:rsidRPr="0098632E" w:rsidRDefault="00CB5F2B" w:rsidP="00CB5F2B">
      <w:pPr>
        <w:tabs>
          <w:tab w:val="num" w:pos="10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а)</w:t>
      </w:r>
      <w:r w:rsidRPr="0098632E">
        <w:rPr>
          <w:rFonts w:ascii="Times New Roman" w:hAnsi="Times New Roman"/>
          <w:sz w:val="28"/>
          <w:szCs w:val="28"/>
        </w:rPr>
        <w:tab/>
        <w:t>экологического риска;</w:t>
      </w:r>
    </w:p>
    <w:p w14:paraId="0B07F54D" w14:textId="77777777" w:rsidR="00CB5F2B" w:rsidRPr="0098632E" w:rsidRDefault="00CB5F2B" w:rsidP="00CB5F2B">
      <w:pPr>
        <w:tabs>
          <w:tab w:val="num" w:pos="10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б)</w:t>
      </w:r>
      <w:r w:rsidRPr="0098632E">
        <w:rPr>
          <w:rFonts w:ascii="Times New Roman" w:hAnsi="Times New Roman"/>
          <w:sz w:val="28"/>
          <w:szCs w:val="28"/>
        </w:rPr>
        <w:tab/>
        <w:t>экологического кризиса;</w:t>
      </w:r>
    </w:p>
    <w:p w14:paraId="4B5A32C2" w14:textId="77777777" w:rsidR="00CB5F2B" w:rsidRPr="0098632E" w:rsidRDefault="00CB5F2B" w:rsidP="00CB5F2B">
      <w:pPr>
        <w:tabs>
          <w:tab w:val="num" w:pos="10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в)</w:t>
      </w:r>
      <w:r w:rsidRPr="0098632E">
        <w:rPr>
          <w:rFonts w:ascii="Times New Roman" w:hAnsi="Times New Roman"/>
          <w:sz w:val="28"/>
          <w:szCs w:val="28"/>
        </w:rPr>
        <w:tab/>
        <w:t xml:space="preserve">экологической </w:t>
      </w:r>
      <w:proofErr w:type="spellStart"/>
      <w:r w:rsidRPr="0098632E">
        <w:rPr>
          <w:rFonts w:ascii="Times New Roman" w:hAnsi="Times New Roman"/>
          <w:sz w:val="28"/>
          <w:szCs w:val="28"/>
        </w:rPr>
        <w:t>дистабилизации</w:t>
      </w:r>
      <w:proofErr w:type="spellEnd"/>
      <w:r w:rsidRPr="0098632E">
        <w:rPr>
          <w:rFonts w:ascii="Times New Roman" w:hAnsi="Times New Roman"/>
          <w:sz w:val="28"/>
          <w:szCs w:val="28"/>
        </w:rPr>
        <w:t>;</w:t>
      </w:r>
    </w:p>
    <w:p w14:paraId="5E5A279F" w14:textId="77777777" w:rsidR="00CB5F2B" w:rsidRPr="0098632E" w:rsidRDefault="00CB5F2B" w:rsidP="00CB5F2B">
      <w:pPr>
        <w:tabs>
          <w:tab w:val="num" w:pos="10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г)</w:t>
      </w:r>
      <w:r w:rsidRPr="0098632E">
        <w:rPr>
          <w:rFonts w:ascii="Times New Roman" w:hAnsi="Times New Roman"/>
          <w:sz w:val="28"/>
          <w:szCs w:val="28"/>
        </w:rPr>
        <w:tab/>
        <w:t>экологического бедствия.</w:t>
      </w:r>
    </w:p>
    <w:p w14:paraId="43AEF539" w14:textId="77777777" w:rsidR="00CB5F2B" w:rsidRPr="0098632E" w:rsidRDefault="00CB5F2B" w:rsidP="00CB5F2B">
      <w:pPr>
        <w:tabs>
          <w:tab w:val="num" w:pos="15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32E">
        <w:rPr>
          <w:rFonts w:ascii="Times New Roman" w:hAnsi="Times New Roman"/>
          <w:b/>
          <w:sz w:val="28"/>
          <w:szCs w:val="28"/>
        </w:rPr>
        <w:t>3. В зоне экологического бедствия…:</w:t>
      </w:r>
    </w:p>
    <w:p w14:paraId="2A026C37" w14:textId="77777777" w:rsidR="00CB5F2B" w:rsidRPr="0098632E" w:rsidRDefault="00CB5F2B" w:rsidP="00CB5F2B">
      <w:pPr>
        <w:tabs>
          <w:tab w:val="num" w:pos="10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а)</w:t>
      </w:r>
      <w:r w:rsidRPr="0098632E">
        <w:rPr>
          <w:rFonts w:ascii="Times New Roman" w:hAnsi="Times New Roman"/>
          <w:sz w:val="28"/>
          <w:szCs w:val="28"/>
        </w:rPr>
        <w:tab/>
        <w:t>приостанавливается на срок, установленный Президентом Республики Беларусь, работа промышленных и иных объектов (за исключением объектов, связанных с обслуживанием проживающих на территории этой зоны граждан);</w:t>
      </w:r>
    </w:p>
    <w:p w14:paraId="39FE5206" w14:textId="77777777" w:rsidR="00CB5F2B" w:rsidRPr="0098632E" w:rsidRDefault="00CB5F2B" w:rsidP="00CB5F2B">
      <w:pPr>
        <w:tabs>
          <w:tab w:val="num" w:pos="10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б)</w:t>
      </w:r>
      <w:r w:rsidRPr="0098632E">
        <w:rPr>
          <w:rFonts w:ascii="Times New Roman" w:hAnsi="Times New Roman"/>
          <w:sz w:val="28"/>
          <w:szCs w:val="28"/>
        </w:rPr>
        <w:tab/>
        <w:t>не запрещаются строительство, реконструкция и ввод в эксплуатацию новых зданий, сооружений и иных объектов, за исключением тех, которые необходимы для ликвидации последствий экологического бедствия;</w:t>
      </w:r>
    </w:p>
    <w:p w14:paraId="6C9D7410" w14:textId="77777777" w:rsidR="00CB5F2B" w:rsidRPr="0098632E" w:rsidRDefault="00CB5F2B" w:rsidP="00CB5F2B">
      <w:pPr>
        <w:tabs>
          <w:tab w:val="num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в)</w:t>
      </w:r>
      <w:r w:rsidRPr="0098632E">
        <w:rPr>
          <w:rFonts w:ascii="Times New Roman" w:hAnsi="Times New Roman"/>
          <w:sz w:val="28"/>
          <w:szCs w:val="28"/>
        </w:rPr>
        <w:tab/>
        <w:t>не ограничивается природопользование;</w:t>
      </w:r>
    </w:p>
    <w:p w14:paraId="6F7A7961" w14:textId="77777777" w:rsidR="00CB5F2B" w:rsidRPr="0098632E" w:rsidRDefault="00CB5F2B" w:rsidP="00CB5F2B">
      <w:pPr>
        <w:tabs>
          <w:tab w:val="num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г)</w:t>
      </w:r>
      <w:r w:rsidRPr="0098632E">
        <w:rPr>
          <w:rFonts w:ascii="Times New Roman" w:hAnsi="Times New Roman"/>
          <w:sz w:val="28"/>
          <w:szCs w:val="28"/>
        </w:rPr>
        <w:tab/>
        <w:t>принимаются оперативные меры по восстановлению окружающей среды.</w:t>
      </w:r>
    </w:p>
    <w:p w14:paraId="488F69E9" w14:textId="77777777" w:rsidR="00CB5F2B" w:rsidRPr="0098632E" w:rsidRDefault="00CB5F2B" w:rsidP="00CB5F2B">
      <w:pPr>
        <w:tabs>
          <w:tab w:val="num" w:pos="107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32E">
        <w:rPr>
          <w:rFonts w:ascii="Times New Roman" w:hAnsi="Times New Roman"/>
          <w:b/>
          <w:sz w:val="28"/>
          <w:szCs w:val="28"/>
        </w:rPr>
        <w:t>4. В зависимости от территориального распространения, объемов материального ущерба, количества пострадавших людей чрезвычайные ситуации подразделяются на:</w:t>
      </w:r>
    </w:p>
    <w:p w14:paraId="40DEEA3C" w14:textId="77777777" w:rsidR="00CB5F2B" w:rsidRPr="0098632E" w:rsidRDefault="00CB5F2B" w:rsidP="00CB5F2B">
      <w:pPr>
        <w:tabs>
          <w:tab w:val="num" w:pos="10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а)</w:t>
      </w:r>
      <w:r w:rsidRPr="0098632E">
        <w:rPr>
          <w:rFonts w:ascii="Times New Roman" w:hAnsi="Times New Roman"/>
          <w:sz w:val="28"/>
          <w:szCs w:val="28"/>
        </w:rPr>
        <w:tab/>
        <w:t>локальные;</w:t>
      </w:r>
    </w:p>
    <w:p w14:paraId="42CCCA6D" w14:textId="77777777" w:rsidR="00CB5F2B" w:rsidRPr="0098632E" w:rsidRDefault="00CB5F2B" w:rsidP="00CB5F2B">
      <w:pPr>
        <w:tabs>
          <w:tab w:val="num" w:pos="10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б)</w:t>
      </w:r>
      <w:r w:rsidRPr="0098632E">
        <w:rPr>
          <w:rFonts w:ascii="Times New Roman" w:hAnsi="Times New Roman"/>
          <w:sz w:val="28"/>
          <w:szCs w:val="28"/>
        </w:rPr>
        <w:tab/>
        <w:t>местные;</w:t>
      </w:r>
    </w:p>
    <w:p w14:paraId="457E8E24" w14:textId="77777777" w:rsidR="00CB5F2B" w:rsidRPr="0098632E" w:rsidRDefault="00CB5F2B" w:rsidP="00CB5F2B">
      <w:pPr>
        <w:tabs>
          <w:tab w:val="num" w:pos="10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в)</w:t>
      </w:r>
      <w:r w:rsidRPr="0098632E">
        <w:rPr>
          <w:rFonts w:ascii="Times New Roman" w:hAnsi="Times New Roman"/>
          <w:sz w:val="28"/>
          <w:szCs w:val="28"/>
        </w:rPr>
        <w:tab/>
        <w:t>региональные;</w:t>
      </w:r>
    </w:p>
    <w:p w14:paraId="231FCD0D" w14:textId="77777777" w:rsidR="00CB5F2B" w:rsidRPr="0098632E" w:rsidRDefault="00CB5F2B" w:rsidP="00CB5F2B">
      <w:pPr>
        <w:tabs>
          <w:tab w:val="num" w:pos="10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г)</w:t>
      </w:r>
      <w:r w:rsidRPr="0098632E">
        <w:rPr>
          <w:rFonts w:ascii="Times New Roman" w:hAnsi="Times New Roman"/>
          <w:sz w:val="28"/>
          <w:szCs w:val="28"/>
        </w:rPr>
        <w:tab/>
        <w:t>республиканские (государственные);</w:t>
      </w:r>
    </w:p>
    <w:p w14:paraId="160A3AA0" w14:textId="77777777" w:rsidR="00CB5F2B" w:rsidRPr="0098632E" w:rsidRDefault="00CB5F2B" w:rsidP="00CB5F2B">
      <w:pPr>
        <w:tabs>
          <w:tab w:val="num" w:pos="10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д)</w:t>
      </w:r>
      <w:r w:rsidRPr="0098632E">
        <w:rPr>
          <w:rFonts w:ascii="Times New Roman" w:hAnsi="Times New Roman"/>
          <w:sz w:val="28"/>
          <w:szCs w:val="28"/>
        </w:rPr>
        <w:tab/>
        <w:t>трансграничные;</w:t>
      </w:r>
    </w:p>
    <w:p w14:paraId="2177C9DE" w14:textId="77777777" w:rsidR="00CB5F2B" w:rsidRPr="0098632E" w:rsidRDefault="00CB5F2B" w:rsidP="00CB5F2B">
      <w:pPr>
        <w:tabs>
          <w:tab w:val="num" w:pos="10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е)</w:t>
      </w:r>
      <w:r w:rsidRPr="0098632E">
        <w:rPr>
          <w:rFonts w:ascii="Times New Roman" w:hAnsi="Times New Roman"/>
          <w:sz w:val="28"/>
          <w:szCs w:val="28"/>
        </w:rPr>
        <w:tab/>
        <w:t>все перечисленные.</w:t>
      </w:r>
    </w:p>
    <w:p w14:paraId="0B8816E7" w14:textId="77777777" w:rsidR="00CB5F2B" w:rsidRPr="0098632E" w:rsidRDefault="00CB5F2B" w:rsidP="00CB5F2B">
      <w:pPr>
        <w:tabs>
          <w:tab w:val="num" w:pos="107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32E">
        <w:rPr>
          <w:rFonts w:ascii="Times New Roman" w:hAnsi="Times New Roman"/>
          <w:b/>
          <w:sz w:val="28"/>
          <w:szCs w:val="28"/>
        </w:rPr>
        <w:t>5.</w:t>
      </w:r>
      <w:r w:rsidRPr="0098632E">
        <w:rPr>
          <w:rFonts w:ascii="Times New Roman" w:hAnsi="Times New Roman"/>
          <w:b/>
          <w:sz w:val="28"/>
          <w:szCs w:val="28"/>
        </w:rPr>
        <w:tab/>
        <w:t xml:space="preserve">В соответствии с Законом Республики Беларусь «О правовом режиме территорий, подвергшихся радиоактивному загрязнению в результате катастрофы на Чернобыльской АЭС» территории в </w:t>
      </w:r>
      <w:r w:rsidRPr="0098632E">
        <w:rPr>
          <w:rFonts w:ascii="Times New Roman" w:hAnsi="Times New Roman"/>
          <w:b/>
          <w:sz w:val="28"/>
          <w:szCs w:val="28"/>
        </w:rPr>
        <w:lastRenderedPageBreak/>
        <w:t>зависимости от плотности загрязнения почв радионуклидами и степени воздействия (величины эффективной дозы) радиации на население подразделяются на зоны, имеющие различный правовой режим:</w:t>
      </w:r>
    </w:p>
    <w:p w14:paraId="7EE359CE" w14:textId="77777777" w:rsidR="00CB5F2B" w:rsidRPr="0098632E" w:rsidRDefault="00CB5F2B" w:rsidP="00CB5F2B">
      <w:pPr>
        <w:tabs>
          <w:tab w:val="num" w:pos="10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а)</w:t>
      </w:r>
      <w:r w:rsidRPr="0098632E">
        <w:rPr>
          <w:rFonts w:ascii="Times New Roman" w:hAnsi="Times New Roman"/>
          <w:sz w:val="28"/>
          <w:szCs w:val="28"/>
        </w:rPr>
        <w:tab/>
        <w:t>зона эвакуации (отчуждения);</w:t>
      </w:r>
    </w:p>
    <w:p w14:paraId="72F93562" w14:textId="77777777" w:rsidR="00CB5F2B" w:rsidRPr="0098632E" w:rsidRDefault="00CB5F2B" w:rsidP="00CB5F2B">
      <w:pPr>
        <w:tabs>
          <w:tab w:val="num" w:pos="10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б)</w:t>
      </w:r>
      <w:r w:rsidRPr="0098632E">
        <w:rPr>
          <w:rFonts w:ascii="Times New Roman" w:hAnsi="Times New Roman"/>
          <w:sz w:val="28"/>
          <w:szCs w:val="28"/>
        </w:rPr>
        <w:tab/>
        <w:t>зона первоочередного отселения;</w:t>
      </w:r>
    </w:p>
    <w:p w14:paraId="5D81F30D" w14:textId="77777777" w:rsidR="00CB5F2B" w:rsidRPr="0098632E" w:rsidRDefault="00CB5F2B" w:rsidP="00CB5F2B">
      <w:pPr>
        <w:tabs>
          <w:tab w:val="num" w:pos="10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в)</w:t>
      </w:r>
      <w:r w:rsidRPr="0098632E">
        <w:rPr>
          <w:rFonts w:ascii="Times New Roman" w:hAnsi="Times New Roman"/>
          <w:sz w:val="28"/>
          <w:szCs w:val="28"/>
        </w:rPr>
        <w:tab/>
        <w:t>зона последующего отселения;</w:t>
      </w:r>
    </w:p>
    <w:p w14:paraId="5D561CB4" w14:textId="77777777" w:rsidR="00CB5F2B" w:rsidRPr="0098632E" w:rsidRDefault="00CB5F2B" w:rsidP="00CB5F2B">
      <w:pPr>
        <w:tabs>
          <w:tab w:val="num" w:pos="10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г)</w:t>
      </w:r>
      <w:r w:rsidRPr="0098632E">
        <w:rPr>
          <w:rFonts w:ascii="Times New Roman" w:hAnsi="Times New Roman"/>
          <w:sz w:val="28"/>
          <w:szCs w:val="28"/>
        </w:rPr>
        <w:tab/>
        <w:t>зона с правом на отселение;</w:t>
      </w:r>
    </w:p>
    <w:p w14:paraId="4B97FD35" w14:textId="77777777" w:rsidR="00CB5F2B" w:rsidRPr="0098632E" w:rsidRDefault="00CB5F2B" w:rsidP="00CB5F2B">
      <w:pPr>
        <w:tabs>
          <w:tab w:val="num" w:pos="10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д)</w:t>
      </w:r>
      <w:r w:rsidRPr="0098632E">
        <w:rPr>
          <w:rFonts w:ascii="Times New Roman" w:hAnsi="Times New Roman"/>
          <w:sz w:val="28"/>
          <w:szCs w:val="28"/>
        </w:rPr>
        <w:tab/>
        <w:t>все выше перечисленные;</w:t>
      </w:r>
    </w:p>
    <w:p w14:paraId="20D9AF99" w14:textId="77777777" w:rsidR="00CB5F2B" w:rsidRDefault="00CB5F2B" w:rsidP="00CB5F2B">
      <w:pPr>
        <w:tabs>
          <w:tab w:val="num" w:pos="10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632E">
        <w:rPr>
          <w:rFonts w:ascii="Times New Roman" w:hAnsi="Times New Roman"/>
          <w:sz w:val="28"/>
          <w:szCs w:val="28"/>
        </w:rPr>
        <w:t>е)</w:t>
      </w:r>
      <w:r w:rsidRPr="0098632E">
        <w:rPr>
          <w:rFonts w:ascii="Times New Roman" w:hAnsi="Times New Roman"/>
          <w:sz w:val="28"/>
          <w:szCs w:val="28"/>
        </w:rPr>
        <w:tab/>
        <w:t>зона проживания с периодическим радиационным контролем.</w:t>
      </w:r>
    </w:p>
    <w:p w14:paraId="5A325626" w14:textId="77777777" w:rsidR="00CB5F2B" w:rsidRDefault="00CB5F2B" w:rsidP="00CB5F2B">
      <w:pPr>
        <w:tabs>
          <w:tab w:val="num" w:pos="107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1FDA47" w14:textId="77777777" w:rsidR="00A00767" w:rsidRPr="00ED6725" w:rsidRDefault="00A00767" w:rsidP="00A00767">
      <w:pPr>
        <w:tabs>
          <w:tab w:val="num" w:pos="1560"/>
        </w:tabs>
        <w:ind w:firstLine="702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ЗАДАЧА:</w:t>
      </w:r>
    </w:p>
    <w:p w14:paraId="5905B3E7" w14:textId="77777777" w:rsidR="00A00767" w:rsidRPr="00ED6725" w:rsidRDefault="00A00767" w:rsidP="00A007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В результате прорыва дамбы отстойников комбината «Химволокно» аммиачной водой были затоплены поля совхоза, фермерских хозяйств, сельскохозяйственных кооперативов. Отходы проникли в реку и уничтожили там рыбные запасы на расстоянии двух километров по течению.</w:t>
      </w:r>
    </w:p>
    <w:p w14:paraId="4AD38427" w14:textId="77777777" w:rsidR="00A00767" w:rsidRPr="00ED6725" w:rsidRDefault="00A00767" w:rsidP="00A007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Следствием установлено, что причиной произошедшей аварии явилось грубое нарушение правил эксплуатации и ремонта очистных сооружений, отсутствие контроля за их работой, отсутствие на комбинате лиц, ответственных за охрану окружающей природной среды.</w:t>
      </w:r>
    </w:p>
    <w:p w14:paraId="2F81A0D7" w14:textId="77777777" w:rsidR="00A00767" w:rsidRPr="00ED6725" w:rsidRDefault="00A00767" w:rsidP="00A00767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D6725">
        <w:rPr>
          <w:rFonts w:ascii="Times New Roman" w:hAnsi="Times New Roman"/>
          <w:iCs/>
          <w:sz w:val="28"/>
          <w:szCs w:val="28"/>
        </w:rPr>
        <w:t>Определите виды ответственности и субъектов ответственности. Сформулируйте рекомендации по предупреждению подобных явлений.</w:t>
      </w:r>
    </w:p>
    <w:p w14:paraId="1B041553" w14:textId="77777777" w:rsidR="00A00767" w:rsidRPr="0098632E" w:rsidRDefault="00A00767" w:rsidP="00CB5F2B">
      <w:pPr>
        <w:tabs>
          <w:tab w:val="num" w:pos="107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B2D3FE" w14:textId="77777777" w:rsidR="00CB5F2B" w:rsidRPr="00A00767" w:rsidRDefault="00CB5F2B" w:rsidP="00A00767">
      <w:pPr>
        <w:ind w:firstLine="709"/>
        <w:jc w:val="both"/>
        <w:rPr>
          <w:rFonts w:ascii="Times New Roman" w:hAnsi="Times New Roman"/>
          <w:caps/>
          <w:sz w:val="28"/>
          <w:szCs w:val="28"/>
        </w:rPr>
      </w:pPr>
      <w:bookmarkStart w:id="19" w:name="_Toc18250543"/>
      <w:r w:rsidRPr="00A00767">
        <w:rPr>
          <w:rFonts w:ascii="Times New Roman" w:hAnsi="Times New Roman"/>
          <w:caps/>
          <w:sz w:val="28"/>
          <w:szCs w:val="28"/>
        </w:rPr>
        <w:t>Перечень рекомендуемой литературы по теме:</w:t>
      </w:r>
      <w:bookmarkEnd w:id="19"/>
    </w:p>
    <w:p w14:paraId="157B6BA7" w14:textId="77777777" w:rsidR="00CB5F2B" w:rsidRPr="00A00767" w:rsidRDefault="00CB5F2B" w:rsidP="00CB5F2B">
      <w:pPr>
        <w:ind w:firstLine="709"/>
        <w:rPr>
          <w:rFonts w:ascii="Times New Roman" w:hAnsi="Times New Roman"/>
          <w:i/>
          <w:sz w:val="28"/>
          <w:szCs w:val="28"/>
        </w:rPr>
      </w:pPr>
      <w:r w:rsidRPr="00A00767">
        <w:rPr>
          <w:rFonts w:ascii="Times New Roman" w:hAnsi="Times New Roman"/>
          <w:i/>
          <w:sz w:val="28"/>
          <w:szCs w:val="28"/>
        </w:rPr>
        <w:t>Нормативные правовые акты:</w:t>
      </w:r>
    </w:p>
    <w:p w14:paraId="3ADD97DF" w14:textId="77777777" w:rsidR="00A00767" w:rsidRPr="00A00767" w:rsidRDefault="00A00767" w:rsidP="00A00767">
      <w:pPr>
        <w:pStyle w:val="a8"/>
        <w:numPr>
          <w:ilvl w:val="2"/>
          <w:numId w:val="34"/>
        </w:numPr>
        <w:tabs>
          <w:tab w:val="clear" w:pos="2160"/>
          <w:tab w:val="num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A00767">
        <w:rPr>
          <w:rFonts w:ascii="Times New Roman" w:hAnsi="Times New Roman"/>
          <w:sz w:val="30"/>
          <w:szCs w:val="30"/>
        </w:rPr>
        <w:t>Об охране окружающей среды [Электронный ресурс</w:t>
      </w:r>
      <w:proofErr w:type="gramStart"/>
      <w:r w:rsidRPr="00A00767">
        <w:rPr>
          <w:rFonts w:ascii="Times New Roman" w:hAnsi="Times New Roman"/>
          <w:sz w:val="30"/>
          <w:szCs w:val="30"/>
        </w:rPr>
        <w:t>] :</w:t>
      </w:r>
      <w:proofErr w:type="gramEnd"/>
      <w:r w:rsidRPr="00A00767">
        <w:rPr>
          <w:rFonts w:ascii="Times New Roman" w:hAnsi="Times New Roman"/>
          <w:sz w:val="30"/>
          <w:szCs w:val="30"/>
        </w:rPr>
        <w:t xml:space="preserve"> Закон Республики Беларусь, 26 </w:t>
      </w:r>
      <w:proofErr w:type="spellStart"/>
      <w:r w:rsidRPr="00A00767">
        <w:rPr>
          <w:rFonts w:ascii="Times New Roman" w:hAnsi="Times New Roman"/>
          <w:sz w:val="30"/>
          <w:szCs w:val="30"/>
        </w:rPr>
        <w:t>нояб</w:t>
      </w:r>
      <w:proofErr w:type="spellEnd"/>
      <w:r w:rsidRPr="00A00767">
        <w:rPr>
          <w:rFonts w:ascii="Times New Roman" w:hAnsi="Times New Roman"/>
          <w:sz w:val="30"/>
          <w:szCs w:val="30"/>
        </w:rPr>
        <w:t>. 1992г., № 1982-</w:t>
      </w:r>
      <w:proofErr w:type="gramStart"/>
      <w:r w:rsidRPr="00A00767">
        <w:rPr>
          <w:rFonts w:ascii="Times New Roman" w:hAnsi="Times New Roman"/>
          <w:sz w:val="30"/>
          <w:szCs w:val="30"/>
          <w:lang w:val="en-US"/>
        </w:rPr>
        <w:t>XII</w:t>
      </w:r>
      <w:r w:rsidRPr="00A00767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A00767">
        <w:rPr>
          <w:rFonts w:ascii="Times New Roman" w:hAnsi="Times New Roman"/>
          <w:sz w:val="30"/>
          <w:szCs w:val="30"/>
        </w:rPr>
        <w:t xml:space="preserve"> (с изм. и доп.) // ЭТАЛОН. Законодательство Республики Беларусь / Нац. центр правовой </w:t>
      </w:r>
      <w:proofErr w:type="spellStart"/>
      <w:r w:rsidRPr="00A00767">
        <w:rPr>
          <w:rFonts w:ascii="Times New Roman" w:hAnsi="Times New Roman"/>
          <w:sz w:val="30"/>
          <w:szCs w:val="30"/>
        </w:rPr>
        <w:t>информ</w:t>
      </w:r>
      <w:proofErr w:type="spellEnd"/>
      <w:r w:rsidRPr="00A00767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00767">
        <w:rPr>
          <w:rFonts w:ascii="Times New Roman" w:hAnsi="Times New Roman"/>
          <w:sz w:val="30"/>
          <w:szCs w:val="30"/>
        </w:rPr>
        <w:t>Респ</w:t>
      </w:r>
      <w:proofErr w:type="spellEnd"/>
      <w:r w:rsidRPr="00A00767">
        <w:rPr>
          <w:rFonts w:ascii="Times New Roman" w:hAnsi="Times New Roman"/>
          <w:sz w:val="30"/>
          <w:szCs w:val="30"/>
        </w:rPr>
        <w:t>. Беларусь. – Минск, 2021.</w:t>
      </w:r>
    </w:p>
    <w:p w14:paraId="6218144F" w14:textId="77777777" w:rsidR="00A00767" w:rsidRPr="00A00767" w:rsidRDefault="00A00767" w:rsidP="00A00767">
      <w:pPr>
        <w:pStyle w:val="a8"/>
        <w:numPr>
          <w:ilvl w:val="0"/>
          <w:numId w:val="34"/>
        </w:numPr>
        <w:tabs>
          <w:tab w:val="num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A00767">
        <w:rPr>
          <w:rFonts w:ascii="Times New Roman" w:hAnsi="Times New Roman"/>
          <w:sz w:val="30"/>
          <w:szCs w:val="30"/>
        </w:rPr>
        <w:t>О радиационной безопасности [Электронный ресурс</w:t>
      </w:r>
      <w:proofErr w:type="gramStart"/>
      <w:r w:rsidRPr="00A00767">
        <w:rPr>
          <w:rFonts w:ascii="Times New Roman" w:hAnsi="Times New Roman"/>
          <w:sz w:val="30"/>
          <w:szCs w:val="30"/>
        </w:rPr>
        <w:t>] :</w:t>
      </w:r>
      <w:proofErr w:type="gramEnd"/>
      <w:r w:rsidRPr="00A00767">
        <w:rPr>
          <w:rFonts w:ascii="Times New Roman" w:hAnsi="Times New Roman"/>
          <w:sz w:val="30"/>
          <w:szCs w:val="30"/>
        </w:rPr>
        <w:t xml:space="preserve"> Закон Республики Беларусь, 18 июня 2019 г. № 198-З</w:t>
      </w:r>
      <w:r w:rsidRPr="00A00767">
        <w:rPr>
          <w:rFonts w:ascii="Times New Roman" w:hAnsi="Times New Roman"/>
        </w:rPr>
        <w:t xml:space="preserve"> </w:t>
      </w:r>
      <w:r w:rsidRPr="00A00767">
        <w:rPr>
          <w:rFonts w:ascii="Times New Roman" w:hAnsi="Times New Roman"/>
          <w:sz w:val="30"/>
          <w:szCs w:val="30"/>
        </w:rPr>
        <w:t xml:space="preserve">// ЭТАЛОН. Законодательство Республики Беларусь / Нац. центр правовой </w:t>
      </w:r>
      <w:proofErr w:type="spellStart"/>
      <w:r w:rsidRPr="00A00767">
        <w:rPr>
          <w:rFonts w:ascii="Times New Roman" w:hAnsi="Times New Roman"/>
          <w:sz w:val="30"/>
          <w:szCs w:val="30"/>
        </w:rPr>
        <w:t>информ</w:t>
      </w:r>
      <w:proofErr w:type="spellEnd"/>
      <w:r w:rsidRPr="00A00767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00767">
        <w:rPr>
          <w:rFonts w:ascii="Times New Roman" w:hAnsi="Times New Roman"/>
          <w:sz w:val="30"/>
          <w:szCs w:val="30"/>
        </w:rPr>
        <w:t>Респ</w:t>
      </w:r>
      <w:proofErr w:type="spellEnd"/>
      <w:r w:rsidRPr="00A00767">
        <w:rPr>
          <w:rFonts w:ascii="Times New Roman" w:hAnsi="Times New Roman"/>
          <w:sz w:val="30"/>
          <w:szCs w:val="30"/>
        </w:rPr>
        <w:t>. Беларусь. – Минск, 2021.</w:t>
      </w:r>
    </w:p>
    <w:p w14:paraId="50D013C8" w14:textId="77777777" w:rsidR="00A00767" w:rsidRPr="00A00767" w:rsidRDefault="00A00767" w:rsidP="00A00767">
      <w:pPr>
        <w:pStyle w:val="a8"/>
        <w:numPr>
          <w:ilvl w:val="0"/>
          <w:numId w:val="34"/>
        </w:numPr>
        <w:tabs>
          <w:tab w:val="num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A00767">
        <w:rPr>
          <w:rFonts w:ascii="Times New Roman" w:hAnsi="Times New Roman"/>
          <w:sz w:val="30"/>
          <w:szCs w:val="30"/>
        </w:rPr>
        <w:t xml:space="preserve">Об утверждении Санитарных норм и правил «Требования к обеспечению радиационной безопасности персонала и населения при обращении с радиоактивными отходами» и признании утратившими силу постановлений Главного государственного санитарного врача Республики Беларусь от 7 апреля 2005 г. № 45, Министерства здравоохранения Республики Беларусь от 28 марта 2014 г. № 21 [Электронный ресурс] : Постановление Министерства здравоохранения </w:t>
      </w:r>
      <w:proofErr w:type="spellStart"/>
      <w:r w:rsidRPr="00A00767">
        <w:rPr>
          <w:rFonts w:ascii="Times New Roman" w:hAnsi="Times New Roman"/>
          <w:sz w:val="30"/>
          <w:szCs w:val="30"/>
        </w:rPr>
        <w:t>Респ</w:t>
      </w:r>
      <w:proofErr w:type="spellEnd"/>
      <w:r w:rsidRPr="00A00767">
        <w:rPr>
          <w:rFonts w:ascii="Times New Roman" w:hAnsi="Times New Roman"/>
          <w:sz w:val="30"/>
          <w:szCs w:val="30"/>
        </w:rPr>
        <w:t xml:space="preserve">. Беларусь, 31 дек. 2015 г. № 142 // ЭТАЛОН. Законодательство Республики Беларусь / Нац. центр правовой </w:t>
      </w:r>
      <w:proofErr w:type="spellStart"/>
      <w:r w:rsidRPr="00A00767">
        <w:rPr>
          <w:rFonts w:ascii="Times New Roman" w:hAnsi="Times New Roman"/>
          <w:sz w:val="30"/>
          <w:szCs w:val="30"/>
        </w:rPr>
        <w:t>информ</w:t>
      </w:r>
      <w:proofErr w:type="spellEnd"/>
      <w:r w:rsidRPr="00A00767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00767">
        <w:rPr>
          <w:rFonts w:ascii="Times New Roman" w:hAnsi="Times New Roman"/>
          <w:sz w:val="30"/>
          <w:szCs w:val="30"/>
        </w:rPr>
        <w:t>Респ</w:t>
      </w:r>
      <w:proofErr w:type="spellEnd"/>
      <w:r w:rsidRPr="00A00767">
        <w:rPr>
          <w:rFonts w:ascii="Times New Roman" w:hAnsi="Times New Roman"/>
          <w:sz w:val="30"/>
          <w:szCs w:val="30"/>
        </w:rPr>
        <w:t>. Беларусь. – Минск, 2021.</w:t>
      </w:r>
    </w:p>
    <w:p w14:paraId="5993CDE0" w14:textId="77777777" w:rsidR="00A00767" w:rsidRPr="00A00767" w:rsidRDefault="00A00767" w:rsidP="00A00767">
      <w:pPr>
        <w:pStyle w:val="a8"/>
        <w:numPr>
          <w:ilvl w:val="0"/>
          <w:numId w:val="34"/>
        </w:numPr>
        <w:tabs>
          <w:tab w:val="num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A00767">
        <w:rPr>
          <w:rFonts w:ascii="Times New Roman" w:hAnsi="Times New Roman"/>
          <w:color w:val="000000" w:themeColor="text1"/>
          <w:sz w:val="30"/>
          <w:szCs w:val="30"/>
        </w:rPr>
        <w:lastRenderedPageBreak/>
        <w:t>О правовом режиме территорий, подвергшихся радиоактивному загрязнению в результате катастрофы на чернобыльской АЭС [Электронный ресурс</w:t>
      </w:r>
      <w:proofErr w:type="gramStart"/>
      <w:r w:rsidRPr="00A00767">
        <w:rPr>
          <w:rFonts w:ascii="Times New Roman" w:hAnsi="Times New Roman"/>
          <w:color w:val="000000" w:themeColor="text1"/>
          <w:sz w:val="30"/>
          <w:szCs w:val="30"/>
        </w:rPr>
        <w:t>] :</w:t>
      </w:r>
      <w:proofErr w:type="gramEnd"/>
      <w:r w:rsidRPr="00A00767">
        <w:rPr>
          <w:rFonts w:ascii="Times New Roman" w:hAnsi="Times New Roman"/>
          <w:color w:val="000000" w:themeColor="text1"/>
          <w:sz w:val="30"/>
          <w:szCs w:val="30"/>
        </w:rPr>
        <w:t xml:space="preserve">  Закон Республики Беларусь,  26 мая 2012 г. № 385-З : </w:t>
      </w:r>
      <w:r w:rsidRPr="00A00767">
        <w:rPr>
          <w:rFonts w:ascii="Times New Roman" w:hAnsi="Times New Roman"/>
          <w:sz w:val="30"/>
          <w:szCs w:val="30"/>
        </w:rPr>
        <w:t>(с изм. и доп.)</w:t>
      </w:r>
      <w:r w:rsidRPr="00A00767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A00767">
        <w:rPr>
          <w:rFonts w:ascii="Times New Roman" w:hAnsi="Times New Roman"/>
          <w:sz w:val="30"/>
          <w:szCs w:val="30"/>
        </w:rPr>
        <w:t xml:space="preserve">// ЭТАЛОН. Законодательство Республики Беларусь / Нац. центр правовой </w:t>
      </w:r>
      <w:proofErr w:type="spellStart"/>
      <w:r w:rsidRPr="00A00767">
        <w:rPr>
          <w:rFonts w:ascii="Times New Roman" w:hAnsi="Times New Roman"/>
          <w:sz w:val="30"/>
          <w:szCs w:val="30"/>
        </w:rPr>
        <w:t>информ</w:t>
      </w:r>
      <w:proofErr w:type="spellEnd"/>
      <w:r w:rsidRPr="00A00767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00767">
        <w:rPr>
          <w:rFonts w:ascii="Times New Roman" w:hAnsi="Times New Roman"/>
          <w:sz w:val="30"/>
          <w:szCs w:val="30"/>
        </w:rPr>
        <w:t>Респ</w:t>
      </w:r>
      <w:proofErr w:type="spellEnd"/>
      <w:r w:rsidRPr="00A00767">
        <w:rPr>
          <w:rFonts w:ascii="Times New Roman" w:hAnsi="Times New Roman"/>
          <w:sz w:val="30"/>
          <w:szCs w:val="30"/>
        </w:rPr>
        <w:t>. Беларусь. – Минск, 2021.</w:t>
      </w:r>
    </w:p>
    <w:p w14:paraId="164DEBA3" w14:textId="77777777" w:rsidR="00A00767" w:rsidRPr="00A00767" w:rsidRDefault="00A00767" w:rsidP="00A00767">
      <w:pPr>
        <w:pStyle w:val="a8"/>
        <w:numPr>
          <w:ilvl w:val="0"/>
          <w:numId w:val="34"/>
        </w:numPr>
        <w:tabs>
          <w:tab w:val="num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A00767">
        <w:rPr>
          <w:rFonts w:ascii="Times New Roman" w:hAnsi="Times New Roman"/>
          <w:sz w:val="30"/>
          <w:szCs w:val="30"/>
        </w:rPr>
        <w:t xml:space="preserve">Об изменении Закона Республики Беларусь «О правовом режиме территорий, подвергшихся радиоактивному загрязнению в результате катастрофы на Чернобыльской АЭС» </w:t>
      </w:r>
      <w:r w:rsidRPr="00A00767">
        <w:rPr>
          <w:rFonts w:ascii="Times New Roman" w:hAnsi="Times New Roman"/>
          <w:color w:val="000000" w:themeColor="text1"/>
          <w:sz w:val="30"/>
          <w:szCs w:val="30"/>
        </w:rPr>
        <w:t>[Электронный ресурс</w:t>
      </w:r>
      <w:proofErr w:type="gramStart"/>
      <w:r w:rsidRPr="00A00767">
        <w:rPr>
          <w:rFonts w:ascii="Times New Roman" w:hAnsi="Times New Roman"/>
          <w:color w:val="000000" w:themeColor="text1"/>
          <w:sz w:val="30"/>
          <w:szCs w:val="30"/>
        </w:rPr>
        <w:t>] :</w:t>
      </w:r>
      <w:proofErr w:type="gramEnd"/>
      <w:r w:rsidRPr="00A00767">
        <w:rPr>
          <w:rFonts w:ascii="Times New Roman" w:hAnsi="Times New Roman"/>
          <w:color w:val="000000" w:themeColor="text1"/>
          <w:sz w:val="30"/>
          <w:szCs w:val="30"/>
        </w:rPr>
        <w:t xml:space="preserve"> Закон Республики Беларусь,  </w:t>
      </w:r>
      <w:r w:rsidRPr="00A00767">
        <w:rPr>
          <w:rFonts w:ascii="Times New Roman" w:hAnsi="Times New Roman"/>
          <w:sz w:val="30"/>
          <w:szCs w:val="30"/>
        </w:rPr>
        <w:t xml:space="preserve">11 </w:t>
      </w:r>
      <w:proofErr w:type="spellStart"/>
      <w:r w:rsidRPr="00A00767">
        <w:rPr>
          <w:rFonts w:ascii="Times New Roman" w:hAnsi="Times New Roman"/>
          <w:sz w:val="30"/>
          <w:szCs w:val="30"/>
        </w:rPr>
        <w:t>нояб</w:t>
      </w:r>
      <w:proofErr w:type="spellEnd"/>
      <w:r w:rsidRPr="00A00767">
        <w:rPr>
          <w:rFonts w:ascii="Times New Roman" w:hAnsi="Times New Roman"/>
          <w:sz w:val="30"/>
          <w:szCs w:val="30"/>
        </w:rPr>
        <w:t xml:space="preserve">. 2019 г. № 252-З // ЭТАЛОН. Законодательство Республики Беларусь / Нац. центр правовой </w:t>
      </w:r>
      <w:proofErr w:type="spellStart"/>
      <w:r w:rsidRPr="00A00767">
        <w:rPr>
          <w:rFonts w:ascii="Times New Roman" w:hAnsi="Times New Roman"/>
          <w:sz w:val="30"/>
          <w:szCs w:val="30"/>
        </w:rPr>
        <w:t>информ</w:t>
      </w:r>
      <w:proofErr w:type="spellEnd"/>
      <w:r w:rsidRPr="00A00767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00767">
        <w:rPr>
          <w:rFonts w:ascii="Times New Roman" w:hAnsi="Times New Roman"/>
          <w:sz w:val="30"/>
          <w:szCs w:val="30"/>
        </w:rPr>
        <w:t>Респ</w:t>
      </w:r>
      <w:proofErr w:type="spellEnd"/>
      <w:r w:rsidRPr="00A00767">
        <w:rPr>
          <w:rFonts w:ascii="Times New Roman" w:hAnsi="Times New Roman"/>
          <w:sz w:val="30"/>
          <w:szCs w:val="30"/>
        </w:rPr>
        <w:t>. Беларусь. – Минск, 2021.</w:t>
      </w:r>
    </w:p>
    <w:p w14:paraId="465576D9" w14:textId="77777777" w:rsidR="00A00767" w:rsidRPr="00A00767" w:rsidRDefault="00A00767" w:rsidP="00A00767">
      <w:pPr>
        <w:pStyle w:val="a8"/>
        <w:numPr>
          <w:ilvl w:val="0"/>
          <w:numId w:val="34"/>
        </w:numPr>
        <w:tabs>
          <w:tab w:val="num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A00767">
        <w:rPr>
          <w:rFonts w:ascii="Times New Roman" w:hAnsi="Times New Roman"/>
          <w:color w:val="000000" w:themeColor="text1"/>
          <w:sz w:val="30"/>
          <w:szCs w:val="30"/>
        </w:rPr>
        <w:t>О защите населения и территорий от чрезвычайных ситуаций природного и техногенного характера [Электронный ресурс</w:t>
      </w:r>
      <w:proofErr w:type="gramStart"/>
      <w:r w:rsidRPr="00A00767">
        <w:rPr>
          <w:rFonts w:ascii="Times New Roman" w:hAnsi="Times New Roman"/>
          <w:color w:val="000000" w:themeColor="text1"/>
          <w:sz w:val="30"/>
          <w:szCs w:val="30"/>
        </w:rPr>
        <w:t>] :</w:t>
      </w:r>
      <w:proofErr w:type="gramEnd"/>
      <w:r w:rsidRPr="00A00767">
        <w:rPr>
          <w:rFonts w:ascii="Times New Roman" w:hAnsi="Times New Roman"/>
          <w:color w:val="000000" w:themeColor="text1"/>
          <w:sz w:val="30"/>
          <w:szCs w:val="30"/>
        </w:rPr>
        <w:t xml:space="preserve"> Закон Республики Беларусь, 05 мая 1998 № 141-З : (с изм. и доп.) </w:t>
      </w:r>
      <w:r w:rsidRPr="00A00767">
        <w:rPr>
          <w:rFonts w:ascii="Times New Roman" w:hAnsi="Times New Roman"/>
          <w:sz w:val="30"/>
          <w:szCs w:val="30"/>
        </w:rPr>
        <w:t xml:space="preserve">// ЭТАЛОН. Законодательство Республики Беларусь / Нац. центр правовой </w:t>
      </w:r>
      <w:proofErr w:type="spellStart"/>
      <w:r w:rsidRPr="00A00767">
        <w:rPr>
          <w:rFonts w:ascii="Times New Roman" w:hAnsi="Times New Roman"/>
          <w:sz w:val="30"/>
          <w:szCs w:val="30"/>
        </w:rPr>
        <w:t>информ</w:t>
      </w:r>
      <w:proofErr w:type="spellEnd"/>
      <w:r w:rsidRPr="00A00767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00767">
        <w:rPr>
          <w:rFonts w:ascii="Times New Roman" w:hAnsi="Times New Roman"/>
          <w:sz w:val="30"/>
          <w:szCs w:val="30"/>
        </w:rPr>
        <w:t>Респ</w:t>
      </w:r>
      <w:proofErr w:type="spellEnd"/>
      <w:r w:rsidRPr="00A00767">
        <w:rPr>
          <w:rFonts w:ascii="Times New Roman" w:hAnsi="Times New Roman"/>
          <w:sz w:val="30"/>
          <w:szCs w:val="30"/>
        </w:rPr>
        <w:t>. Беларусь. – Минск, 2021.</w:t>
      </w:r>
    </w:p>
    <w:p w14:paraId="57BD4A3B" w14:textId="77777777" w:rsidR="00A00767" w:rsidRPr="00A00767" w:rsidRDefault="00A00767" w:rsidP="00A00767">
      <w:pPr>
        <w:pStyle w:val="a8"/>
        <w:numPr>
          <w:ilvl w:val="0"/>
          <w:numId w:val="34"/>
        </w:numPr>
        <w:tabs>
          <w:tab w:val="num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A00767">
        <w:rPr>
          <w:rFonts w:ascii="Times New Roman" w:hAnsi="Times New Roman"/>
          <w:color w:val="000000" w:themeColor="text1"/>
          <w:sz w:val="30"/>
          <w:szCs w:val="30"/>
        </w:rPr>
        <w:t>О чрезвычайном положении [Электронный ресурс</w:t>
      </w:r>
      <w:proofErr w:type="gramStart"/>
      <w:r w:rsidRPr="00A00767">
        <w:rPr>
          <w:rFonts w:ascii="Times New Roman" w:hAnsi="Times New Roman"/>
          <w:color w:val="000000" w:themeColor="text1"/>
          <w:sz w:val="30"/>
          <w:szCs w:val="30"/>
        </w:rPr>
        <w:t>] :</w:t>
      </w:r>
      <w:proofErr w:type="gramEnd"/>
      <w:r w:rsidRPr="00A00767">
        <w:rPr>
          <w:rFonts w:ascii="Times New Roman" w:hAnsi="Times New Roman"/>
          <w:color w:val="000000" w:themeColor="text1"/>
          <w:sz w:val="30"/>
          <w:szCs w:val="30"/>
        </w:rPr>
        <w:t xml:space="preserve"> Закон Республики Беларусь, </w:t>
      </w:r>
      <w:r w:rsidRPr="00A00767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 xml:space="preserve">24 июня 2002 г. № 117-З : (с изм. и доп.) </w:t>
      </w:r>
      <w:r w:rsidRPr="00A00767">
        <w:rPr>
          <w:rFonts w:ascii="Times New Roman" w:hAnsi="Times New Roman"/>
          <w:sz w:val="30"/>
          <w:szCs w:val="30"/>
        </w:rPr>
        <w:t xml:space="preserve">// ЭТАЛОН. Законодательство Республики Беларусь / Нац. центр правовой </w:t>
      </w:r>
      <w:proofErr w:type="spellStart"/>
      <w:r w:rsidRPr="00A00767">
        <w:rPr>
          <w:rFonts w:ascii="Times New Roman" w:hAnsi="Times New Roman"/>
          <w:sz w:val="30"/>
          <w:szCs w:val="30"/>
        </w:rPr>
        <w:t>информ</w:t>
      </w:r>
      <w:proofErr w:type="spellEnd"/>
      <w:r w:rsidRPr="00A00767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00767">
        <w:rPr>
          <w:rFonts w:ascii="Times New Roman" w:hAnsi="Times New Roman"/>
          <w:sz w:val="30"/>
          <w:szCs w:val="30"/>
        </w:rPr>
        <w:t>Респ</w:t>
      </w:r>
      <w:proofErr w:type="spellEnd"/>
      <w:r w:rsidRPr="00A00767">
        <w:rPr>
          <w:rFonts w:ascii="Times New Roman" w:hAnsi="Times New Roman"/>
          <w:sz w:val="30"/>
          <w:szCs w:val="30"/>
        </w:rPr>
        <w:t>. Беларусь. – Минск, 2021.</w:t>
      </w:r>
    </w:p>
    <w:p w14:paraId="13D5ACC0" w14:textId="77777777" w:rsidR="00A00767" w:rsidRPr="00A00767" w:rsidRDefault="00A00767" w:rsidP="00A00767">
      <w:pPr>
        <w:pStyle w:val="a8"/>
        <w:numPr>
          <w:ilvl w:val="0"/>
          <w:numId w:val="34"/>
        </w:numPr>
        <w:tabs>
          <w:tab w:val="num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A00767">
        <w:rPr>
          <w:rFonts w:ascii="Times New Roman" w:hAnsi="Times New Roman"/>
          <w:sz w:val="30"/>
          <w:szCs w:val="30"/>
        </w:rPr>
        <w:t xml:space="preserve">Об утверждении Государственной программы по преодолению последствий катастрофы на Чернобыльской АЭС на 2011–2015 годы и на период до 2020 год </w:t>
      </w:r>
      <w:r w:rsidRPr="00A00767">
        <w:rPr>
          <w:rFonts w:ascii="Times New Roman" w:hAnsi="Times New Roman"/>
          <w:color w:val="000000" w:themeColor="text1"/>
          <w:sz w:val="30"/>
          <w:szCs w:val="30"/>
        </w:rPr>
        <w:t>[Электронный ресурс</w:t>
      </w:r>
      <w:proofErr w:type="gramStart"/>
      <w:r w:rsidRPr="00A00767">
        <w:rPr>
          <w:rFonts w:ascii="Times New Roman" w:hAnsi="Times New Roman"/>
          <w:color w:val="000000" w:themeColor="text1"/>
          <w:sz w:val="30"/>
          <w:szCs w:val="30"/>
        </w:rPr>
        <w:t xml:space="preserve">] </w:t>
      </w:r>
      <w:r w:rsidRPr="00A00767">
        <w:rPr>
          <w:rFonts w:ascii="Times New Roman" w:hAnsi="Times New Roman"/>
          <w:sz w:val="30"/>
          <w:szCs w:val="30"/>
        </w:rPr>
        <w:t>:</w:t>
      </w:r>
      <w:proofErr w:type="gramEnd"/>
      <w:r w:rsidRPr="00A00767">
        <w:rPr>
          <w:rFonts w:ascii="Times New Roman" w:hAnsi="Times New Roman"/>
          <w:sz w:val="30"/>
          <w:szCs w:val="30"/>
        </w:rPr>
        <w:t xml:space="preserve"> Постановление Совета Министров </w:t>
      </w:r>
      <w:proofErr w:type="spellStart"/>
      <w:r w:rsidRPr="00A00767">
        <w:rPr>
          <w:rFonts w:ascii="Times New Roman" w:hAnsi="Times New Roman"/>
          <w:sz w:val="30"/>
          <w:szCs w:val="30"/>
        </w:rPr>
        <w:t>Респ</w:t>
      </w:r>
      <w:proofErr w:type="spellEnd"/>
      <w:r w:rsidRPr="00A00767">
        <w:rPr>
          <w:rFonts w:ascii="Times New Roman" w:hAnsi="Times New Roman"/>
          <w:sz w:val="30"/>
          <w:szCs w:val="30"/>
        </w:rPr>
        <w:t xml:space="preserve">. Беларусь, 31 дек. 2010 г. № </w:t>
      </w:r>
      <w:proofErr w:type="gramStart"/>
      <w:r w:rsidRPr="00A00767">
        <w:rPr>
          <w:rFonts w:ascii="Times New Roman" w:hAnsi="Times New Roman"/>
          <w:sz w:val="30"/>
          <w:szCs w:val="30"/>
        </w:rPr>
        <w:t>1922 :</w:t>
      </w:r>
      <w:proofErr w:type="gramEnd"/>
      <w:r w:rsidRPr="00A00767">
        <w:rPr>
          <w:rFonts w:ascii="Times New Roman" w:hAnsi="Times New Roman"/>
          <w:sz w:val="30"/>
          <w:szCs w:val="30"/>
        </w:rPr>
        <w:t xml:space="preserve"> (с изм. и доп.) // ЭТАЛОН. Законодательство Республики Беларусь / Нац. центр правовой </w:t>
      </w:r>
      <w:proofErr w:type="spellStart"/>
      <w:r w:rsidRPr="00A00767">
        <w:rPr>
          <w:rFonts w:ascii="Times New Roman" w:hAnsi="Times New Roman"/>
          <w:sz w:val="30"/>
          <w:szCs w:val="30"/>
        </w:rPr>
        <w:t>информ</w:t>
      </w:r>
      <w:proofErr w:type="spellEnd"/>
      <w:r w:rsidRPr="00A00767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00767">
        <w:rPr>
          <w:rFonts w:ascii="Times New Roman" w:hAnsi="Times New Roman"/>
          <w:sz w:val="30"/>
          <w:szCs w:val="30"/>
        </w:rPr>
        <w:t>Респ</w:t>
      </w:r>
      <w:proofErr w:type="spellEnd"/>
      <w:r w:rsidRPr="00A00767">
        <w:rPr>
          <w:rFonts w:ascii="Times New Roman" w:hAnsi="Times New Roman"/>
          <w:sz w:val="30"/>
          <w:szCs w:val="30"/>
        </w:rPr>
        <w:t>. Беларусь. – Минск, 2021.</w:t>
      </w:r>
    </w:p>
    <w:p w14:paraId="07510A22" w14:textId="77777777" w:rsidR="00A00767" w:rsidRPr="00A00767" w:rsidRDefault="00A00767" w:rsidP="00A00767">
      <w:pPr>
        <w:pStyle w:val="a8"/>
        <w:numPr>
          <w:ilvl w:val="0"/>
          <w:numId w:val="34"/>
        </w:numPr>
        <w:tabs>
          <w:tab w:val="num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A00767">
        <w:rPr>
          <w:rFonts w:ascii="Times New Roman" w:hAnsi="Times New Roman"/>
          <w:sz w:val="30"/>
          <w:szCs w:val="30"/>
        </w:rPr>
        <w:t xml:space="preserve">Об утверждении Правил ведения лесного хозяйства на территориях, подвергшихся радиоактивному загрязнению в результате катастрофы на Чернобыльской АЭС, и признании утратившими силу некоторых постановлений Министерства лесного хозяйства Республики Беларусь </w:t>
      </w:r>
      <w:r w:rsidRPr="00A00767">
        <w:rPr>
          <w:rFonts w:ascii="Times New Roman" w:hAnsi="Times New Roman"/>
          <w:color w:val="000000" w:themeColor="text1"/>
          <w:sz w:val="30"/>
          <w:szCs w:val="30"/>
        </w:rPr>
        <w:t>[Электронный ресурс</w:t>
      </w:r>
      <w:proofErr w:type="gramStart"/>
      <w:r w:rsidRPr="00A00767">
        <w:rPr>
          <w:rFonts w:ascii="Times New Roman" w:hAnsi="Times New Roman"/>
          <w:color w:val="000000" w:themeColor="text1"/>
          <w:sz w:val="30"/>
          <w:szCs w:val="30"/>
        </w:rPr>
        <w:t xml:space="preserve">] </w:t>
      </w:r>
      <w:r w:rsidRPr="00A00767">
        <w:rPr>
          <w:rFonts w:ascii="Times New Roman" w:hAnsi="Times New Roman"/>
          <w:sz w:val="30"/>
          <w:szCs w:val="30"/>
        </w:rPr>
        <w:t>:</w:t>
      </w:r>
      <w:proofErr w:type="gramEnd"/>
      <w:r w:rsidRPr="00A00767">
        <w:rPr>
          <w:rFonts w:ascii="Times New Roman" w:hAnsi="Times New Roman"/>
          <w:sz w:val="30"/>
          <w:szCs w:val="30"/>
        </w:rPr>
        <w:t xml:space="preserve"> Постановление Министерства лесного хозяйства </w:t>
      </w:r>
      <w:proofErr w:type="spellStart"/>
      <w:r w:rsidRPr="00A00767">
        <w:rPr>
          <w:rFonts w:ascii="Times New Roman" w:hAnsi="Times New Roman"/>
          <w:sz w:val="30"/>
          <w:szCs w:val="30"/>
        </w:rPr>
        <w:t>Респ</w:t>
      </w:r>
      <w:proofErr w:type="spellEnd"/>
      <w:r w:rsidRPr="00A00767">
        <w:rPr>
          <w:rFonts w:ascii="Times New Roman" w:hAnsi="Times New Roman"/>
          <w:sz w:val="30"/>
          <w:szCs w:val="30"/>
        </w:rPr>
        <w:t xml:space="preserve">. Беларусь, 27 дек. 2016 г. № 86 // ЭТАЛОН. Законодательство Республики Беларусь / Нац. центр правовой </w:t>
      </w:r>
      <w:proofErr w:type="spellStart"/>
      <w:r w:rsidRPr="00A00767">
        <w:rPr>
          <w:rFonts w:ascii="Times New Roman" w:hAnsi="Times New Roman"/>
          <w:sz w:val="30"/>
          <w:szCs w:val="30"/>
        </w:rPr>
        <w:t>информ</w:t>
      </w:r>
      <w:proofErr w:type="spellEnd"/>
      <w:r w:rsidRPr="00A00767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00767">
        <w:rPr>
          <w:rFonts w:ascii="Times New Roman" w:hAnsi="Times New Roman"/>
          <w:sz w:val="30"/>
          <w:szCs w:val="30"/>
        </w:rPr>
        <w:t>Респ</w:t>
      </w:r>
      <w:proofErr w:type="spellEnd"/>
      <w:r w:rsidRPr="00A00767">
        <w:rPr>
          <w:rFonts w:ascii="Times New Roman" w:hAnsi="Times New Roman"/>
          <w:sz w:val="30"/>
          <w:szCs w:val="30"/>
        </w:rPr>
        <w:t>. Беларусь. – Минск, 2021</w:t>
      </w:r>
    </w:p>
    <w:p w14:paraId="4AFE7FA9" w14:textId="77777777" w:rsidR="00A00767" w:rsidRDefault="00A00767" w:rsidP="00A00767">
      <w:pPr>
        <w:tabs>
          <w:tab w:val="left" w:pos="4280"/>
        </w:tabs>
        <w:ind w:firstLine="720"/>
        <w:rPr>
          <w:rFonts w:ascii="Times New Roman" w:hAnsi="Times New Roman"/>
          <w:sz w:val="28"/>
          <w:szCs w:val="28"/>
        </w:rPr>
      </w:pPr>
    </w:p>
    <w:p w14:paraId="207450E9" w14:textId="77777777" w:rsidR="00A00767" w:rsidRPr="00A00767" w:rsidRDefault="00A00767" w:rsidP="00A00767">
      <w:pPr>
        <w:tabs>
          <w:tab w:val="left" w:pos="4280"/>
        </w:tabs>
        <w:ind w:firstLine="720"/>
        <w:rPr>
          <w:rFonts w:ascii="Times New Roman" w:hAnsi="Times New Roman"/>
          <w:i/>
          <w:sz w:val="28"/>
          <w:szCs w:val="28"/>
        </w:rPr>
      </w:pPr>
      <w:r w:rsidRPr="00A00767">
        <w:rPr>
          <w:rFonts w:ascii="Times New Roman" w:hAnsi="Times New Roman"/>
          <w:i/>
          <w:sz w:val="28"/>
          <w:szCs w:val="28"/>
        </w:rPr>
        <w:t>Учебная литература:</w:t>
      </w:r>
    </w:p>
    <w:p w14:paraId="2950BE4E" w14:textId="77777777" w:rsidR="00A00767" w:rsidRPr="00A00767" w:rsidRDefault="00A00767" w:rsidP="00A00767">
      <w:pPr>
        <w:numPr>
          <w:ilvl w:val="0"/>
          <w:numId w:val="35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767">
        <w:rPr>
          <w:rFonts w:ascii="Times New Roman" w:hAnsi="Times New Roman"/>
          <w:sz w:val="28"/>
          <w:szCs w:val="28"/>
        </w:rPr>
        <w:t>Бакиновская</w:t>
      </w:r>
      <w:proofErr w:type="spellEnd"/>
      <w:r w:rsidRPr="00A00767">
        <w:rPr>
          <w:rFonts w:ascii="Times New Roman" w:hAnsi="Times New Roman"/>
          <w:sz w:val="28"/>
          <w:szCs w:val="28"/>
        </w:rPr>
        <w:t xml:space="preserve">, О. А. Земельное </w:t>
      </w:r>
      <w:proofErr w:type="gramStart"/>
      <w:r w:rsidRPr="00A00767">
        <w:rPr>
          <w:rFonts w:ascii="Times New Roman" w:hAnsi="Times New Roman"/>
          <w:sz w:val="28"/>
          <w:szCs w:val="28"/>
        </w:rPr>
        <w:t>право :</w:t>
      </w:r>
      <w:proofErr w:type="gramEnd"/>
      <w:r w:rsidRPr="00A00767">
        <w:rPr>
          <w:rFonts w:ascii="Times New Roman" w:hAnsi="Times New Roman"/>
          <w:sz w:val="28"/>
          <w:szCs w:val="28"/>
        </w:rPr>
        <w:t xml:space="preserve"> учеб. пособие / О. А. </w:t>
      </w:r>
      <w:proofErr w:type="spellStart"/>
      <w:r w:rsidRPr="00A00767">
        <w:rPr>
          <w:rFonts w:ascii="Times New Roman" w:hAnsi="Times New Roman"/>
          <w:sz w:val="28"/>
          <w:szCs w:val="28"/>
        </w:rPr>
        <w:t>Бакиновская</w:t>
      </w:r>
      <w:proofErr w:type="spellEnd"/>
      <w:r w:rsidRPr="00A00767">
        <w:rPr>
          <w:rFonts w:ascii="Times New Roman" w:hAnsi="Times New Roman"/>
          <w:sz w:val="28"/>
          <w:szCs w:val="28"/>
        </w:rPr>
        <w:t xml:space="preserve">, И. П. </w:t>
      </w:r>
      <w:proofErr w:type="spellStart"/>
      <w:r w:rsidRPr="00A00767">
        <w:rPr>
          <w:rFonts w:ascii="Times New Roman" w:hAnsi="Times New Roman"/>
          <w:sz w:val="28"/>
          <w:szCs w:val="28"/>
        </w:rPr>
        <w:t>Манкевич</w:t>
      </w:r>
      <w:proofErr w:type="spellEnd"/>
      <w:r w:rsidRPr="00A00767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A00767">
        <w:rPr>
          <w:rFonts w:ascii="Times New Roman" w:hAnsi="Times New Roman"/>
          <w:sz w:val="28"/>
          <w:szCs w:val="28"/>
        </w:rPr>
        <w:t>Минск :</w:t>
      </w:r>
      <w:proofErr w:type="gramEnd"/>
      <w:r w:rsidRPr="00A00767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A00767">
        <w:rPr>
          <w:rFonts w:ascii="Times New Roman" w:hAnsi="Times New Roman"/>
          <w:sz w:val="28"/>
          <w:szCs w:val="28"/>
        </w:rPr>
        <w:t>Гревцова</w:t>
      </w:r>
      <w:proofErr w:type="spellEnd"/>
      <w:r w:rsidRPr="00A00767">
        <w:rPr>
          <w:rFonts w:ascii="Times New Roman" w:hAnsi="Times New Roman"/>
          <w:sz w:val="28"/>
          <w:szCs w:val="28"/>
        </w:rPr>
        <w:t>, 2011.</w:t>
      </w:r>
    </w:p>
    <w:p w14:paraId="19A19100" w14:textId="77777777" w:rsidR="00A00767" w:rsidRPr="00A00767" w:rsidRDefault="00A00767" w:rsidP="00A00767">
      <w:pPr>
        <w:pStyle w:val="a8"/>
        <w:numPr>
          <w:ilvl w:val="0"/>
          <w:numId w:val="35"/>
        </w:numPr>
        <w:tabs>
          <w:tab w:val="left" w:pos="0"/>
          <w:tab w:val="left" w:pos="426"/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767">
        <w:rPr>
          <w:rFonts w:ascii="Times New Roman" w:hAnsi="Times New Roman"/>
          <w:sz w:val="28"/>
          <w:szCs w:val="28"/>
        </w:rPr>
        <w:t xml:space="preserve">Экологическое </w:t>
      </w:r>
      <w:proofErr w:type="gramStart"/>
      <w:r w:rsidRPr="00A00767">
        <w:rPr>
          <w:rFonts w:ascii="Times New Roman" w:hAnsi="Times New Roman"/>
          <w:sz w:val="28"/>
          <w:szCs w:val="28"/>
        </w:rPr>
        <w:t>право :</w:t>
      </w:r>
      <w:proofErr w:type="gramEnd"/>
      <w:r w:rsidRPr="00A00767">
        <w:rPr>
          <w:rFonts w:ascii="Times New Roman" w:hAnsi="Times New Roman"/>
          <w:sz w:val="28"/>
          <w:szCs w:val="28"/>
        </w:rPr>
        <w:t xml:space="preserve"> учеб. / С. А. </w:t>
      </w:r>
      <w:proofErr w:type="spellStart"/>
      <w:r w:rsidRPr="00A00767">
        <w:rPr>
          <w:rFonts w:ascii="Times New Roman" w:hAnsi="Times New Roman"/>
          <w:sz w:val="28"/>
          <w:szCs w:val="28"/>
        </w:rPr>
        <w:t>Балашенко</w:t>
      </w:r>
      <w:proofErr w:type="spellEnd"/>
      <w:r w:rsidRPr="00A00767">
        <w:rPr>
          <w:rFonts w:ascii="Times New Roman" w:hAnsi="Times New Roman"/>
          <w:sz w:val="28"/>
          <w:szCs w:val="28"/>
        </w:rPr>
        <w:t xml:space="preserve"> [и др.]. – </w:t>
      </w:r>
      <w:proofErr w:type="gramStart"/>
      <w:r w:rsidRPr="00A00767">
        <w:rPr>
          <w:rFonts w:ascii="Times New Roman" w:hAnsi="Times New Roman"/>
          <w:sz w:val="28"/>
          <w:szCs w:val="28"/>
        </w:rPr>
        <w:t>Минск :</w:t>
      </w:r>
      <w:proofErr w:type="gramEnd"/>
      <w:r w:rsidRPr="00A00767">
        <w:rPr>
          <w:rFonts w:ascii="Times New Roman" w:hAnsi="Times New Roman"/>
          <w:sz w:val="28"/>
          <w:szCs w:val="28"/>
        </w:rPr>
        <w:t xml:space="preserve"> Изд. Центр БГУ, 2013. – 501 с. </w:t>
      </w:r>
    </w:p>
    <w:p w14:paraId="66447E98" w14:textId="77777777" w:rsidR="00A00767" w:rsidRPr="00A00767" w:rsidRDefault="00A00767" w:rsidP="00A00767">
      <w:pPr>
        <w:pStyle w:val="a8"/>
        <w:numPr>
          <w:ilvl w:val="0"/>
          <w:numId w:val="35"/>
        </w:numPr>
        <w:tabs>
          <w:tab w:val="left" w:pos="0"/>
          <w:tab w:val="left" w:pos="426"/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7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Экологическое </w:t>
      </w:r>
      <w:proofErr w:type="gramStart"/>
      <w:r w:rsidRPr="00A007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право :</w:t>
      </w:r>
      <w:proofErr w:type="gramEnd"/>
      <w:r w:rsidRPr="00A007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учеб. пособие / под общ. ред. А. Н. </w:t>
      </w:r>
      <w:proofErr w:type="spellStart"/>
      <w:r w:rsidRPr="00A007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Сапогина</w:t>
      </w:r>
      <w:proofErr w:type="spellEnd"/>
      <w:r w:rsidRPr="00A007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; учреждение образования «Академия Министерства внутренних дел </w:t>
      </w:r>
      <w:r w:rsidRPr="00A007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Республики Беларусь». – </w:t>
      </w:r>
      <w:proofErr w:type="gramStart"/>
      <w:r w:rsidRPr="00A007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Минск :</w:t>
      </w:r>
      <w:proofErr w:type="gramEnd"/>
      <w:r w:rsidRPr="00A007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Академия МВД Республики Беларусь, 2018. – 355 с.</w:t>
      </w:r>
    </w:p>
    <w:p w14:paraId="6CB98600" w14:textId="77777777" w:rsidR="00CB5F2B" w:rsidRDefault="00CB5F2B" w:rsidP="00CB5F2B">
      <w:pPr>
        <w:spacing w:after="200" w:line="27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14:paraId="2456A6B6" w14:textId="77777777" w:rsidR="00CE73C9" w:rsidRDefault="00CE73C9" w:rsidP="00CE73C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D6725">
        <w:rPr>
          <w:rFonts w:ascii="Times New Roman" w:hAnsi="Times New Roman"/>
          <w:b/>
          <w:caps/>
          <w:sz w:val="28"/>
          <w:szCs w:val="28"/>
        </w:rPr>
        <w:lastRenderedPageBreak/>
        <w:t>Примерный перечень вопросов для подготовки к ЗАЧЕТУ по дисциплине «ЭКОЛОГИЧЕСКОЕ право»</w:t>
      </w:r>
    </w:p>
    <w:p w14:paraId="2B465F92" w14:textId="77777777" w:rsidR="00CE73C9" w:rsidRPr="00CE73C9" w:rsidRDefault="00CE73C9" w:rsidP="00CE73C9">
      <w:pPr>
        <w:tabs>
          <w:tab w:val="left" w:pos="851"/>
        </w:tabs>
        <w:ind w:firstLine="425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5CD3A82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pacing w:val="-5"/>
          <w:sz w:val="28"/>
          <w:szCs w:val="28"/>
        </w:rPr>
      </w:pPr>
      <w:r w:rsidRPr="00CE73C9">
        <w:rPr>
          <w:rFonts w:ascii="Times New Roman" w:hAnsi="Times New Roman"/>
          <w:spacing w:val="-5"/>
          <w:sz w:val="28"/>
          <w:szCs w:val="28"/>
        </w:rPr>
        <w:t xml:space="preserve">Общая характеристика экологических проблем </w:t>
      </w:r>
    </w:p>
    <w:p w14:paraId="6D4A583A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pacing w:val="-5"/>
          <w:sz w:val="28"/>
          <w:szCs w:val="28"/>
        </w:rPr>
      </w:pPr>
      <w:r w:rsidRPr="00CE73C9">
        <w:rPr>
          <w:rFonts w:ascii="Times New Roman" w:hAnsi="Times New Roman"/>
          <w:spacing w:val="-5"/>
          <w:sz w:val="28"/>
          <w:szCs w:val="28"/>
        </w:rPr>
        <w:t>Предмет, метод, система и принципы экологического права</w:t>
      </w:r>
    </w:p>
    <w:p w14:paraId="5827A274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pacing w:val="-5"/>
          <w:sz w:val="28"/>
          <w:szCs w:val="28"/>
        </w:rPr>
        <w:t xml:space="preserve">Законы и иные нормативные правовые акты </w:t>
      </w:r>
      <w:r w:rsidRPr="00CE73C9">
        <w:rPr>
          <w:rFonts w:ascii="Times New Roman" w:hAnsi="Times New Roman"/>
          <w:sz w:val="28"/>
          <w:szCs w:val="28"/>
        </w:rPr>
        <w:t>– как источники экологического права</w:t>
      </w:r>
    </w:p>
    <w:p w14:paraId="03901FE0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pacing w:val="-5"/>
          <w:sz w:val="28"/>
          <w:szCs w:val="28"/>
        </w:rPr>
      </w:pPr>
      <w:r w:rsidRPr="00CE73C9">
        <w:rPr>
          <w:rFonts w:ascii="Times New Roman" w:hAnsi="Times New Roman"/>
          <w:spacing w:val="-5"/>
          <w:sz w:val="28"/>
          <w:szCs w:val="28"/>
        </w:rPr>
        <w:t>Понятие, особенности и виды экологических правоотношений</w:t>
      </w:r>
    </w:p>
    <w:p w14:paraId="4B237EC9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pacing w:val="-5"/>
          <w:sz w:val="28"/>
          <w:szCs w:val="28"/>
        </w:rPr>
      </w:pPr>
      <w:r w:rsidRPr="00CE73C9">
        <w:rPr>
          <w:rFonts w:ascii="Times New Roman" w:hAnsi="Times New Roman"/>
          <w:spacing w:val="-5"/>
          <w:sz w:val="28"/>
          <w:szCs w:val="28"/>
        </w:rPr>
        <w:t>Субъекты, объекты, содержание экологических правоотношений</w:t>
      </w:r>
    </w:p>
    <w:p w14:paraId="2BC3B784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pacing w:val="-5"/>
          <w:sz w:val="28"/>
          <w:szCs w:val="28"/>
        </w:rPr>
      </w:pPr>
      <w:r w:rsidRPr="00CE73C9">
        <w:rPr>
          <w:rFonts w:ascii="Times New Roman" w:hAnsi="Times New Roman"/>
          <w:spacing w:val="-5"/>
          <w:sz w:val="28"/>
          <w:szCs w:val="28"/>
        </w:rPr>
        <w:t>Основания возникновения, изменения и прекращения экологических правоотношений</w:t>
      </w:r>
    </w:p>
    <w:p w14:paraId="0E641C45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pacing w:val="-5"/>
          <w:sz w:val="28"/>
          <w:szCs w:val="28"/>
        </w:rPr>
      </w:pPr>
      <w:r w:rsidRPr="00CE73C9">
        <w:rPr>
          <w:rFonts w:ascii="Times New Roman" w:hAnsi="Times New Roman"/>
          <w:spacing w:val="-5"/>
          <w:sz w:val="28"/>
          <w:szCs w:val="28"/>
        </w:rPr>
        <w:t>Понятие и содержание эколого-правового статуса граждан</w:t>
      </w:r>
    </w:p>
    <w:p w14:paraId="319D4A53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pacing w:val="-5"/>
          <w:sz w:val="28"/>
          <w:szCs w:val="28"/>
        </w:rPr>
      </w:pPr>
      <w:r w:rsidRPr="00CE73C9">
        <w:rPr>
          <w:rFonts w:ascii="Times New Roman" w:hAnsi="Times New Roman"/>
          <w:spacing w:val="-5"/>
          <w:sz w:val="28"/>
          <w:szCs w:val="28"/>
        </w:rPr>
        <w:t>Основания возникновения и прекращения права собственности на компоненты природной среды</w:t>
      </w:r>
    </w:p>
    <w:p w14:paraId="7A392206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Понятие и виды права природопользования.</w:t>
      </w:r>
    </w:p>
    <w:p w14:paraId="7CDB3224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Понятие, цели, формы, функции и принципы управления в области охраной окружающей среды</w:t>
      </w:r>
    </w:p>
    <w:p w14:paraId="001F99ED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Классификация органов государственного управления в области охраны окружающей среды</w:t>
      </w:r>
    </w:p>
    <w:p w14:paraId="5760BC8A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pacing w:val="-5"/>
          <w:sz w:val="28"/>
          <w:szCs w:val="28"/>
        </w:rPr>
      </w:pPr>
      <w:r w:rsidRPr="00CE73C9">
        <w:rPr>
          <w:rFonts w:ascii="Times New Roman" w:hAnsi="Times New Roman"/>
          <w:spacing w:val="-5"/>
          <w:sz w:val="28"/>
          <w:szCs w:val="28"/>
        </w:rPr>
        <w:t>Нормирование и стандартизация в области окружающей среды</w:t>
      </w:r>
    </w:p>
    <w:p w14:paraId="352DD0C1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pacing w:val="-5"/>
          <w:sz w:val="28"/>
          <w:szCs w:val="28"/>
        </w:rPr>
      </w:pPr>
      <w:r w:rsidRPr="00CE73C9">
        <w:rPr>
          <w:rFonts w:ascii="Times New Roman" w:hAnsi="Times New Roman"/>
          <w:spacing w:val="-5"/>
          <w:sz w:val="28"/>
          <w:szCs w:val="28"/>
        </w:rPr>
        <w:t>Экологическая экспертиза и сертификация.</w:t>
      </w:r>
    </w:p>
    <w:p w14:paraId="39AE3D14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pacing w:val="-5"/>
          <w:sz w:val="28"/>
          <w:szCs w:val="28"/>
        </w:rPr>
      </w:pPr>
      <w:r w:rsidRPr="00CE73C9">
        <w:rPr>
          <w:rFonts w:ascii="Times New Roman" w:hAnsi="Times New Roman"/>
          <w:spacing w:val="-5"/>
          <w:sz w:val="28"/>
          <w:szCs w:val="28"/>
        </w:rPr>
        <w:t>Экологический аудит.</w:t>
      </w:r>
    </w:p>
    <w:p w14:paraId="6C69EE3F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Понятие и сущность ответственности в области охраны окружающей среды и природопользования (эколого-правовой ответственности)</w:t>
      </w:r>
    </w:p>
    <w:p w14:paraId="36E5D9C1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Понятие, признаки и состав экологического правонарушения</w:t>
      </w:r>
    </w:p>
    <w:p w14:paraId="2ADF8620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297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Основания и порядок применения дисциплинарной, гражданско-правовой, административной и уголовной ответственности за нарушение экологического законодательства</w:t>
      </w:r>
    </w:p>
    <w:p w14:paraId="5C293843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364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Недра как объект использования и охраны</w:t>
      </w:r>
    </w:p>
    <w:p w14:paraId="34605CD9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364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color w:val="FF0000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 xml:space="preserve">Понятие, виды, условия и сроки </w:t>
      </w:r>
      <w:r w:rsidRPr="00CE73C9">
        <w:rPr>
          <w:rFonts w:ascii="Times New Roman" w:hAnsi="Times New Roman"/>
          <w:color w:val="000000" w:themeColor="text1"/>
          <w:sz w:val="28"/>
          <w:szCs w:val="28"/>
        </w:rPr>
        <w:t>пользования недрами</w:t>
      </w:r>
    </w:p>
    <w:p w14:paraId="6FD6C9FE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364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Воды как объект использования и охраны</w:t>
      </w:r>
    </w:p>
    <w:p w14:paraId="1E101B53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364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 xml:space="preserve">Понятие, виды, условия и сроки </w:t>
      </w:r>
      <w:r w:rsidRPr="00CE73C9">
        <w:rPr>
          <w:rFonts w:ascii="Times New Roman" w:hAnsi="Times New Roman"/>
          <w:color w:val="000000" w:themeColor="text1"/>
          <w:sz w:val="28"/>
          <w:szCs w:val="28"/>
        </w:rPr>
        <w:t>водопользования</w:t>
      </w:r>
    </w:p>
    <w:p w14:paraId="6AF4F0FA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Правовая охрана вод. Правовой режим водоохранных зон и прибрежных полос.</w:t>
      </w:r>
    </w:p>
    <w:p w14:paraId="51CD9F01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Понятие и состав природоохранных территорий</w:t>
      </w:r>
    </w:p>
    <w:p w14:paraId="5859D0B0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 xml:space="preserve">2. Правовой режим заповедников </w:t>
      </w:r>
    </w:p>
    <w:p w14:paraId="08A7DC4A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 xml:space="preserve">3. Правовой режим национальных парков </w:t>
      </w:r>
    </w:p>
    <w:p w14:paraId="2ABAA906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4. Правовой режим заказников и памятников природы</w:t>
      </w:r>
    </w:p>
    <w:p w14:paraId="55F3101D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5. Особенности охраны особо охраняемых природных территорий</w:t>
      </w:r>
    </w:p>
    <w:p w14:paraId="68BE0691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6. Понятие, виды и правовой режим природных территорий, подлежащих специальной охране.</w:t>
      </w:r>
    </w:p>
    <w:p w14:paraId="5D0EE74E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0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73C9">
        <w:rPr>
          <w:rFonts w:ascii="Times New Roman" w:hAnsi="Times New Roman"/>
          <w:sz w:val="28"/>
          <w:szCs w:val="28"/>
        </w:rPr>
        <w:t xml:space="preserve">7. </w:t>
      </w:r>
      <w:r w:rsidRPr="00CE73C9">
        <w:rPr>
          <w:rFonts w:ascii="Times New Roman" w:eastAsia="Calibri" w:hAnsi="Times New Roman"/>
          <w:sz w:val="28"/>
          <w:szCs w:val="28"/>
          <w:lang w:eastAsia="en-US"/>
        </w:rPr>
        <w:t>Правовой режим биосферных резерватов.</w:t>
      </w:r>
    </w:p>
    <w:p w14:paraId="1FCC7421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eastAsia="Calibri" w:hAnsi="Times New Roman"/>
          <w:sz w:val="28"/>
          <w:szCs w:val="28"/>
          <w:lang w:eastAsia="en-US"/>
        </w:rPr>
        <w:t>8. Национальная экологическая сеть.</w:t>
      </w:r>
    </w:p>
    <w:p w14:paraId="018FD2D6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 xml:space="preserve">Растительный мир как объект использования и охраны </w:t>
      </w:r>
    </w:p>
    <w:p w14:paraId="0597FBBE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num" w:pos="0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Лес как объект использования и охраны</w:t>
      </w:r>
    </w:p>
    <w:p w14:paraId="32A14AA5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lastRenderedPageBreak/>
        <w:t xml:space="preserve">Право пользования объектами растительного мира и лесным фондом </w:t>
      </w:r>
    </w:p>
    <w:p w14:paraId="70B957C4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Правовая охрана и защита растительного мира. Правовая охрана редких и находящихся под угрозой исчезновения видов растений.</w:t>
      </w:r>
    </w:p>
    <w:p w14:paraId="1168E11F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 xml:space="preserve">Животный мир как объект использования и охраны </w:t>
      </w:r>
    </w:p>
    <w:p w14:paraId="7F911522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Право пользования животным миром</w:t>
      </w:r>
    </w:p>
    <w:p w14:paraId="7BE4C65D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Правовые меры охраны животного мира. Правовая охрана редких и находящихся под угрозой исчезновения видов животных.</w:t>
      </w:r>
    </w:p>
    <w:p w14:paraId="129AD84C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Атмосферный воздух как объект правовой охраны</w:t>
      </w:r>
    </w:p>
    <w:p w14:paraId="59688E7C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Озоновый слой как объект правовой охраны</w:t>
      </w:r>
    </w:p>
    <w:p w14:paraId="1B2F11B4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Климат как объект правовой охраны</w:t>
      </w:r>
    </w:p>
    <w:p w14:paraId="77C6D405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Правовые меры охраны озонового слоя</w:t>
      </w:r>
    </w:p>
    <w:p w14:paraId="21C0B569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Правовое регулирование воздействия на климат.</w:t>
      </w:r>
    </w:p>
    <w:p w14:paraId="78FC3EB4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Основания объявления территорий экологически неблагополучными</w:t>
      </w:r>
    </w:p>
    <w:p w14:paraId="7FFE7D1E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 xml:space="preserve">Понятие и виды экологически неблагополучных территорий </w:t>
      </w:r>
    </w:p>
    <w:p w14:paraId="6112E04E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Защита территорий от чрезвычайных ситуаций природного и техногенного характера</w:t>
      </w:r>
    </w:p>
    <w:p w14:paraId="2C340CA5" w14:textId="77777777" w:rsidR="00CE73C9" w:rsidRPr="00CE73C9" w:rsidRDefault="00CE73C9" w:rsidP="00CE73C9">
      <w:pPr>
        <w:pStyle w:val="a8"/>
        <w:numPr>
          <w:ilvl w:val="0"/>
          <w:numId w:val="21"/>
        </w:numPr>
        <w:tabs>
          <w:tab w:val="left" w:pos="284"/>
          <w:tab w:val="left" w:pos="709"/>
          <w:tab w:val="left" w:pos="851"/>
          <w:tab w:val="left" w:pos="993"/>
          <w:tab w:val="left" w:pos="2694"/>
          <w:tab w:val="left" w:pos="2835"/>
        </w:tabs>
        <w:spacing w:after="0" w:line="240" w:lineRule="auto"/>
        <w:ind w:left="0" w:right="-1" w:firstLine="425"/>
        <w:jc w:val="both"/>
        <w:rPr>
          <w:rFonts w:ascii="Times New Roman" w:hAnsi="Times New Roman"/>
          <w:sz w:val="28"/>
          <w:szCs w:val="28"/>
        </w:rPr>
      </w:pPr>
      <w:r w:rsidRPr="00CE73C9">
        <w:rPr>
          <w:rFonts w:ascii="Times New Roman" w:hAnsi="Times New Roman"/>
          <w:sz w:val="28"/>
          <w:szCs w:val="28"/>
        </w:rPr>
        <w:t>Правовой режим территорий, подвергшихся радиационному загрязнению в результате аварии на Чернобыльской АЭС</w:t>
      </w:r>
    </w:p>
    <w:p w14:paraId="63D5D687" w14:textId="77777777" w:rsidR="00CB5F2B" w:rsidRDefault="00CB5F2B" w:rsidP="00CB5F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93E8EA" w14:textId="77777777" w:rsidR="00CB5F2B" w:rsidRPr="00891F8E" w:rsidRDefault="00CB5F2B" w:rsidP="00CB5F2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0" w:name="_Toc64557078"/>
      <w:r w:rsidRPr="00891F8E">
        <w:rPr>
          <w:rFonts w:ascii="Times New Roman" w:hAnsi="Times New Roman" w:cs="Times New Roman"/>
          <w:b w:val="0"/>
          <w:caps/>
          <w:sz w:val="28"/>
          <w:szCs w:val="28"/>
        </w:rPr>
        <w:lastRenderedPageBreak/>
        <w:t>Список рекомендуемой литературы</w:t>
      </w:r>
      <w:bookmarkEnd w:id="20"/>
    </w:p>
    <w:p w14:paraId="4E5B13C0" w14:textId="77777777" w:rsidR="00F23A6E" w:rsidRPr="00ED6725" w:rsidRDefault="00F23A6E" w:rsidP="00F23A6E">
      <w:pPr>
        <w:tabs>
          <w:tab w:val="left" w:pos="1260"/>
        </w:tabs>
        <w:suppressAutoHyphens/>
        <w:jc w:val="both"/>
        <w:rPr>
          <w:sz w:val="28"/>
          <w:szCs w:val="28"/>
        </w:rPr>
      </w:pPr>
    </w:p>
    <w:p w14:paraId="1711962D" w14:textId="77777777" w:rsidR="00F23A6E" w:rsidRPr="00ED6725" w:rsidRDefault="00F23A6E" w:rsidP="00F23A6E">
      <w:pPr>
        <w:tabs>
          <w:tab w:val="left" w:pos="1260"/>
        </w:tabs>
        <w:suppressAutoHyphens/>
        <w:jc w:val="center"/>
        <w:rPr>
          <w:caps/>
          <w:sz w:val="28"/>
          <w:szCs w:val="28"/>
        </w:rPr>
      </w:pPr>
      <w:r w:rsidRPr="00ED6725">
        <w:rPr>
          <w:caps/>
          <w:sz w:val="28"/>
          <w:szCs w:val="28"/>
        </w:rPr>
        <w:t>Нормативные правовые акты</w:t>
      </w:r>
    </w:p>
    <w:p w14:paraId="18BB05A1" w14:textId="77777777" w:rsidR="00F23A6E" w:rsidRPr="00ED6725" w:rsidRDefault="00F23A6E" w:rsidP="00F23A6E">
      <w:pPr>
        <w:tabs>
          <w:tab w:val="left" w:pos="1260"/>
        </w:tabs>
        <w:suppressAutoHyphens/>
        <w:jc w:val="center"/>
        <w:rPr>
          <w:sz w:val="28"/>
          <w:szCs w:val="28"/>
        </w:rPr>
      </w:pPr>
    </w:p>
    <w:p w14:paraId="59D3BDB0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Конституция Республики Беларусь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Основной закон Республики Беларусь, 15 марта 1994г. (в ред. 17 ноября 2004) 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2B20FEBA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Кодекс Республики Беларусь о земле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23 июля 2008 г., № 425-З : принят Палатой представителей 17 июня 2008 г. : </w:t>
      </w:r>
      <w:proofErr w:type="spellStart"/>
      <w:r w:rsidRPr="00F23A6E">
        <w:rPr>
          <w:rFonts w:ascii="Times New Roman" w:hAnsi="Times New Roman"/>
          <w:sz w:val="28"/>
          <w:szCs w:val="28"/>
        </w:rPr>
        <w:t>одобр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Советом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28 июня 2008 </w:t>
      </w:r>
      <w:proofErr w:type="gramStart"/>
      <w:r w:rsidRPr="00F23A6E">
        <w:rPr>
          <w:rFonts w:ascii="Times New Roman" w:hAnsi="Times New Roman"/>
          <w:sz w:val="28"/>
          <w:szCs w:val="28"/>
        </w:rPr>
        <w:t>г.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(с </w:t>
      </w:r>
      <w:proofErr w:type="spellStart"/>
      <w:r w:rsidRPr="00F23A6E">
        <w:rPr>
          <w:rFonts w:ascii="Times New Roman" w:hAnsi="Times New Roman"/>
          <w:sz w:val="28"/>
          <w:szCs w:val="28"/>
        </w:rPr>
        <w:t>изм.и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 доп.) 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2BD8EDBA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Гражданский кодекс Республики Беларусь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7 дек. 1998 г., № 218-З : принят Палатой представителей 28 окт. 1998 г. : </w:t>
      </w:r>
      <w:proofErr w:type="spellStart"/>
      <w:r w:rsidRPr="00F23A6E">
        <w:rPr>
          <w:rFonts w:ascii="Times New Roman" w:hAnsi="Times New Roman"/>
          <w:sz w:val="28"/>
          <w:szCs w:val="28"/>
        </w:rPr>
        <w:t>одобр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Советом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19 </w:t>
      </w:r>
      <w:proofErr w:type="spellStart"/>
      <w:r w:rsidRPr="00F23A6E">
        <w:rPr>
          <w:rFonts w:ascii="Times New Roman" w:hAnsi="Times New Roman"/>
          <w:sz w:val="28"/>
          <w:szCs w:val="28"/>
        </w:rPr>
        <w:t>нояб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1998 </w:t>
      </w:r>
      <w:proofErr w:type="gramStart"/>
      <w:r w:rsidRPr="00F23A6E">
        <w:rPr>
          <w:rFonts w:ascii="Times New Roman" w:hAnsi="Times New Roman"/>
          <w:sz w:val="28"/>
          <w:szCs w:val="28"/>
        </w:rPr>
        <w:t>г.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(с изм. и доп.) 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3C24CF56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Водный кодекс Республики Беларусь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30 апр. 2014 г., № 149-З : принят Палатой представителей 2 апр. 2014 г. : </w:t>
      </w:r>
      <w:proofErr w:type="spellStart"/>
      <w:r w:rsidRPr="00F23A6E">
        <w:rPr>
          <w:rFonts w:ascii="Times New Roman" w:hAnsi="Times New Roman"/>
          <w:sz w:val="28"/>
          <w:szCs w:val="28"/>
        </w:rPr>
        <w:t>одобр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Советом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11 апр. 2014 г. 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6B32FD1E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Кодекс Республики Беларусь о недрах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14 июля 2008 г., № 406-З : принят Палатой представителей 10 июня 2008 г. : </w:t>
      </w:r>
      <w:proofErr w:type="spellStart"/>
      <w:r w:rsidRPr="00F23A6E">
        <w:rPr>
          <w:rFonts w:ascii="Times New Roman" w:hAnsi="Times New Roman"/>
          <w:sz w:val="28"/>
          <w:szCs w:val="28"/>
        </w:rPr>
        <w:t>одобр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Советом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20 июня 2008 </w:t>
      </w:r>
      <w:proofErr w:type="gramStart"/>
      <w:r w:rsidRPr="00F23A6E">
        <w:rPr>
          <w:rFonts w:ascii="Times New Roman" w:hAnsi="Times New Roman"/>
          <w:sz w:val="28"/>
          <w:szCs w:val="28"/>
        </w:rPr>
        <w:t>г.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(с изм. и доп.) 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1E2550CD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Лесной кодекс Республики Беларусь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24 декабря 2015 г. № 332-З : принят Палатой представителей </w:t>
      </w:r>
      <w:r w:rsidRPr="00F23A6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3 дек. 2015 г. </w:t>
      </w:r>
      <w:r w:rsidRPr="00F23A6E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F23A6E">
        <w:rPr>
          <w:rFonts w:ascii="Times New Roman" w:hAnsi="Times New Roman"/>
          <w:sz w:val="28"/>
          <w:szCs w:val="28"/>
        </w:rPr>
        <w:t>одобр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Советом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r w:rsidRPr="00F23A6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9 декабря 2015 </w:t>
      </w:r>
      <w:proofErr w:type="gramStart"/>
      <w:r w:rsidRPr="00F23A6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г.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(с изм. и доп.) 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18998757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color w:val="000000"/>
          <w:sz w:val="28"/>
          <w:szCs w:val="28"/>
        </w:rPr>
        <w:t>Уголовный кодекс Республики Беларусь [Электронный ресурс</w:t>
      </w:r>
      <w:proofErr w:type="gramStart"/>
      <w:r w:rsidRPr="00F23A6E">
        <w:rPr>
          <w:rFonts w:ascii="Times New Roman" w:hAnsi="Times New Roman"/>
          <w:color w:val="000000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color w:val="000000"/>
          <w:sz w:val="28"/>
          <w:szCs w:val="28"/>
        </w:rPr>
        <w:t xml:space="preserve"> 9 июля 1999г., № 275-З : принят </w:t>
      </w:r>
      <w:r w:rsidRPr="00F23A6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Палатой представителей 2 июня 1999 г. :</w:t>
      </w:r>
      <w:r w:rsidRPr="00F23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A6E">
        <w:rPr>
          <w:rFonts w:ascii="Times New Roman" w:hAnsi="Times New Roman"/>
          <w:sz w:val="28"/>
          <w:szCs w:val="28"/>
        </w:rPr>
        <w:t>одобр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Советом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r w:rsidRPr="00F23A6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24 июня 1999 </w:t>
      </w:r>
      <w:proofErr w:type="gramStart"/>
      <w:r w:rsidRPr="00F23A6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г. :</w:t>
      </w:r>
      <w:proofErr w:type="gramEnd"/>
      <w:r w:rsidRPr="00F23A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3A6E">
        <w:rPr>
          <w:rFonts w:ascii="Times New Roman" w:hAnsi="Times New Roman"/>
          <w:sz w:val="28"/>
          <w:szCs w:val="28"/>
        </w:rPr>
        <w:t>(</w:t>
      </w:r>
      <w:r w:rsidRPr="00F23A6E">
        <w:rPr>
          <w:rFonts w:ascii="Times New Roman" w:hAnsi="Times New Roman"/>
          <w:iCs/>
          <w:sz w:val="28"/>
          <w:szCs w:val="28"/>
        </w:rPr>
        <w:t xml:space="preserve">с изм. и доп.) </w:t>
      </w:r>
      <w:r w:rsidRPr="00F23A6E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54E9D74A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color w:val="000000"/>
          <w:sz w:val="28"/>
          <w:szCs w:val="28"/>
        </w:rPr>
        <w:t>Кодекс Республики Беларусь об административных правонарушениях [Электронный ресурс</w:t>
      </w:r>
      <w:proofErr w:type="gramStart"/>
      <w:r w:rsidRPr="00F23A6E">
        <w:rPr>
          <w:rFonts w:ascii="Times New Roman" w:hAnsi="Times New Roman"/>
          <w:color w:val="000000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color w:val="000000"/>
          <w:sz w:val="28"/>
          <w:szCs w:val="28"/>
        </w:rPr>
        <w:t xml:space="preserve"> 21 апреля 2003г., № 194-З : принят </w:t>
      </w:r>
      <w:r w:rsidRPr="00F23A6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Палатой представителей 17 дек. 2002 г. : </w:t>
      </w:r>
      <w:proofErr w:type="spellStart"/>
      <w:r w:rsidRPr="00F23A6E">
        <w:rPr>
          <w:rFonts w:ascii="Times New Roman" w:hAnsi="Times New Roman"/>
          <w:sz w:val="28"/>
          <w:szCs w:val="28"/>
        </w:rPr>
        <w:t>одобр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Советом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r w:rsidRPr="00F23A6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2 апр. 2003 </w:t>
      </w:r>
      <w:proofErr w:type="gramStart"/>
      <w:r w:rsidRPr="00F23A6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г. :</w:t>
      </w:r>
      <w:proofErr w:type="gramEnd"/>
      <w:r w:rsidRPr="00F23A6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F23A6E">
        <w:rPr>
          <w:rFonts w:ascii="Times New Roman" w:hAnsi="Times New Roman"/>
          <w:sz w:val="28"/>
          <w:szCs w:val="28"/>
        </w:rPr>
        <w:t>(</w:t>
      </w:r>
      <w:r w:rsidRPr="00F23A6E">
        <w:rPr>
          <w:rFonts w:ascii="Times New Roman" w:hAnsi="Times New Roman"/>
          <w:iCs/>
          <w:sz w:val="28"/>
          <w:szCs w:val="28"/>
        </w:rPr>
        <w:t xml:space="preserve">с изм. и </w:t>
      </w:r>
      <w:proofErr w:type="spellStart"/>
      <w:r w:rsidRPr="00F23A6E">
        <w:rPr>
          <w:rFonts w:ascii="Times New Roman" w:hAnsi="Times New Roman"/>
          <w:iCs/>
          <w:sz w:val="28"/>
          <w:szCs w:val="28"/>
        </w:rPr>
        <w:t>доп</w:t>
      </w:r>
      <w:proofErr w:type="spellEnd"/>
      <w:r w:rsidRPr="00F23A6E">
        <w:rPr>
          <w:rFonts w:ascii="Times New Roman" w:hAnsi="Times New Roman"/>
          <w:iCs/>
          <w:sz w:val="28"/>
          <w:szCs w:val="28"/>
        </w:rPr>
        <w:t xml:space="preserve">) </w:t>
      </w:r>
      <w:r w:rsidRPr="00F23A6E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29F5250D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color w:val="000000"/>
          <w:sz w:val="28"/>
          <w:szCs w:val="28"/>
        </w:rPr>
        <w:t>Налоговый кодекс Республики Беларусь (особенная часть) [Электронный ресурс</w:t>
      </w:r>
      <w:proofErr w:type="gramStart"/>
      <w:r w:rsidRPr="00F23A6E">
        <w:rPr>
          <w:rFonts w:ascii="Times New Roman" w:hAnsi="Times New Roman"/>
          <w:color w:val="000000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color w:val="000000"/>
          <w:sz w:val="28"/>
          <w:szCs w:val="28"/>
        </w:rPr>
        <w:t xml:space="preserve"> 29 дек. </w:t>
      </w:r>
      <w:smartTag w:uri="urn:schemas-microsoft-com:office:smarttags" w:element="metricconverter">
        <w:smartTagPr>
          <w:attr w:name="ProductID" w:val="2009 г"/>
        </w:smartTagPr>
        <w:r w:rsidRPr="00F23A6E">
          <w:rPr>
            <w:rFonts w:ascii="Times New Roman" w:hAnsi="Times New Roman"/>
            <w:color w:val="000000"/>
            <w:sz w:val="28"/>
            <w:szCs w:val="28"/>
          </w:rPr>
          <w:t>2009 г</w:t>
        </w:r>
      </w:smartTag>
      <w:r w:rsidRPr="00F23A6E">
        <w:rPr>
          <w:rFonts w:ascii="Times New Roman" w:hAnsi="Times New Roman"/>
          <w:color w:val="000000"/>
          <w:sz w:val="28"/>
          <w:szCs w:val="28"/>
        </w:rPr>
        <w:t xml:space="preserve">., № 71-З : принят </w:t>
      </w:r>
      <w:r w:rsidRPr="00F23A6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Палатой </w:t>
      </w:r>
      <w:r w:rsidRPr="00F23A6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lastRenderedPageBreak/>
        <w:t>представителей</w:t>
      </w:r>
      <w:r w:rsidRPr="00F23A6E">
        <w:rPr>
          <w:rFonts w:ascii="Times New Roman" w:hAnsi="Times New Roman"/>
          <w:sz w:val="28"/>
          <w:szCs w:val="28"/>
        </w:rPr>
        <w:t xml:space="preserve"> </w:t>
      </w:r>
      <w:r w:rsidRPr="00F23A6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11 дек. 2009 г.</w:t>
      </w:r>
      <w:r w:rsidRPr="00F23A6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Pr="00F23A6E">
        <w:rPr>
          <w:rFonts w:ascii="Times New Roman" w:hAnsi="Times New Roman"/>
          <w:sz w:val="28"/>
          <w:szCs w:val="28"/>
        </w:rPr>
        <w:t>одобр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Советом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r w:rsidRPr="00F23A6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18 декабря 2009 </w:t>
      </w:r>
      <w:proofErr w:type="gramStart"/>
      <w:r w:rsidRPr="00F23A6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г.</w:t>
      </w:r>
      <w:r w:rsidRPr="00F23A6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23A6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F23A6E">
        <w:rPr>
          <w:rFonts w:ascii="Times New Roman" w:hAnsi="Times New Roman"/>
          <w:sz w:val="28"/>
          <w:szCs w:val="28"/>
        </w:rPr>
        <w:t>(</w:t>
      </w:r>
      <w:r w:rsidRPr="00F23A6E">
        <w:rPr>
          <w:rFonts w:ascii="Times New Roman" w:hAnsi="Times New Roman"/>
          <w:iCs/>
          <w:sz w:val="28"/>
          <w:szCs w:val="28"/>
        </w:rPr>
        <w:t xml:space="preserve">с изм. и доп.) </w:t>
      </w:r>
      <w:r w:rsidRPr="00F23A6E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3C9B1E2B" w14:textId="1744ADD5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Об охране окружающей среды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Закон Республики Беларусь, 26 ноября 1992г., № 1982-</w:t>
      </w:r>
      <w:r w:rsidRPr="00F23A6E">
        <w:rPr>
          <w:rFonts w:ascii="Times New Roman" w:hAnsi="Times New Roman"/>
          <w:sz w:val="28"/>
          <w:szCs w:val="28"/>
          <w:lang w:val="en-US"/>
        </w:rPr>
        <w:t>XII</w:t>
      </w:r>
      <w:r w:rsidRPr="00F23A6E">
        <w:rPr>
          <w:rFonts w:ascii="Times New Roman" w:hAnsi="Times New Roman"/>
          <w:sz w:val="28"/>
          <w:szCs w:val="28"/>
        </w:rPr>
        <w:t xml:space="preserve"> : (</w:t>
      </w:r>
      <w:r w:rsidRPr="00F23A6E">
        <w:rPr>
          <w:rFonts w:ascii="Times New Roman" w:hAnsi="Times New Roman"/>
          <w:iCs/>
          <w:sz w:val="28"/>
          <w:szCs w:val="28"/>
        </w:rPr>
        <w:t xml:space="preserve">с изм. и доп.) </w:t>
      </w:r>
      <w:r w:rsidRPr="00F23A6E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</w:t>
      </w:r>
      <w:r w:rsidR="005B2E52">
        <w:rPr>
          <w:rFonts w:ascii="Times New Roman" w:hAnsi="Times New Roman"/>
          <w:sz w:val="28"/>
          <w:szCs w:val="28"/>
        </w:rPr>
        <w:t>1</w:t>
      </w:r>
      <w:r w:rsidRPr="00F23A6E">
        <w:rPr>
          <w:rFonts w:ascii="Times New Roman" w:hAnsi="Times New Roman"/>
          <w:sz w:val="28"/>
          <w:szCs w:val="28"/>
        </w:rPr>
        <w:t>.</w:t>
      </w:r>
    </w:p>
    <w:p w14:paraId="25E1252C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О растительном мире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Закон Республики Беларусь, 14 июня 2003г., № 205-З : (</w:t>
      </w:r>
      <w:r w:rsidRPr="00F23A6E">
        <w:rPr>
          <w:rFonts w:ascii="Times New Roman" w:hAnsi="Times New Roman"/>
          <w:iCs/>
          <w:sz w:val="28"/>
          <w:szCs w:val="28"/>
        </w:rPr>
        <w:t xml:space="preserve">с изм. и доп.) </w:t>
      </w:r>
      <w:r w:rsidRPr="00F23A6E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495BE2C0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О животном мире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Закон Республики Беларусь, 10 июля 2007г., № 257-З : (</w:t>
      </w:r>
      <w:r w:rsidRPr="00F23A6E">
        <w:rPr>
          <w:rFonts w:ascii="Times New Roman" w:hAnsi="Times New Roman"/>
          <w:iCs/>
          <w:sz w:val="28"/>
          <w:szCs w:val="28"/>
        </w:rPr>
        <w:t xml:space="preserve">с изм. и доп.) </w:t>
      </w:r>
      <w:r w:rsidRPr="00F23A6E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6516AA74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Об охране атмосферного воздуха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Закон Республики Беларусь, </w:t>
      </w:r>
      <w:r w:rsidRPr="00F23A6E">
        <w:rPr>
          <w:rFonts w:ascii="Times New Roman" w:hAnsi="Times New Roman"/>
          <w:bCs/>
          <w:sz w:val="28"/>
          <w:szCs w:val="28"/>
        </w:rPr>
        <w:t xml:space="preserve">16 дек. 2008 г. </w:t>
      </w:r>
      <w:r w:rsidRPr="00F23A6E">
        <w:rPr>
          <w:rFonts w:ascii="Times New Roman" w:hAnsi="Times New Roman"/>
          <w:sz w:val="28"/>
          <w:szCs w:val="28"/>
        </w:rPr>
        <w:t>№</w:t>
      </w:r>
      <w:r w:rsidRPr="00F23A6E">
        <w:rPr>
          <w:rFonts w:ascii="Times New Roman" w:hAnsi="Times New Roman"/>
          <w:bCs/>
          <w:sz w:val="28"/>
          <w:szCs w:val="28"/>
        </w:rPr>
        <w:t xml:space="preserve"> 2-З : </w:t>
      </w:r>
      <w:r w:rsidRPr="00F23A6E">
        <w:rPr>
          <w:rFonts w:ascii="Times New Roman" w:hAnsi="Times New Roman"/>
          <w:sz w:val="28"/>
          <w:szCs w:val="28"/>
        </w:rPr>
        <w:t>(</w:t>
      </w:r>
      <w:r w:rsidRPr="00F23A6E">
        <w:rPr>
          <w:rFonts w:ascii="Times New Roman" w:hAnsi="Times New Roman"/>
          <w:iCs/>
          <w:sz w:val="28"/>
          <w:szCs w:val="28"/>
        </w:rPr>
        <w:t xml:space="preserve">с изм. и доп.) </w:t>
      </w:r>
      <w:r w:rsidRPr="00F23A6E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319601A7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Об объектах, находящихся только в собственности государства и видах деятельности, на осуществление которых распространяется исключительное право государства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Закон Республики Беларусь, 15 июля 2010г., № 169-З : (</w:t>
      </w:r>
      <w:r w:rsidRPr="00F23A6E">
        <w:rPr>
          <w:rFonts w:ascii="Times New Roman" w:hAnsi="Times New Roman"/>
          <w:iCs/>
          <w:sz w:val="28"/>
          <w:szCs w:val="28"/>
        </w:rPr>
        <w:t xml:space="preserve">с изм. и доп.) </w:t>
      </w:r>
      <w:r w:rsidRPr="00F23A6E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62CA3184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Style w:val="FontStyle48"/>
          <w:sz w:val="28"/>
          <w:szCs w:val="28"/>
        </w:rPr>
        <w:t xml:space="preserve">О государственной регистрации недвижимого имущества, прав на него и сделок с ним </w:t>
      </w:r>
      <w:r w:rsidRPr="00F23A6E">
        <w:rPr>
          <w:rFonts w:ascii="Times New Roman" w:hAnsi="Times New Roman"/>
          <w:sz w:val="28"/>
          <w:szCs w:val="28"/>
        </w:rPr>
        <w:t>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 xml:space="preserve">] </w:t>
      </w:r>
      <w:r w:rsidRPr="00F23A6E">
        <w:rPr>
          <w:rStyle w:val="FontStyle48"/>
          <w:sz w:val="28"/>
          <w:szCs w:val="28"/>
        </w:rPr>
        <w:t>:</w:t>
      </w:r>
      <w:proofErr w:type="gramEnd"/>
      <w:r w:rsidRPr="00F23A6E">
        <w:rPr>
          <w:rStyle w:val="FontStyle48"/>
          <w:sz w:val="28"/>
          <w:szCs w:val="28"/>
        </w:rPr>
        <w:t xml:space="preserve"> Закон Республики Беларусь, 22 июля 2002г., № 133-3</w:t>
      </w:r>
      <w:r w:rsidRPr="00F23A6E">
        <w:rPr>
          <w:rFonts w:ascii="Times New Roman" w:hAnsi="Times New Roman"/>
          <w:sz w:val="28"/>
          <w:szCs w:val="28"/>
        </w:rPr>
        <w:t xml:space="preserve"> : (</w:t>
      </w:r>
      <w:r w:rsidRPr="00F23A6E">
        <w:rPr>
          <w:rFonts w:ascii="Times New Roman" w:hAnsi="Times New Roman"/>
          <w:iCs/>
          <w:sz w:val="28"/>
          <w:szCs w:val="28"/>
        </w:rPr>
        <w:t>с изм. и доп.)</w:t>
      </w:r>
      <w:r w:rsidRPr="00F23A6E">
        <w:rPr>
          <w:rFonts w:ascii="Times New Roman" w:hAnsi="Times New Roman"/>
          <w:sz w:val="28"/>
          <w:szCs w:val="28"/>
        </w:rPr>
        <w:t xml:space="preserve"> 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01DA8A98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Об особо охраняемых природных территориях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Закон Республики Беларусь, 20 октября 1994г., № 3335-</w:t>
      </w:r>
      <w:r w:rsidRPr="00F23A6E">
        <w:rPr>
          <w:rFonts w:ascii="Times New Roman" w:hAnsi="Times New Roman"/>
          <w:sz w:val="28"/>
          <w:szCs w:val="28"/>
          <w:lang w:val="en-US"/>
        </w:rPr>
        <w:t>XII</w:t>
      </w:r>
      <w:r w:rsidRPr="00F23A6E">
        <w:rPr>
          <w:rFonts w:ascii="Times New Roman" w:hAnsi="Times New Roman"/>
          <w:sz w:val="28"/>
          <w:szCs w:val="28"/>
        </w:rPr>
        <w:t xml:space="preserve"> : (</w:t>
      </w:r>
      <w:r w:rsidRPr="00F23A6E">
        <w:rPr>
          <w:rFonts w:ascii="Times New Roman" w:hAnsi="Times New Roman"/>
          <w:iCs/>
          <w:sz w:val="28"/>
          <w:szCs w:val="28"/>
        </w:rPr>
        <w:t xml:space="preserve">с изм. и доп.) </w:t>
      </w:r>
      <w:r w:rsidRPr="00F23A6E">
        <w:rPr>
          <w:rFonts w:ascii="Times New Roman" w:hAnsi="Times New Roman"/>
          <w:sz w:val="28"/>
          <w:szCs w:val="28"/>
        </w:rPr>
        <w:t xml:space="preserve"> 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3803A370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О мелиорации земель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Закон Республики Беларусь, 23 июля 2008г., № 423-З : (</w:t>
      </w:r>
      <w:r w:rsidRPr="00F23A6E">
        <w:rPr>
          <w:rFonts w:ascii="Times New Roman" w:hAnsi="Times New Roman"/>
          <w:iCs/>
          <w:sz w:val="28"/>
          <w:szCs w:val="28"/>
        </w:rPr>
        <w:t xml:space="preserve">с изм. и доп.) </w:t>
      </w:r>
      <w:r w:rsidRPr="00F23A6E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7EA1DEB2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Об обращениях граждан и юридических лиц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Закон Республики Беларусь, 18 июля 2011г., № 300-З : (с изм. и доп.) 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22E94FCC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Об утверждении правил добычи, заготовки и (или) закупки диких животных, не относящихся к объектам охоты и рыболовства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Постановление Совета министров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23A6E">
        <w:rPr>
          <w:rFonts w:ascii="Times New Roman" w:hAnsi="Times New Roman"/>
          <w:sz w:val="28"/>
          <w:szCs w:val="28"/>
        </w:rPr>
        <w:t xml:space="preserve">Беларусь,  </w:t>
      </w:r>
      <w:r w:rsidRPr="00F23A6E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F23A6E">
        <w:rPr>
          <w:rFonts w:ascii="Times New Roman" w:hAnsi="Times New Roman"/>
          <w:bCs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06 г"/>
        </w:smartTagPr>
        <w:r w:rsidRPr="00F23A6E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F23A6E">
        <w:rPr>
          <w:rFonts w:ascii="Times New Roman" w:hAnsi="Times New Roman"/>
          <w:bCs/>
          <w:sz w:val="28"/>
          <w:szCs w:val="28"/>
        </w:rPr>
        <w:t xml:space="preserve">. № </w:t>
      </w:r>
      <w:r w:rsidRPr="00F23A6E">
        <w:rPr>
          <w:rFonts w:ascii="Times New Roman" w:hAnsi="Times New Roman"/>
          <w:bCs/>
          <w:sz w:val="28"/>
          <w:szCs w:val="28"/>
        </w:rPr>
        <w:lastRenderedPageBreak/>
        <w:t xml:space="preserve">699 : </w:t>
      </w:r>
      <w:r w:rsidRPr="00F23A6E">
        <w:rPr>
          <w:rFonts w:ascii="Times New Roman" w:hAnsi="Times New Roman"/>
          <w:sz w:val="28"/>
          <w:szCs w:val="28"/>
        </w:rPr>
        <w:t>(с изм. и доп.</w:t>
      </w:r>
      <w:r w:rsidRPr="00F23A6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23A6E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6BA705C5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О государственной экологической экспертизе, стратегической экологической оценке и оценке воздействия на окружающую среду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Закон Республики Беларусь, </w:t>
      </w:r>
      <w:r w:rsidRPr="00F23A6E">
        <w:rPr>
          <w:rFonts w:ascii="Times New Roman" w:eastAsiaTheme="minorHAnsi" w:hAnsi="Times New Roman"/>
          <w:sz w:val="28"/>
          <w:szCs w:val="28"/>
          <w:lang w:eastAsia="en-US"/>
        </w:rPr>
        <w:t xml:space="preserve">18 июля 2016 г. N 399-З </w:t>
      </w:r>
      <w:r w:rsidRPr="00F23A6E">
        <w:rPr>
          <w:rFonts w:ascii="Times New Roman" w:hAnsi="Times New Roman"/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01954D68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Об утверждении концепции национальной безопасности Республики Беларусь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Указ Президента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Беларусь, 9 </w:t>
      </w:r>
      <w:proofErr w:type="spellStart"/>
      <w:r w:rsidRPr="00F23A6E">
        <w:rPr>
          <w:rFonts w:ascii="Times New Roman" w:hAnsi="Times New Roman"/>
          <w:sz w:val="28"/>
          <w:szCs w:val="28"/>
        </w:rPr>
        <w:t>нояб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2010г., № </w:t>
      </w:r>
      <w:proofErr w:type="gramStart"/>
      <w:r w:rsidRPr="00F23A6E">
        <w:rPr>
          <w:rFonts w:ascii="Times New Roman" w:hAnsi="Times New Roman"/>
          <w:sz w:val="28"/>
          <w:szCs w:val="28"/>
        </w:rPr>
        <w:t>575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(с изм. и доп.) 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57C7458D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Об изъятии и предоставлении земельных участков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Указ Президента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Беларусь, 27 дек. 2007г., № </w:t>
      </w:r>
      <w:proofErr w:type="gramStart"/>
      <w:r w:rsidRPr="00F23A6E">
        <w:rPr>
          <w:rFonts w:ascii="Times New Roman" w:hAnsi="Times New Roman"/>
          <w:sz w:val="28"/>
          <w:szCs w:val="28"/>
        </w:rPr>
        <w:t>667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(с изм. и доп.) 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12C429F6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О предоставлении недвижимого имущества дипломатическим представительствам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 xml:space="preserve">] </w:t>
      </w:r>
      <w:r w:rsidRPr="00F23A6E">
        <w:rPr>
          <w:rStyle w:val="FontStyle48"/>
          <w:sz w:val="28"/>
          <w:szCs w:val="28"/>
        </w:rPr>
        <w:t>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Указ Президента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Беларусь, </w:t>
      </w:r>
      <w:r w:rsidRPr="00F23A6E">
        <w:rPr>
          <w:rFonts w:ascii="Times New Roman" w:eastAsiaTheme="minorHAnsi" w:hAnsi="Times New Roman"/>
          <w:sz w:val="28"/>
          <w:szCs w:val="28"/>
          <w:lang w:eastAsia="en-US"/>
        </w:rPr>
        <w:t>1 апр. 2016 г. № 121</w:t>
      </w:r>
      <w:r w:rsidRPr="00F23A6E">
        <w:rPr>
          <w:rFonts w:ascii="Times New Roman" w:hAnsi="Times New Roman"/>
          <w:sz w:val="28"/>
          <w:szCs w:val="28"/>
        </w:rPr>
        <w:t xml:space="preserve"> 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0A8A8B5A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О некоторых мерах по защите имущественных прав при изъятии земельных участков для государственных нужд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Указ Президента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Беларусь, 2 фев. 2009г., № </w:t>
      </w:r>
      <w:proofErr w:type="gramStart"/>
      <w:r w:rsidRPr="00F23A6E">
        <w:rPr>
          <w:rFonts w:ascii="Times New Roman" w:hAnsi="Times New Roman"/>
          <w:sz w:val="28"/>
          <w:szCs w:val="28"/>
        </w:rPr>
        <w:t>58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(с изм. и доп.) 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0010AC07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О национальной системе мониторинга окружающей среды в Республике Беларусь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Постановление Совета Министров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Беларусь, 14 июля 2003г., № </w:t>
      </w:r>
      <w:proofErr w:type="gramStart"/>
      <w:r w:rsidRPr="00F23A6E">
        <w:rPr>
          <w:rFonts w:ascii="Times New Roman" w:hAnsi="Times New Roman"/>
          <w:sz w:val="28"/>
          <w:szCs w:val="28"/>
        </w:rPr>
        <w:t>949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(с изм. и доп.) 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1AA44217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положений о порядке проведения в составе Национальной системе мониторинга окружающей среды в Республике Беларусь мониторинга поверхностных вод, подземных вод, атмосферного воздуха, локального мониторинга </w:t>
      </w:r>
      <w:r w:rsidRPr="00F23A6E">
        <w:rPr>
          <w:rFonts w:ascii="Times New Roman" w:hAnsi="Times New Roman"/>
          <w:sz w:val="28"/>
          <w:szCs w:val="28"/>
        </w:rPr>
        <w:t>окружающей среды и использования данных этих мониторингов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Постановление Совета Министров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Беларусь, 28 апр. 2004г., № </w:t>
      </w:r>
      <w:proofErr w:type="gramStart"/>
      <w:r w:rsidRPr="00F23A6E">
        <w:rPr>
          <w:rFonts w:ascii="Times New Roman" w:hAnsi="Times New Roman"/>
          <w:sz w:val="28"/>
          <w:szCs w:val="28"/>
        </w:rPr>
        <w:t>482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(с изм. и доп.) 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2A883304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Об утверждении положения о порядке государственного учета в области охраны окружающей среды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Постановление Совета Министров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Беларусь, 17 окт. 2007г., № </w:t>
      </w:r>
      <w:proofErr w:type="gramStart"/>
      <w:r w:rsidRPr="00F23A6E">
        <w:rPr>
          <w:rFonts w:ascii="Times New Roman" w:hAnsi="Times New Roman"/>
          <w:sz w:val="28"/>
          <w:szCs w:val="28"/>
        </w:rPr>
        <w:t>1353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(с изм. и доп.) 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4619EC99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709"/>
          <w:tab w:val="left" w:pos="851"/>
          <w:tab w:val="num" w:pos="121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>О таксах для определения размера возмещения вреда, причиненного окружающей среде [Электронный ресурс</w:t>
      </w:r>
      <w:proofErr w:type="gramStart"/>
      <w:r w:rsidRPr="00F23A6E">
        <w:rPr>
          <w:rFonts w:ascii="Times New Roman" w:hAnsi="Times New Roman"/>
          <w:sz w:val="28"/>
          <w:szCs w:val="28"/>
        </w:rPr>
        <w:t>]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 Указ Президента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23A6E">
        <w:rPr>
          <w:rFonts w:ascii="Times New Roman" w:hAnsi="Times New Roman"/>
          <w:sz w:val="28"/>
          <w:szCs w:val="28"/>
        </w:rPr>
        <w:t xml:space="preserve">Беларусь,  </w:t>
      </w:r>
      <w:r w:rsidRPr="00F23A6E">
        <w:rPr>
          <w:rFonts w:ascii="Times New Roman" w:hAnsi="Times New Roman"/>
          <w:sz w:val="28"/>
          <w:szCs w:val="28"/>
        </w:rPr>
        <w:lastRenderedPageBreak/>
        <w:t>24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июня 2008 № 348 : (с изм. и доп.) // ЭТАЛОН. Законодательство Республики Беларусь / Нац. центр правовой </w:t>
      </w:r>
      <w:proofErr w:type="spellStart"/>
      <w:r w:rsidRPr="00F23A6E">
        <w:rPr>
          <w:rFonts w:ascii="Times New Roman" w:hAnsi="Times New Roman"/>
          <w:sz w:val="28"/>
          <w:szCs w:val="28"/>
        </w:rPr>
        <w:t>информ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3A6E">
        <w:rPr>
          <w:rFonts w:ascii="Times New Roman" w:hAnsi="Times New Roman"/>
          <w:sz w:val="28"/>
          <w:szCs w:val="28"/>
        </w:rPr>
        <w:t>Респ</w:t>
      </w:r>
      <w:proofErr w:type="spellEnd"/>
      <w:r w:rsidRPr="00F23A6E">
        <w:rPr>
          <w:rFonts w:ascii="Times New Roman" w:hAnsi="Times New Roman"/>
          <w:sz w:val="28"/>
          <w:szCs w:val="28"/>
        </w:rPr>
        <w:t>. Беларусь. – Минск, 2021.</w:t>
      </w:r>
    </w:p>
    <w:p w14:paraId="6B969088" w14:textId="77777777" w:rsidR="00F23A6E" w:rsidRPr="00F23A6E" w:rsidRDefault="00F23A6E" w:rsidP="00F23A6E">
      <w:pPr>
        <w:tabs>
          <w:tab w:val="left" w:pos="851"/>
          <w:tab w:val="left" w:pos="1260"/>
        </w:tabs>
        <w:suppressAutoHyphens/>
        <w:ind w:firstLine="567"/>
        <w:rPr>
          <w:rFonts w:ascii="Times New Roman" w:hAnsi="Times New Roman"/>
          <w:caps/>
          <w:sz w:val="28"/>
          <w:szCs w:val="28"/>
        </w:rPr>
      </w:pPr>
    </w:p>
    <w:p w14:paraId="0A33A147" w14:textId="77777777" w:rsidR="00F23A6E" w:rsidRPr="00F23A6E" w:rsidRDefault="00F23A6E" w:rsidP="00F23A6E">
      <w:pPr>
        <w:tabs>
          <w:tab w:val="left" w:pos="851"/>
          <w:tab w:val="left" w:pos="1260"/>
        </w:tabs>
        <w:suppressAutoHyphens/>
        <w:ind w:firstLine="567"/>
        <w:jc w:val="center"/>
        <w:rPr>
          <w:rFonts w:ascii="Times New Roman" w:hAnsi="Times New Roman"/>
          <w:caps/>
          <w:sz w:val="28"/>
          <w:szCs w:val="28"/>
        </w:rPr>
      </w:pPr>
      <w:r w:rsidRPr="00F23A6E">
        <w:rPr>
          <w:rFonts w:ascii="Times New Roman" w:hAnsi="Times New Roman"/>
          <w:caps/>
          <w:sz w:val="28"/>
          <w:szCs w:val="28"/>
        </w:rPr>
        <w:t>Основная литература</w:t>
      </w:r>
    </w:p>
    <w:p w14:paraId="79BEDB9C" w14:textId="77777777" w:rsidR="00F23A6E" w:rsidRPr="00F23A6E" w:rsidRDefault="00F23A6E" w:rsidP="00F23A6E">
      <w:pPr>
        <w:tabs>
          <w:tab w:val="left" w:pos="851"/>
          <w:tab w:val="left" w:pos="1260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9FBE011" w14:textId="77777777" w:rsidR="00F23A6E" w:rsidRPr="00F23A6E" w:rsidRDefault="00F23A6E" w:rsidP="00F23A6E">
      <w:pPr>
        <w:pStyle w:val="a8"/>
        <w:numPr>
          <w:ilvl w:val="0"/>
          <w:numId w:val="38"/>
        </w:numPr>
        <w:tabs>
          <w:tab w:val="left" w:pos="851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Балашенко</w:t>
      </w:r>
      <w:proofErr w:type="spellEnd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С. А. Экологическое </w:t>
      </w:r>
      <w:proofErr w:type="gramStart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право :</w:t>
      </w:r>
      <w:proofErr w:type="gramEnd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учеб. / С. А. </w:t>
      </w:r>
      <w:proofErr w:type="spellStart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Балашенко</w:t>
      </w:r>
      <w:proofErr w:type="spellEnd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Т. И. Макарова, В. Е. </w:t>
      </w:r>
      <w:proofErr w:type="spellStart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Лизгаро</w:t>
      </w:r>
      <w:proofErr w:type="spellEnd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proofErr w:type="gramStart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Минск :</w:t>
      </w:r>
      <w:proofErr w:type="gramEnd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Вышэйшая</w:t>
      </w:r>
      <w:proofErr w:type="spellEnd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школа, 2016. – 383 с.</w:t>
      </w:r>
    </w:p>
    <w:p w14:paraId="3ECFB156" w14:textId="77777777" w:rsidR="00F23A6E" w:rsidRPr="00F23A6E" w:rsidRDefault="00F23A6E" w:rsidP="00F23A6E">
      <w:pPr>
        <w:numPr>
          <w:ilvl w:val="0"/>
          <w:numId w:val="38"/>
        </w:numPr>
        <w:tabs>
          <w:tab w:val="left" w:pos="851"/>
          <w:tab w:val="left" w:pos="126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3A6E">
        <w:rPr>
          <w:rFonts w:ascii="Times New Roman" w:hAnsi="Times New Roman"/>
          <w:sz w:val="28"/>
          <w:szCs w:val="28"/>
        </w:rPr>
        <w:t>Демичев,  Д.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М. Экологическое право : учеб. пособие./ Д. М. Демичев. – </w:t>
      </w:r>
      <w:proofErr w:type="gramStart"/>
      <w:r w:rsidRPr="00F23A6E">
        <w:rPr>
          <w:rFonts w:ascii="Times New Roman" w:hAnsi="Times New Roman"/>
          <w:sz w:val="28"/>
          <w:szCs w:val="28"/>
        </w:rPr>
        <w:t>Минск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изд-во «</w:t>
      </w:r>
      <w:proofErr w:type="spellStart"/>
      <w:r w:rsidRPr="00F23A6E">
        <w:rPr>
          <w:rFonts w:ascii="Times New Roman" w:hAnsi="Times New Roman"/>
          <w:sz w:val="28"/>
          <w:szCs w:val="28"/>
        </w:rPr>
        <w:t>Адукацыя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A6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A6E">
        <w:rPr>
          <w:rFonts w:ascii="Times New Roman" w:hAnsi="Times New Roman"/>
          <w:sz w:val="28"/>
          <w:szCs w:val="28"/>
        </w:rPr>
        <w:t>выхаванне</w:t>
      </w:r>
      <w:proofErr w:type="spellEnd"/>
      <w:r w:rsidRPr="00F23A6E">
        <w:rPr>
          <w:rFonts w:ascii="Times New Roman" w:hAnsi="Times New Roman"/>
          <w:sz w:val="28"/>
          <w:szCs w:val="28"/>
        </w:rPr>
        <w:t>», 2009.</w:t>
      </w:r>
    </w:p>
    <w:p w14:paraId="40D2FCD2" w14:textId="77777777" w:rsidR="00F23A6E" w:rsidRPr="00F23A6E" w:rsidRDefault="00F23A6E" w:rsidP="00F23A6E">
      <w:pPr>
        <w:numPr>
          <w:ilvl w:val="0"/>
          <w:numId w:val="38"/>
        </w:numPr>
        <w:tabs>
          <w:tab w:val="left" w:pos="426"/>
          <w:tab w:val="left" w:pos="851"/>
          <w:tab w:val="left" w:pos="126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A6E">
        <w:rPr>
          <w:rFonts w:ascii="Times New Roman" w:hAnsi="Times New Roman"/>
          <w:sz w:val="28"/>
          <w:szCs w:val="28"/>
        </w:rPr>
        <w:t>Балашенко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, С. А. Экологическое </w:t>
      </w:r>
      <w:proofErr w:type="gramStart"/>
      <w:r w:rsidRPr="00F23A6E">
        <w:rPr>
          <w:rFonts w:ascii="Times New Roman" w:hAnsi="Times New Roman"/>
          <w:sz w:val="28"/>
          <w:szCs w:val="28"/>
        </w:rPr>
        <w:t>право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учеб. / С. А. </w:t>
      </w:r>
      <w:proofErr w:type="spellStart"/>
      <w:r w:rsidRPr="00F23A6E">
        <w:rPr>
          <w:rFonts w:ascii="Times New Roman" w:hAnsi="Times New Roman"/>
          <w:sz w:val="28"/>
          <w:szCs w:val="28"/>
        </w:rPr>
        <w:t>Балашенко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 [и др.]. – </w:t>
      </w:r>
      <w:proofErr w:type="gramStart"/>
      <w:r w:rsidRPr="00F23A6E">
        <w:rPr>
          <w:rFonts w:ascii="Times New Roman" w:hAnsi="Times New Roman"/>
          <w:sz w:val="28"/>
          <w:szCs w:val="28"/>
        </w:rPr>
        <w:t>Минск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Изд. Центр БГУ, 2013. – 501 с.</w:t>
      </w:r>
    </w:p>
    <w:p w14:paraId="7939D030" w14:textId="77777777" w:rsidR="00F23A6E" w:rsidRPr="00F23A6E" w:rsidRDefault="00F23A6E" w:rsidP="00F23A6E">
      <w:pPr>
        <w:numPr>
          <w:ilvl w:val="0"/>
          <w:numId w:val="38"/>
        </w:numPr>
        <w:tabs>
          <w:tab w:val="left" w:pos="426"/>
          <w:tab w:val="left" w:pos="851"/>
          <w:tab w:val="left" w:pos="126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Экологическое </w:t>
      </w:r>
      <w:proofErr w:type="gramStart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право :</w:t>
      </w:r>
      <w:proofErr w:type="gramEnd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учеб. пособие / под общ. ред. А. Н. </w:t>
      </w:r>
      <w:proofErr w:type="spellStart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Сапогина</w:t>
      </w:r>
      <w:proofErr w:type="spellEnd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; учреждение образования «Академия Министерства внутренних дел Республики Беларусь». – </w:t>
      </w:r>
      <w:proofErr w:type="gramStart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Минск :</w:t>
      </w:r>
      <w:proofErr w:type="gramEnd"/>
      <w:r w:rsidRPr="00F23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Академия МВД Республики Беларусь, 2018. – 355 с</w:t>
      </w:r>
    </w:p>
    <w:p w14:paraId="39F4C1B7" w14:textId="77777777" w:rsidR="00F23A6E" w:rsidRPr="00F23A6E" w:rsidRDefault="00F23A6E" w:rsidP="00F23A6E">
      <w:pPr>
        <w:tabs>
          <w:tab w:val="left" w:pos="851"/>
          <w:tab w:val="left" w:pos="1260"/>
        </w:tabs>
        <w:suppressAutoHyphens/>
        <w:ind w:firstLine="567"/>
        <w:rPr>
          <w:rFonts w:ascii="Times New Roman" w:hAnsi="Times New Roman"/>
          <w:sz w:val="28"/>
          <w:szCs w:val="28"/>
        </w:rPr>
      </w:pPr>
    </w:p>
    <w:p w14:paraId="7DB8621E" w14:textId="77777777" w:rsidR="00F23A6E" w:rsidRPr="00F23A6E" w:rsidRDefault="00F23A6E" w:rsidP="00F23A6E">
      <w:pPr>
        <w:tabs>
          <w:tab w:val="left" w:pos="851"/>
          <w:tab w:val="left" w:pos="1260"/>
        </w:tabs>
        <w:suppressAutoHyphens/>
        <w:ind w:firstLine="567"/>
        <w:jc w:val="center"/>
        <w:rPr>
          <w:rFonts w:ascii="Times New Roman" w:hAnsi="Times New Roman"/>
          <w:caps/>
          <w:sz w:val="28"/>
          <w:szCs w:val="28"/>
        </w:rPr>
      </w:pPr>
      <w:r w:rsidRPr="00F23A6E">
        <w:rPr>
          <w:rFonts w:ascii="Times New Roman" w:hAnsi="Times New Roman"/>
          <w:caps/>
          <w:sz w:val="28"/>
          <w:szCs w:val="28"/>
        </w:rPr>
        <w:t>Дополнительная литература</w:t>
      </w:r>
    </w:p>
    <w:p w14:paraId="25991488" w14:textId="77777777" w:rsidR="00F23A6E" w:rsidRPr="00F23A6E" w:rsidRDefault="00F23A6E" w:rsidP="00F23A6E">
      <w:pPr>
        <w:tabs>
          <w:tab w:val="left" w:pos="851"/>
          <w:tab w:val="left" w:pos="1260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CB57427" w14:textId="77777777" w:rsidR="00F23A6E" w:rsidRPr="00F23A6E" w:rsidRDefault="00F23A6E" w:rsidP="00F23A6E">
      <w:pPr>
        <w:numPr>
          <w:ilvl w:val="0"/>
          <w:numId w:val="37"/>
        </w:numPr>
        <w:tabs>
          <w:tab w:val="clear" w:pos="720"/>
          <w:tab w:val="num" w:pos="0"/>
          <w:tab w:val="left" w:pos="851"/>
          <w:tab w:val="left" w:pos="126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 xml:space="preserve">Демичев, Д. М. Экологическое право. Особенная </w:t>
      </w:r>
      <w:proofErr w:type="gramStart"/>
      <w:r w:rsidRPr="00F23A6E">
        <w:rPr>
          <w:rFonts w:ascii="Times New Roman" w:hAnsi="Times New Roman"/>
          <w:sz w:val="28"/>
          <w:szCs w:val="28"/>
        </w:rPr>
        <w:t>часть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учеб./А. Н. </w:t>
      </w:r>
      <w:proofErr w:type="spellStart"/>
      <w:r w:rsidRPr="00F23A6E">
        <w:rPr>
          <w:rFonts w:ascii="Times New Roman" w:hAnsi="Times New Roman"/>
          <w:sz w:val="28"/>
          <w:szCs w:val="28"/>
        </w:rPr>
        <w:t>Сапогин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23A6E">
        <w:rPr>
          <w:rFonts w:ascii="Times New Roman" w:hAnsi="Times New Roman"/>
          <w:sz w:val="28"/>
          <w:szCs w:val="28"/>
        </w:rPr>
        <w:t>Минск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изд-во «</w:t>
      </w:r>
      <w:proofErr w:type="spellStart"/>
      <w:r w:rsidRPr="00F23A6E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 школа», 2007.</w:t>
      </w:r>
    </w:p>
    <w:p w14:paraId="5835F8B3" w14:textId="77777777" w:rsidR="00F23A6E" w:rsidRPr="00F23A6E" w:rsidRDefault="00F23A6E" w:rsidP="00F23A6E">
      <w:pPr>
        <w:numPr>
          <w:ilvl w:val="0"/>
          <w:numId w:val="37"/>
        </w:numPr>
        <w:tabs>
          <w:tab w:val="left" w:pos="851"/>
          <w:tab w:val="left" w:pos="126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 xml:space="preserve">Ерофеев, Б. В. Экологическое </w:t>
      </w:r>
      <w:proofErr w:type="gramStart"/>
      <w:r w:rsidRPr="00F23A6E">
        <w:rPr>
          <w:rFonts w:ascii="Times New Roman" w:hAnsi="Times New Roman"/>
          <w:sz w:val="28"/>
          <w:szCs w:val="28"/>
        </w:rPr>
        <w:t>право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учеб. для колледжей / Б. В. </w:t>
      </w:r>
      <w:proofErr w:type="spellStart"/>
      <w:r w:rsidRPr="00F23A6E">
        <w:rPr>
          <w:rFonts w:ascii="Times New Roman" w:hAnsi="Times New Roman"/>
          <w:sz w:val="28"/>
          <w:szCs w:val="28"/>
        </w:rPr>
        <w:t>Ерофннв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23A6E">
        <w:rPr>
          <w:rFonts w:ascii="Times New Roman" w:hAnsi="Times New Roman"/>
          <w:sz w:val="28"/>
          <w:szCs w:val="28"/>
        </w:rPr>
        <w:t>Минск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изд-во «</w:t>
      </w:r>
      <w:proofErr w:type="spellStart"/>
      <w:r w:rsidRPr="00F23A6E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 школа», 2009.</w:t>
      </w:r>
    </w:p>
    <w:p w14:paraId="2992C0AC" w14:textId="77777777" w:rsidR="00F23A6E" w:rsidRPr="00F23A6E" w:rsidRDefault="00F23A6E" w:rsidP="00F23A6E">
      <w:pPr>
        <w:numPr>
          <w:ilvl w:val="0"/>
          <w:numId w:val="37"/>
        </w:numPr>
        <w:tabs>
          <w:tab w:val="left" w:pos="851"/>
          <w:tab w:val="left" w:pos="126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 xml:space="preserve">Маврищев, В. В. Основы экологии и </w:t>
      </w:r>
      <w:proofErr w:type="gramStart"/>
      <w:r w:rsidRPr="00F23A6E">
        <w:rPr>
          <w:rFonts w:ascii="Times New Roman" w:hAnsi="Times New Roman"/>
          <w:sz w:val="28"/>
          <w:szCs w:val="28"/>
        </w:rPr>
        <w:t>энергосбережения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учеб. пособие. / В. В. Маврищев. – </w:t>
      </w:r>
      <w:proofErr w:type="gramStart"/>
      <w:r w:rsidRPr="00F23A6E">
        <w:rPr>
          <w:rFonts w:ascii="Times New Roman" w:hAnsi="Times New Roman"/>
          <w:sz w:val="28"/>
          <w:szCs w:val="28"/>
        </w:rPr>
        <w:t>Минск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Академия МВД Республики Беларусь, 2010.</w:t>
      </w:r>
    </w:p>
    <w:p w14:paraId="7DF6518F" w14:textId="77777777" w:rsidR="00F23A6E" w:rsidRPr="00F23A6E" w:rsidRDefault="00F23A6E" w:rsidP="00F23A6E">
      <w:pPr>
        <w:numPr>
          <w:ilvl w:val="0"/>
          <w:numId w:val="37"/>
        </w:numPr>
        <w:tabs>
          <w:tab w:val="left" w:pos="851"/>
          <w:tab w:val="left" w:pos="126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A6E">
        <w:rPr>
          <w:rFonts w:ascii="Times New Roman" w:hAnsi="Times New Roman"/>
          <w:sz w:val="28"/>
          <w:szCs w:val="28"/>
        </w:rPr>
        <w:t>Сапогин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, А. Н. Экологическое право Республики Беларусь. Особенная часть. Курс лекций/ А. Н. </w:t>
      </w:r>
      <w:proofErr w:type="spellStart"/>
      <w:r w:rsidRPr="00F23A6E">
        <w:rPr>
          <w:rFonts w:ascii="Times New Roman" w:hAnsi="Times New Roman"/>
          <w:sz w:val="28"/>
          <w:szCs w:val="28"/>
        </w:rPr>
        <w:t>Сапогин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23A6E">
        <w:rPr>
          <w:rFonts w:ascii="Times New Roman" w:hAnsi="Times New Roman"/>
          <w:sz w:val="28"/>
          <w:szCs w:val="28"/>
        </w:rPr>
        <w:t>Минск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Академия МВД Республики Беларусь, 2009.</w:t>
      </w:r>
    </w:p>
    <w:p w14:paraId="6DA3DB4D" w14:textId="77777777" w:rsidR="00F23A6E" w:rsidRPr="00F23A6E" w:rsidRDefault="00F23A6E" w:rsidP="00F23A6E">
      <w:pPr>
        <w:numPr>
          <w:ilvl w:val="0"/>
          <w:numId w:val="37"/>
        </w:numPr>
        <w:tabs>
          <w:tab w:val="left" w:pos="-284"/>
          <w:tab w:val="left" w:pos="0"/>
          <w:tab w:val="left" w:pos="851"/>
          <w:tab w:val="left" w:pos="1276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3A6E">
        <w:rPr>
          <w:rFonts w:ascii="Times New Roman" w:hAnsi="Times New Roman"/>
          <w:sz w:val="28"/>
          <w:szCs w:val="28"/>
        </w:rPr>
        <w:t xml:space="preserve">Экологическое </w:t>
      </w:r>
      <w:proofErr w:type="gramStart"/>
      <w:r w:rsidRPr="00F23A6E">
        <w:rPr>
          <w:rFonts w:ascii="Times New Roman" w:hAnsi="Times New Roman"/>
          <w:sz w:val="28"/>
          <w:szCs w:val="28"/>
        </w:rPr>
        <w:t>право 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учеб-метод. комплекс / А. Г. Авдей [и др.]; под ред. С. В. </w:t>
      </w:r>
      <w:proofErr w:type="spellStart"/>
      <w:r w:rsidRPr="00F23A6E">
        <w:rPr>
          <w:rFonts w:ascii="Times New Roman" w:hAnsi="Times New Roman"/>
          <w:sz w:val="28"/>
          <w:szCs w:val="28"/>
        </w:rPr>
        <w:t>Агиевец</w:t>
      </w:r>
      <w:proofErr w:type="spellEnd"/>
      <w:r w:rsidRPr="00F23A6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23A6E">
        <w:rPr>
          <w:rFonts w:ascii="Times New Roman" w:hAnsi="Times New Roman"/>
          <w:sz w:val="28"/>
          <w:szCs w:val="28"/>
        </w:rPr>
        <w:t>Гродно :</w:t>
      </w:r>
      <w:proofErr w:type="gramEnd"/>
      <w:r w:rsidRPr="00F23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A6E">
        <w:rPr>
          <w:rFonts w:ascii="Times New Roman" w:hAnsi="Times New Roman"/>
          <w:sz w:val="28"/>
          <w:szCs w:val="28"/>
        </w:rPr>
        <w:t>ГрГУ</w:t>
      </w:r>
      <w:proofErr w:type="spellEnd"/>
      <w:r w:rsidRPr="00F23A6E">
        <w:rPr>
          <w:rFonts w:ascii="Times New Roman" w:hAnsi="Times New Roman"/>
          <w:sz w:val="28"/>
          <w:szCs w:val="28"/>
        </w:rPr>
        <w:t>, 2011. – 381 с.</w:t>
      </w:r>
    </w:p>
    <w:p w14:paraId="4220F8A8" w14:textId="77777777" w:rsidR="00F23A6E" w:rsidRPr="00F23A6E" w:rsidRDefault="00F23A6E" w:rsidP="00F23A6E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</w:p>
    <w:p w14:paraId="05F01D3A" w14:textId="77777777" w:rsidR="005537F2" w:rsidRDefault="005537F2" w:rsidP="00F23A6E">
      <w:pPr>
        <w:suppressAutoHyphens/>
        <w:ind w:firstLine="709"/>
        <w:jc w:val="center"/>
      </w:pPr>
    </w:p>
    <w:p w14:paraId="679DE587" w14:textId="77777777" w:rsidR="003A19AC" w:rsidRPr="009A08A3" w:rsidRDefault="003A19AC" w:rsidP="003A19AC">
      <w:pPr>
        <w:tabs>
          <w:tab w:val="left" w:pos="123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</w:t>
      </w:r>
    </w:p>
    <w:p w14:paraId="2F7B535F" w14:textId="77777777" w:rsidR="003A19AC" w:rsidRDefault="003A19AC" w:rsidP="003A19AC">
      <w:pPr>
        <w:tabs>
          <w:tab w:val="left" w:pos="12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08A3">
        <w:rPr>
          <w:rFonts w:ascii="Times New Roman" w:hAnsi="Times New Roman"/>
          <w:sz w:val="28"/>
          <w:szCs w:val="28"/>
        </w:rPr>
        <w:t>кафедры правовых дисциплин,</w:t>
      </w:r>
    </w:p>
    <w:p w14:paraId="293A297F" w14:textId="77777777" w:rsidR="003A19AC" w:rsidRDefault="003A19AC" w:rsidP="003A19AC">
      <w:pPr>
        <w:suppressAutoHyphens/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16B3" w:rsidRPr="00081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к.с</w:t>
      </w:r>
      <w:proofErr w:type="spellEnd"/>
      <w:r>
        <w:rPr>
          <w:rFonts w:ascii="Times New Roman" w:hAnsi="Times New Roman"/>
          <w:sz w:val="28"/>
          <w:szCs w:val="28"/>
        </w:rPr>
        <w:t>\</w:t>
      </w:r>
      <w:proofErr w:type="spellStart"/>
      <w:r>
        <w:rPr>
          <w:rFonts w:ascii="Times New Roman" w:hAnsi="Times New Roman"/>
          <w:sz w:val="28"/>
          <w:szCs w:val="28"/>
        </w:rPr>
        <w:t>х.н</w:t>
      </w:r>
      <w:proofErr w:type="spellEnd"/>
      <w:r>
        <w:rPr>
          <w:rFonts w:ascii="Times New Roman" w:hAnsi="Times New Roman"/>
          <w:sz w:val="28"/>
          <w:szCs w:val="28"/>
        </w:rPr>
        <w:t>., доцент</w:t>
      </w:r>
      <w:r w:rsidRPr="009A08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А.А.Дыжова</w:t>
      </w:r>
      <w:proofErr w:type="spellEnd"/>
      <w:r w:rsidRPr="009A08A3">
        <w:rPr>
          <w:rFonts w:ascii="Times New Roman" w:hAnsi="Times New Roman"/>
          <w:sz w:val="28"/>
          <w:szCs w:val="28"/>
        </w:rPr>
        <w:t xml:space="preserve"> </w:t>
      </w:r>
      <w:r w:rsidRPr="009A08A3">
        <w:rPr>
          <w:rFonts w:ascii="Times New Roman" w:hAnsi="Times New Roman"/>
          <w:sz w:val="28"/>
          <w:szCs w:val="28"/>
        </w:rPr>
        <w:tab/>
      </w:r>
    </w:p>
    <w:sectPr w:rsidR="003A19AC" w:rsidSect="00A43E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EA88" w14:textId="77777777" w:rsidR="001920EB" w:rsidRDefault="001920EB" w:rsidP="00A43E70">
      <w:r>
        <w:separator/>
      </w:r>
    </w:p>
  </w:endnote>
  <w:endnote w:type="continuationSeparator" w:id="0">
    <w:p w14:paraId="39CEE71C" w14:textId="77777777" w:rsidR="001920EB" w:rsidRDefault="001920EB" w:rsidP="00A4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CFF37" w14:textId="77777777" w:rsidR="001920EB" w:rsidRDefault="001920EB" w:rsidP="00A43E70">
      <w:r>
        <w:separator/>
      </w:r>
    </w:p>
  </w:footnote>
  <w:footnote w:type="continuationSeparator" w:id="0">
    <w:p w14:paraId="6B0C4AD5" w14:textId="77777777" w:rsidR="001920EB" w:rsidRDefault="001920EB" w:rsidP="00A4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943253"/>
      <w:docPartObj>
        <w:docPartGallery w:val="Page Numbers (Top of Page)"/>
        <w:docPartUnique/>
      </w:docPartObj>
    </w:sdtPr>
    <w:sdtEndPr/>
    <w:sdtContent>
      <w:p w14:paraId="75D30FA2" w14:textId="77777777" w:rsidR="00A43E70" w:rsidRDefault="006C3EDA">
        <w:pPr>
          <w:pStyle w:val="a9"/>
          <w:jc w:val="center"/>
        </w:pPr>
        <w:r>
          <w:fldChar w:fldCharType="begin"/>
        </w:r>
        <w:r w:rsidR="00A43E70">
          <w:instrText>PAGE   \* MERGEFORMAT</w:instrText>
        </w:r>
        <w:r>
          <w:fldChar w:fldCharType="separate"/>
        </w:r>
        <w:r w:rsidR="00201E98">
          <w:rPr>
            <w:noProof/>
          </w:rPr>
          <w:t>21</w:t>
        </w:r>
        <w:r>
          <w:fldChar w:fldCharType="end"/>
        </w:r>
      </w:p>
    </w:sdtContent>
  </w:sdt>
  <w:p w14:paraId="3D0BC020" w14:textId="77777777" w:rsidR="00A43E70" w:rsidRDefault="00A43E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EF2"/>
    <w:multiLevelType w:val="hybridMultilevel"/>
    <w:tmpl w:val="0086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37B2"/>
    <w:multiLevelType w:val="multilevel"/>
    <w:tmpl w:val="CD62B474"/>
    <w:lvl w:ilvl="0">
      <w:start w:val="1"/>
      <w:numFmt w:val="decimal"/>
      <w:lvlText w:val="%1)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37547"/>
    <w:multiLevelType w:val="hybridMultilevel"/>
    <w:tmpl w:val="EAA8B280"/>
    <w:lvl w:ilvl="0" w:tplc="70B2DF7C">
      <w:start w:val="1"/>
      <w:numFmt w:val="decimal"/>
      <w:lvlText w:val="%1."/>
      <w:lvlJc w:val="left"/>
      <w:pPr>
        <w:ind w:left="1214" w:hanging="93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EF5448"/>
    <w:multiLevelType w:val="hybridMultilevel"/>
    <w:tmpl w:val="DE24C64E"/>
    <w:lvl w:ilvl="0" w:tplc="272E8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A6581"/>
    <w:multiLevelType w:val="hybridMultilevel"/>
    <w:tmpl w:val="ADCA9E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D33B71"/>
    <w:multiLevelType w:val="hybridMultilevel"/>
    <w:tmpl w:val="548846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5223E6"/>
    <w:multiLevelType w:val="hybridMultilevel"/>
    <w:tmpl w:val="DE24C64E"/>
    <w:lvl w:ilvl="0" w:tplc="272E8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20665"/>
    <w:multiLevelType w:val="hybridMultilevel"/>
    <w:tmpl w:val="CE286320"/>
    <w:lvl w:ilvl="0" w:tplc="C4466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554E"/>
    <w:multiLevelType w:val="multilevel"/>
    <w:tmpl w:val="8F787798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B27D5"/>
    <w:multiLevelType w:val="hybridMultilevel"/>
    <w:tmpl w:val="7F182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12106E"/>
    <w:multiLevelType w:val="hybridMultilevel"/>
    <w:tmpl w:val="8174D7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3582738"/>
    <w:multiLevelType w:val="hybridMultilevel"/>
    <w:tmpl w:val="8E9EE5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7AA6770"/>
    <w:multiLevelType w:val="multilevel"/>
    <w:tmpl w:val="14A2E43A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62738"/>
    <w:multiLevelType w:val="hybridMultilevel"/>
    <w:tmpl w:val="B17EAE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F0760A0"/>
    <w:multiLevelType w:val="hybridMultilevel"/>
    <w:tmpl w:val="361C35B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A796388"/>
    <w:multiLevelType w:val="hybridMultilevel"/>
    <w:tmpl w:val="47D88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8F4142"/>
    <w:multiLevelType w:val="multilevel"/>
    <w:tmpl w:val="C4C66EC4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56E23"/>
    <w:multiLevelType w:val="multilevel"/>
    <w:tmpl w:val="E6EC72D8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93514B"/>
    <w:multiLevelType w:val="hybridMultilevel"/>
    <w:tmpl w:val="C99E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25866"/>
    <w:multiLevelType w:val="hybridMultilevel"/>
    <w:tmpl w:val="C99E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D5A61"/>
    <w:multiLevelType w:val="multilevel"/>
    <w:tmpl w:val="14A2E43A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456BF"/>
    <w:multiLevelType w:val="hybridMultilevel"/>
    <w:tmpl w:val="36AE1CD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0686177"/>
    <w:multiLevelType w:val="hybridMultilevel"/>
    <w:tmpl w:val="E66C48BA"/>
    <w:lvl w:ilvl="0" w:tplc="7CB253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53B3B"/>
    <w:multiLevelType w:val="multilevel"/>
    <w:tmpl w:val="14A2E43A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253DA2"/>
    <w:multiLevelType w:val="hybridMultilevel"/>
    <w:tmpl w:val="5C1E5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965726"/>
    <w:multiLevelType w:val="hybridMultilevel"/>
    <w:tmpl w:val="713E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97C56"/>
    <w:multiLevelType w:val="multilevel"/>
    <w:tmpl w:val="8F787798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27171"/>
    <w:multiLevelType w:val="hybridMultilevel"/>
    <w:tmpl w:val="DE24C64E"/>
    <w:lvl w:ilvl="0" w:tplc="272E8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2377C3"/>
    <w:multiLevelType w:val="hybridMultilevel"/>
    <w:tmpl w:val="30A8F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75109E"/>
    <w:multiLevelType w:val="hybridMultilevel"/>
    <w:tmpl w:val="36AE1CD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3652ABB"/>
    <w:multiLevelType w:val="hybridMultilevel"/>
    <w:tmpl w:val="789C763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4650F03"/>
    <w:multiLevelType w:val="multilevel"/>
    <w:tmpl w:val="A53C64D6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912"/>
        </w:tabs>
        <w:ind w:left="291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56087"/>
    <w:multiLevelType w:val="hybridMultilevel"/>
    <w:tmpl w:val="F236A3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053461"/>
    <w:multiLevelType w:val="hybridMultilevel"/>
    <w:tmpl w:val="5C1E5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24"/>
  </w:num>
  <w:num w:numId="7">
    <w:abstractNumId w:val="33"/>
  </w:num>
  <w:num w:numId="8">
    <w:abstractNumId w:val="15"/>
  </w:num>
  <w:num w:numId="9">
    <w:abstractNumId w:val="5"/>
  </w:num>
  <w:num w:numId="10">
    <w:abstractNumId w:val="9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9"/>
  </w:num>
  <w:num w:numId="23">
    <w:abstractNumId w:val="3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7"/>
  </w:num>
  <w:num w:numId="27">
    <w:abstractNumId w:val="8"/>
  </w:num>
  <w:num w:numId="28">
    <w:abstractNumId w:val="25"/>
  </w:num>
  <w:num w:numId="29">
    <w:abstractNumId w:val="14"/>
  </w:num>
  <w:num w:numId="30">
    <w:abstractNumId w:val="26"/>
  </w:num>
  <w:num w:numId="31">
    <w:abstractNumId w:val="13"/>
  </w:num>
  <w:num w:numId="32">
    <w:abstractNumId w:val="31"/>
  </w:num>
  <w:num w:numId="33">
    <w:abstractNumId w:val="11"/>
  </w:num>
  <w:num w:numId="34">
    <w:abstractNumId w:val="16"/>
  </w:num>
  <w:num w:numId="35">
    <w:abstractNumId w:val="32"/>
  </w:num>
  <w:num w:numId="36">
    <w:abstractNumId w:val="3"/>
  </w:num>
  <w:num w:numId="37">
    <w:abstractNumId w:val="2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2B"/>
    <w:rsid w:val="000816B3"/>
    <w:rsid w:val="00090581"/>
    <w:rsid w:val="001740FA"/>
    <w:rsid w:val="001920EB"/>
    <w:rsid w:val="001D323F"/>
    <w:rsid w:val="00201E98"/>
    <w:rsid w:val="00241E8C"/>
    <w:rsid w:val="002C3678"/>
    <w:rsid w:val="002D26AD"/>
    <w:rsid w:val="00306A35"/>
    <w:rsid w:val="00355488"/>
    <w:rsid w:val="003804A4"/>
    <w:rsid w:val="00380F8F"/>
    <w:rsid w:val="003A19AC"/>
    <w:rsid w:val="004C7704"/>
    <w:rsid w:val="005377F7"/>
    <w:rsid w:val="005537F2"/>
    <w:rsid w:val="005B2E52"/>
    <w:rsid w:val="0063638E"/>
    <w:rsid w:val="00681EA3"/>
    <w:rsid w:val="006C3EDA"/>
    <w:rsid w:val="00725CE5"/>
    <w:rsid w:val="008443A9"/>
    <w:rsid w:val="009C42F1"/>
    <w:rsid w:val="009C456D"/>
    <w:rsid w:val="00A00767"/>
    <w:rsid w:val="00A43E70"/>
    <w:rsid w:val="00B14535"/>
    <w:rsid w:val="00BE0C02"/>
    <w:rsid w:val="00BE29AD"/>
    <w:rsid w:val="00C411CC"/>
    <w:rsid w:val="00C57699"/>
    <w:rsid w:val="00CB5F2B"/>
    <w:rsid w:val="00CE73C9"/>
    <w:rsid w:val="00E276BB"/>
    <w:rsid w:val="00E27AE4"/>
    <w:rsid w:val="00E34D62"/>
    <w:rsid w:val="00E35523"/>
    <w:rsid w:val="00E7468C"/>
    <w:rsid w:val="00F23A6E"/>
    <w:rsid w:val="00F40F69"/>
    <w:rsid w:val="00FB06F8"/>
    <w:rsid w:val="00F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4F3A3E"/>
  <w15:docId w15:val="{CF4AE2A9-0D87-4363-8809-80E93359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C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F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B5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F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F2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rsid w:val="00CB5F2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B2E52"/>
    <w:pPr>
      <w:tabs>
        <w:tab w:val="right" w:leader="dot" w:pos="9345"/>
      </w:tabs>
      <w:spacing w:after="100"/>
    </w:pPr>
    <w:rPr>
      <w:rFonts w:ascii="Times New Roman Полужирный" w:hAnsi="Times New Roman Полужирный"/>
      <w:caps/>
      <w:noProof/>
      <w:sz w:val="28"/>
      <w:szCs w:val="28"/>
    </w:rPr>
  </w:style>
  <w:style w:type="paragraph" w:styleId="a4">
    <w:name w:val="Subtitle"/>
    <w:basedOn w:val="a"/>
    <w:link w:val="a5"/>
    <w:qFormat/>
    <w:rsid w:val="00CB5F2B"/>
    <w:pPr>
      <w:jc w:val="center"/>
    </w:pPr>
    <w:rPr>
      <w:rFonts w:ascii="Times New Roman" w:hAnsi="Times New Roman"/>
      <w:b/>
      <w:sz w:val="28"/>
    </w:rPr>
  </w:style>
  <w:style w:type="character" w:customStyle="1" w:styleId="a5">
    <w:name w:val="Подзаголовок Знак"/>
    <w:basedOn w:val="a0"/>
    <w:link w:val="a4"/>
    <w:rsid w:val="00CB5F2B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CB5F2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B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Основной"/>
    <w:basedOn w:val="a"/>
    <w:uiPriority w:val="34"/>
    <w:qFormat/>
    <w:rsid w:val="00CB5F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52">
    <w:name w:val="Font Style52"/>
    <w:rsid w:val="00CB5F2B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Обычный1"/>
    <w:uiPriority w:val="99"/>
    <w:rsid w:val="00CB5F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12"/>
    <w:uiPriority w:val="99"/>
    <w:rsid w:val="00CB5F2B"/>
    <w:pPr>
      <w:spacing w:line="360" w:lineRule="auto"/>
      <w:ind w:firstLine="851"/>
      <w:jc w:val="both"/>
    </w:pPr>
    <w:rPr>
      <w:rFonts w:ascii="Arial" w:hAnsi="Arial"/>
    </w:rPr>
  </w:style>
  <w:style w:type="paragraph" w:styleId="a9">
    <w:name w:val="header"/>
    <w:basedOn w:val="a"/>
    <w:link w:val="aa"/>
    <w:uiPriority w:val="99"/>
    <w:unhideWhenUsed/>
    <w:rsid w:val="00A43E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E7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E7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FontStyle48">
    <w:name w:val="Font Style48"/>
    <w:rsid w:val="00F23A6E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F23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3A6E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27A3-661E-49E4-ABB8-FAB3E597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8607</Words>
  <Characters>49063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2021-02-22T10:24:00Z</dcterms:created>
  <dcterms:modified xsi:type="dcterms:W3CDTF">2021-02-22T10:24:00Z</dcterms:modified>
</cp:coreProperties>
</file>