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EF" w:rsidRPr="00265926" w:rsidRDefault="006C34EF" w:rsidP="006C34EF">
      <w:pPr>
        <w:pStyle w:val="1"/>
        <w:spacing w:before="0" w:after="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265926">
        <w:rPr>
          <w:rFonts w:ascii="Times New Roman" w:hAnsi="Times New Roman" w:cs="Times New Roman"/>
          <w:b w:val="0"/>
          <w:caps/>
          <w:sz w:val="28"/>
          <w:szCs w:val="28"/>
        </w:rPr>
        <w:t>Учреждение образования</w:t>
      </w:r>
    </w:p>
    <w:p w:rsidR="006C34EF" w:rsidRPr="00265926" w:rsidRDefault="006C34EF" w:rsidP="006C34EF">
      <w:pPr>
        <w:jc w:val="center"/>
        <w:rPr>
          <w:rFonts w:ascii="Times New Roman" w:hAnsi="Times New Roman"/>
          <w:caps/>
          <w:sz w:val="28"/>
          <w:szCs w:val="28"/>
        </w:rPr>
      </w:pPr>
      <w:r w:rsidRPr="00265926">
        <w:rPr>
          <w:rFonts w:ascii="Times New Roman" w:hAnsi="Times New Roman"/>
          <w:caps/>
          <w:sz w:val="28"/>
          <w:szCs w:val="28"/>
        </w:rPr>
        <w:t xml:space="preserve">«Могилевский институт </w:t>
      </w:r>
      <w:r>
        <w:rPr>
          <w:rFonts w:ascii="Times New Roman" w:hAnsi="Times New Roman"/>
          <w:caps/>
          <w:sz w:val="28"/>
          <w:szCs w:val="28"/>
        </w:rPr>
        <w:t>МИНИСТЕРСТВА ВНУТРЕННИХ ДЕЛ</w:t>
      </w:r>
      <w:r w:rsidRPr="00265926">
        <w:rPr>
          <w:rFonts w:ascii="Times New Roman" w:hAnsi="Times New Roman"/>
          <w:caps/>
          <w:sz w:val="28"/>
          <w:szCs w:val="28"/>
        </w:rPr>
        <w:t xml:space="preserve"> Республики Беларусь»</w:t>
      </w:r>
    </w:p>
    <w:p w:rsidR="006C34EF" w:rsidRPr="00265926" w:rsidRDefault="006C34EF" w:rsidP="006C34EF">
      <w:pPr>
        <w:jc w:val="center"/>
        <w:rPr>
          <w:rFonts w:ascii="Times New Roman" w:hAnsi="Times New Roman"/>
          <w:caps/>
          <w:sz w:val="28"/>
          <w:szCs w:val="28"/>
        </w:rPr>
      </w:pPr>
    </w:p>
    <w:p w:rsidR="006C34EF" w:rsidRPr="00716B49" w:rsidRDefault="006C34EF" w:rsidP="006C34EF">
      <w:pPr>
        <w:jc w:val="center"/>
        <w:rPr>
          <w:rFonts w:ascii="Times New Roman" w:hAnsi="Times New Roman"/>
          <w:sz w:val="28"/>
          <w:szCs w:val="28"/>
        </w:rPr>
      </w:pPr>
      <w:r w:rsidRPr="00716B49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правовых</w:t>
      </w:r>
      <w:r w:rsidRPr="00716B49">
        <w:rPr>
          <w:rFonts w:ascii="Times New Roman" w:hAnsi="Times New Roman"/>
          <w:sz w:val="28"/>
          <w:szCs w:val="28"/>
        </w:rPr>
        <w:t xml:space="preserve"> дисциплин</w:t>
      </w:r>
    </w:p>
    <w:p w:rsidR="006C34EF" w:rsidRPr="00716B49" w:rsidRDefault="006C34EF" w:rsidP="006C34EF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C34EF" w:rsidRDefault="006C34EF" w:rsidP="006C34EF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C34EF" w:rsidRPr="00716B49" w:rsidRDefault="006C34EF" w:rsidP="006C34EF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C34EF" w:rsidRPr="00716B49" w:rsidRDefault="006C34EF" w:rsidP="006C34EF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C34EF" w:rsidRPr="006C34EF" w:rsidRDefault="006C34EF" w:rsidP="006C34EF">
      <w:pPr>
        <w:ind w:firstLine="567"/>
        <w:jc w:val="center"/>
        <w:rPr>
          <w:rFonts w:ascii="Times New Roman" w:hAnsi="Times New Roman"/>
          <w:caps/>
          <w:sz w:val="28"/>
          <w:szCs w:val="28"/>
        </w:rPr>
      </w:pPr>
      <w:r w:rsidRPr="006C34EF">
        <w:rPr>
          <w:rFonts w:ascii="Times New Roman" w:hAnsi="Times New Roman"/>
          <w:caps/>
          <w:sz w:val="28"/>
          <w:szCs w:val="28"/>
        </w:rPr>
        <w:t>Экологическое право</w:t>
      </w:r>
    </w:p>
    <w:p w:rsidR="006C34EF" w:rsidRPr="00716B49" w:rsidRDefault="006C34EF" w:rsidP="006C34EF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C34EF" w:rsidRPr="00716B49" w:rsidRDefault="006C34EF" w:rsidP="006C34EF">
      <w:pPr>
        <w:rPr>
          <w:rFonts w:ascii="Times New Roman" w:hAnsi="Times New Roman"/>
          <w:sz w:val="28"/>
          <w:szCs w:val="28"/>
        </w:rPr>
      </w:pPr>
    </w:p>
    <w:p w:rsidR="006C34EF" w:rsidRPr="00716B49" w:rsidRDefault="006C34EF" w:rsidP="006C34EF">
      <w:pPr>
        <w:rPr>
          <w:sz w:val="28"/>
          <w:szCs w:val="28"/>
        </w:rPr>
      </w:pPr>
    </w:p>
    <w:p w:rsidR="006C34EF" w:rsidRPr="009A08A3" w:rsidRDefault="006C34EF" w:rsidP="006C34EF">
      <w:pPr>
        <w:spacing w:line="280" w:lineRule="exact"/>
        <w:jc w:val="center"/>
        <w:rPr>
          <w:rFonts w:ascii="Times New Roman" w:hAnsi="Times New Roman"/>
          <w:sz w:val="28"/>
          <w:szCs w:val="28"/>
        </w:rPr>
      </w:pPr>
      <w:r w:rsidRPr="009A08A3">
        <w:rPr>
          <w:rFonts w:ascii="Times New Roman" w:hAnsi="Times New Roman"/>
          <w:sz w:val="28"/>
          <w:szCs w:val="28"/>
        </w:rPr>
        <w:t>Методические рекомендации по изучению учебной дисциплины</w:t>
      </w:r>
    </w:p>
    <w:p w:rsidR="006C34EF" w:rsidRPr="00FB117B" w:rsidRDefault="006C34EF" w:rsidP="006C34EF">
      <w:pPr>
        <w:ind w:right="-180"/>
        <w:jc w:val="center"/>
        <w:rPr>
          <w:sz w:val="28"/>
          <w:szCs w:val="28"/>
        </w:rPr>
      </w:pPr>
      <w:r w:rsidRPr="00FB117B">
        <w:rPr>
          <w:sz w:val="28"/>
          <w:szCs w:val="28"/>
        </w:rPr>
        <w:t>специальности переподготовки 1-24 01 71 «Правоведение»</w:t>
      </w:r>
    </w:p>
    <w:p w:rsidR="006C34EF" w:rsidRPr="00FB117B" w:rsidRDefault="006C34EF" w:rsidP="006C34EF">
      <w:pPr>
        <w:jc w:val="center"/>
        <w:rPr>
          <w:sz w:val="28"/>
          <w:szCs w:val="28"/>
        </w:rPr>
      </w:pPr>
      <w:r w:rsidRPr="00FB117B">
        <w:rPr>
          <w:sz w:val="28"/>
          <w:szCs w:val="28"/>
        </w:rPr>
        <w:t>(квалификация юрист)</w:t>
      </w:r>
    </w:p>
    <w:p w:rsidR="006C34EF" w:rsidRPr="009A08A3" w:rsidRDefault="006C34EF" w:rsidP="006C34EF">
      <w:pPr>
        <w:spacing w:line="280" w:lineRule="exact"/>
        <w:jc w:val="center"/>
        <w:rPr>
          <w:rFonts w:ascii="Times New Roman" w:hAnsi="Times New Roman"/>
          <w:sz w:val="28"/>
          <w:szCs w:val="28"/>
        </w:rPr>
      </w:pPr>
    </w:p>
    <w:p w:rsidR="006C34EF" w:rsidRPr="009A08A3" w:rsidRDefault="006C34EF" w:rsidP="006C34EF">
      <w:pPr>
        <w:spacing w:line="280" w:lineRule="exact"/>
        <w:jc w:val="center"/>
        <w:rPr>
          <w:rFonts w:ascii="Times New Roman" w:hAnsi="Times New Roman"/>
          <w:sz w:val="28"/>
          <w:szCs w:val="28"/>
        </w:rPr>
      </w:pPr>
    </w:p>
    <w:p w:rsidR="006C34EF" w:rsidRPr="009A08A3" w:rsidRDefault="006C34EF" w:rsidP="006C34EF">
      <w:pPr>
        <w:spacing w:line="280" w:lineRule="exact"/>
        <w:jc w:val="center"/>
        <w:rPr>
          <w:sz w:val="28"/>
          <w:szCs w:val="28"/>
        </w:rPr>
      </w:pPr>
    </w:p>
    <w:p w:rsidR="006C34EF" w:rsidRPr="00E226A9" w:rsidRDefault="00CD172B" w:rsidP="006C34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</w:t>
      </w:r>
      <w:r w:rsidR="006C34EF" w:rsidRPr="00E226A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заочная</w:t>
      </w:r>
      <w:bookmarkStart w:id="0" w:name="_GoBack"/>
      <w:bookmarkEnd w:id="0"/>
    </w:p>
    <w:p w:rsidR="006C34EF" w:rsidRPr="00E226A9" w:rsidRDefault="006C34EF" w:rsidP="006C34E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4EF" w:rsidRPr="00E226A9" w:rsidRDefault="006C34EF" w:rsidP="006C34E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4EF" w:rsidRPr="00E226A9" w:rsidRDefault="00F66B33" w:rsidP="006C34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Этап: </w:t>
      </w:r>
      <w:r w:rsidR="00F43A51">
        <w:rPr>
          <w:rFonts w:ascii="Times New Roman" w:hAnsi="Times New Roman"/>
          <w:sz w:val="28"/>
          <w:szCs w:val="28"/>
        </w:rPr>
        <w:t>2</w:t>
      </w:r>
      <w:r w:rsidR="00716159">
        <w:rPr>
          <w:rFonts w:ascii="Times New Roman" w:hAnsi="Times New Roman"/>
          <w:sz w:val="28"/>
          <w:szCs w:val="28"/>
        </w:rPr>
        <w:t xml:space="preserve"> </w:t>
      </w:r>
    </w:p>
    <w:p w:rsidR="006C34EF" w:rsidRPr="00E226A9" w:rsidRDefault="006C34EF" w:rsidP="006C34E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4EF" w:rsidRPr="00E226A9" w:rsidRDefault="006C34EF" w:rsidP="006C34E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4EF" w:rsidRPr="009A08A3" w:rsidRDefault="006C34EF" w:rsidP="006C34EF">
      <w:pPr>
        <w:spacing w:line="280" w:lineRule="exact"/>
        <w:ind w:left="4962"/>
        <w:rPr>
          <w:rFonts w:ascii="Times New Roman" w:hAnsi="Times New Roman"/>
          <w:sz w:val="28"/>
          <w:szCs w:val="28"/>
        </w:rPr>
      </w:pPr>
      <w:r w:rsidRPr="009A08A3">
        <w:rPr>
          <w:rFonts w:ascii="Times New Roman" w:hAnsi="Times New Roman"/>
          <w:sz w:val="28"/>
          <w:szCs w:val="28"/>
        </w:rPr>
        <w:t>Разработчики:</w:t>
      </w:r>
    </w:p>
    <w:p w:rsidR="00560F76" w:rsidRDefault="006C34EF" w:rsidP="006C34EF">
      <w:pPr>
        <w:spacing w:line="280" w:lineRule="exact"/>
        <w:ind w:left="4962"/>
        <w:rPr>
          <w:rFonts w:ascii="Times New Roman" w:hAnsi="Times New Roman"/>
          <w:sz w:val="28"/>
          <w:szCs w:val="28"/>
        </w:rPr>
      </w:pPr>
      <w:r w:rsidRPr="009A08A3">
        <w:rPr>
          <w:rFonts w:ascii="Times New Roman" w:hAnsi="Times New Roman"/>
          <w:sz w:val="28"/>
          <w:szCs w:val="28"/>
        </w:rPr>
        <w:t xml:space="preserve">профессор кафедры </w:t>
      </w:r>
    </w:p>
    <w:p w:rsidR="006C34EF" w:rsidRPr="009A08A3" w:rsidRDefault="006C34EF" w:rsidP="006C34EF">
      <w:pPr>
        <w:spacing w:line="280" w:lineRule="exact"/>
        <w:ind w:left="4962"/>
        <w:rPr>
          <w:rFonts w:ascii="Times New Roman" w:hAnsi="Times New Roman"/>
          <w:sz w:val="28"/>
          <w:szCs w:val="28"/>
        </w:rPr>
      </w:pPr>
      <w:r w:rsidRPr="009A08A3">
        <w:rPr>
          <w:rFonts w:ascii="Times New Roman" w:hAnsi="Times New Roman"/>
          <w:sz w:val="28"/>
          <w:szCs w:val="28"/>
        </w:rPr>
        <w:t>правовых дисциплин,</w:t>
      </w:r>
    </w:p>
    <w:p w:rsidR="006C34EF" w:rsidRPr="009A08A3" w:rsidRDefault="006C34EF" w:rsidP="006C34EF">
      <w:pPr>
        <w:spacing w:line="280" w:lineRule="exact"/>
        <w:ind w:left="4962"/>
        <w:rPr>
          <w:rFonts w:ascii="Times New Roman" w:hAnsi="Times New Roman"/>
          <w:sz w:val="28"/>
          <w:szCs w:val="28"/>
        </w:rPr>
      </w:pPr>
      <w:proofErr w:type="spellStart"/>
      <w:r w:rsidRPr="009A08A3">
        <w:rPr>
          <w:rFonts w:ascii="Times New Roman" w:hAnsi="Times New Roman"/>
          <w:sz w:val="28"/>
          <w:szCs w:val="28"/>
        </w:rPr>
        <w:t>к.с</w:t>
      </w:r>
      <w:proofErr w:type="spellEnd"/>
      <w:r w:rsidRPr="009A08A3">
        <w:rPr>
          <w:rFonts w:ascii="Times New Roman" w:hAnsi="Times New Roman"/>
          <w:sz w:val="28"/>
          <w:szCs w:val="28"/>
        </w:rPr>
        <w:t>\</w:t>
      </w:r>
      <w:proofErr w:type="spellStart"/>
      <w:r w:rsidRPr="009A08A3">
        <w:rPr>
          <w:rFonts w:ascii="Times New Roman" w:hAnsi="Times New Roman"/>
          <w:sz w:val="28"/>
          <w:szCs w:val="28"/>
        </w:rPr>
        <w:t>х.н</w:t>
      </w:r>
      <w:proofErr w:type="spellEnd"/>
      <w:r w:rsidRPr="009A08A3">
        <w:rPr>
          <w:rFonts w:ascii="Times New Roman" w:hAnsi="Times New Roman"/>
          <w:sz w:val="28"/>
          <w:szCs w:val="28"/>
        </w:rPr>
        <w:t>.</w:t>
      </w:r>
    </w:p>
    <w:p w:rsidR="006C34EF" w:rsidRPr="00E226A9" w:rsidRDefault="006C34EF" w:rsidP="006C34EF">
      <w:pPr>
        <w:spacing w:line="280" w:lineRule="exact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Дыжова А.А.</w:t>
      </w:r>
    </w:p>
    <w:p w:rsidR="006C34EF" w:rsidRDefault="006C34EF" w:rsidP="006C34E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4EF" w:rsidRPr="00E226A9" w:rsidRDefault="006C34EF" w:rsidP="006C34E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4EF" w:rsidRPr="00E226A9" w:rsidRDefault="006C34EF" w:rsidP="006C34EF">
      <w:pPr>
        <w:jc w:val="center"/>
        <w:rPr>
          <w:rFonts w:ascii="Times New Roman" w:hAnsi="Times New Roman"/>
          <w:sz w:val="28"/>
          <w:szCs w:val="28"/>
        </w:rPr>
      </w:pPr>
      <w:r w:rsidRPr="00E226A9">
        <w:rPr>
          <w:rFonts w:ascii="Times New Roman" w:hAnsi="Times New Roman"/>
          <w:sz w:val="28"/>
          <w:szCs w:val="28"/>
        </w:rPr>
        <w:t>Допущены к использованию в образовательном процессе</w:t>
      </w:r>
    </w:p>
    <w:p w:rsidR="006C34EF" w:rsidRPr="00E226A9" w:rsidRDefault="006C34EF" w:rsidP="006C34EF">
      <w:pPr>
        <w:jc w:val="center"/>
        <w:rPr>
          <w:rFonts w:ascii="Times New Roman" w:hAnsi="Times New Roman"/>
          <w:sz w:val="28"/>
          <w:szCs w:val="28"/>
        </w:rPr>
      </w:pPr>
      <w:r w:rsidRPr="00E226A9">
        <w:rPr>
          <w:rFonts w:ascii="Times New Roman" w:hAnsi="Times New Roman"/>
          <w:sz w:val="28"/>
          <w:szCs w:val="28"/>
        </w:rPr>
        <w:t xml:space="preserve">кафедрой правовых дисциплин </w:t>
      </w:r>
      <w:r w:rsidR="00560F76">
        <w:rPr>
          <w:rFonts w:ascii="Times New Roman" w:hAnsi="Times New Roman"/>
          <w:sz w:val="28"/>
          <w:szCs w:val="28"/>
        </w:rPr>
        <w:t>30.08.</w:t>
      </w:r>
      <w:r w:rsidRPr="00E226A9">
        <w:rPr>
          <w:rFonts w:ascii="Times New Roman" w:hAnsi="Times New Roman"/>
          <w:sz w:val="28"/>
          <w:szCs w:val="28"/>
        </w:rPr>
        <w:t xml:space="preserve">2017 г., протокол № </w:t>
      </w:r>
      <w:r w:rsidR="00560F76">
        <w:rPr>
          <w:rFonts w:ascii="Times New Roman" w:hAnsi="Times New Roman"/>
          <w:sz w:val="28"/>
          <w:szCs w:val="28"/>
        </w:rPr>
        <w:t>16</w:t>
      </w:r>
      <w:r w:rsidRPr="00E226A9">
        <w:rPr>
          <w:rFonts w:ascii="Times New Roman" w:hAnsi="Times New Roman"/>
          <w:sz w:val="28"/>
          <w:szCs w:val="28"/>
        </w:rPr>
        <w:t>.</w:t>
      </w:r>
    </w:p>
    <w:p w:rsidR="006C34EF" w:rsidRPr="00E226A9" w:rsidRDefault="006C34EF" w:rsidP="006C34E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4EF" w:rsidRPr="00E226A9" w:rsidRDefault="006C34EF" w:rsidP="006C34E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4EF" w:rsidRPr="00E226A9" w:rsidRDefault="006C34EF" w:rsidP="00F66B33">
      <w:pPr>
        <w:ind w:left="496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Вриод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Pr="00E226A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E226A9">
        <w:rPr>
          <w:rFonts w:ascii="Times New Roman" w:hAnsi="Times New Roman"/>
          <w:sz w:val="28"/>
          <w:szCs w:val="28"/>
        </w:rPr>
        <w:t xml:space="preserve"> </w:t>
      </w:r>
    </w:p>
    <w:p w:rsidR="006C34EF" w:rsidRPr="00E226A9" w:rsidRDefault="006C34EF" w:rsidP="00F66B33">
      <w:pPr>
        <w:ind w:left="4962"/>
        <w:jc w:val="both"/>
        <w:rPr>
          <w:rFonts w:ascii="Times New Roman" w:hAnsi="Times New Roman"/>
          <w:sz w:val="28"/>
          <w:szCs w:val="28"/>
        </w:rPr>
      </w:pPr>
      <w:r w:rsidRPr="00E226A9">
        <w:rPr>
          <w:rFonts w:ascii="Times New Roman" w:hAnsi="Times New Roman"/>
          <w:sz w:val="28"/>
          <w:szCs w:val="28"/>
        </w:rPr>
        <w:t>кафедры правовых дисциплин</w:t>
      </w:r>
    </w:p>
    <w:p w:rsidR="006C34EF" w:rsidRPr="00E226A9" w:rsidRDefault="006C34EF" w:rsidP="00F66B33">
      <w:pPr>
        <w:ind w:left="4962"/>
        <w:jc w:val="both"/>
        <w:rPr>
          <w:rFonts w:ascii="Times New Roman" w:hAnsi="Times New Roman"/>
          <w:sz w:val="28"/>
          <w:szCs w:val="28"/>
        </w:rPr>
      </w:pPr>
      <w:r w:rsidRPr="00E226A9">
        <w:rPr>
          <w:rFonts w:ascii="Times New Roman" w:hAnsi="Times New Roman"/>
          <w:sz w:val="28"/>
          <w:szCs w:val="28"/>
        </w:rPr>
        <w:t>подполковник милиции</w:t>
      </w:r>
    </w:p>
    <w:p w:rsidR="006C34EF" w:rsidRPr="00E226A9" w:rsidRDefault="006C34EF" w:rsidP="00F66B33">
      <w:pPr>
        <w:ind w:left="4962"/>
        <w:jc w:val="both"/>
        <w:rPr>
          <w:rFonts w:ascii="Times New Roman" w:hAnsi="Times New Roman"/>
          <w:sz w:val="28"/>
          <w:szCs w:val="28"/>
        </w:rPr>
      </w:pPr>
      <w:r w:rsidRPr="00E226A9">
        <w:rPr>
          <w:rFonts w:ascii="Times New Roman" w:hAnsi="Times New Roman"/>
          <w:sz w:val="28"/>
          <w:szCs w:val="28"/>
        </w:rPr>
        <w:tab/>
      </w:r>
      <w:r w:rsidRPr="00E226A9">
        <w:rPr>
          <w:rFonts w:ascii="Times New Roman" w:hAnsi="Times New Roman"/>
          <w:sz w:val="28"/>
          <w:szCs w:val="28"/>
        </w:rPr>
        <w:tab/>
      </w:r>
      <w:r w:rsidRPr="00E226A9">
        <w:rPr>
          <w:rFonts w:ascii="Times New Roman" w:hAnsi="Times New Roman"/>
          <w:sz w:val="28"/>
          <w:szCs w:val="28"/>
        </w:rPr>
        <w:tab/>
      </w:r>
      <w:r w:rsidRPr="00E226A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М.В. Перунов</w:t>
      </w:r>
    </w:p>
    <w:p w:rsidR="006C34EF" w:rsidRPr="00E226A9" w:rsidRDefault="006C34EF" w:rsidP="006C34EF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4EF" w:rsidRDefault="006C34EF" w:rsidP="006C34EF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B33" w:rsidRDefault="00F66B33" w:rsidP="006C34EF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B33" w:rsidRDefault="00F66B33" w:rsidP="006C34EF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C34EF" w:rsidRPr="00E226A9" w:rsidRDefault="006C34EF" w:rsidP="006C34EF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26A9">
        <w:rPr>
          <w:rFonts w:ascii="Times New Roman" w:hAnsi="Times New Roman" w:cs="Times New Roman"/>
          <w:b w:val="0"/>
          <w:sz w:val="28"/>
          <w:szCs w:val="28"/>
        </w:rPr>
        <w:t>2017 г.</w:t>
      </w:r>
    </w:p>
    <w:p w:rsidR="006C34EF" w:rsidRDefault="006C34EF" w:rsidP="006C34EF">
      <w:pPr>
        <w:tabs>
          <w:tab w:val="left" w:pos="900"/>
        </w:tabs>
        <w:spacing w:line="280" w:lineRule="exact"/>
        <w:jc w:val="center"/>
        <w:rPr>
          <w:sz w:val="28"/>
          <w:szCs w:val="28"/>
        </w:rPr>
      </w:pPr>
    </w:p>
    <w:p w:rsidR="006C34EF" w:rsidRPr="00ED6725" w:rsidRDefault="006C34EF" w:rsidP="006C34EF">
      <w:pPr>
        <w:jc w:val="center"/>
        <w:rPr>
          <w:b/>
          <w:sz w:val="28"/>
          <w:szCs w:val="28"/>
        </w:rPr>
      </w:pPr>
      <w:r w:rsidRPr="00ED6725">
        <w:rPr>
          <w:b/>
          <w:sz w:val="28"/>
          <w:szCs w:val="28"/>
        </w:rPr>
        <w:lastRenderedPageBreak/>
        <w:t>СОДЕРЖАНИЕ</w:t>
      </w:r>
    </w:p>
    <w:p w:rsidR="006C34EF" w:rsidRPr="00ED6725" w:rsidRDefault="006C34EF" w:rsidP="006C34EF">
      <w:pPr>
        <w:tabs>
          <w:tab w:val="left" w:pos="720"/>
        </w:tabs>
        <w:suppressAutoHyphens/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8162"/>
        <w:gridCol w:w="1411"/>
      </w:tblGrid>
      <w:tr w:rsidR="006C34EF" w:rsidRPr="00ED6725" w:rsidTr="005A0DA2">
        <w:tc>
          <w:tcPr>
            <w:tcW w:w="8162" w:type="dxa"/>
          </w:tcPr>
          <w:p w:rsidR="006C34EF" w:rsidRPr="00ED6725" w:rsidRDefault="006C34EF" w:rsidP="006C34EF">
            <w:pPr>
              <w:tabs>
                <w:tab w:val="left" w:pos="720"/>
              </w:tabs>
              <w:suppressAutoHyphens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25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411" w:type="dxa"/>
            <w:vAlign w:val="bottom"/>
          </w:tcPr>
          <w:p w:rsidR="006C34EF" w:rsidRPr="00ED6725" w:rsidRDefault="00560F76" w:rsidP="006C34EF">
            <w:pPr>
              <w:tabs>
                <w:tab w:val="left" w:pos="720"/>
              </w:tabs>
              <w:suppressAutoHyphens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34EF" w:rsidRPr="00ED6725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BA4524" w:rsidRPr="00ED67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C34EF" w:rsidRPr="00ED6725" w:rsidTr="005A0DA2">
        <w:tc>
          <w:tcPr>
            <w:tcW w:w="8162" w:type="dxa"/>
          </w:tcPr>
          <w:p w:rsidR="006C34EF" w:rsidRPr="00ED6725" w:rsidRDefault="006C34EF" w:rsidP="006C34EF">
            <w:pPr>
              <w:tabs>
                <w:tab w:val="left" w:pos="720"/>
              </w:tabs>
              <w:suppressAutoHyphens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vAlign w:val="bottom"/>
          </w:tcPr>
          <w:p w:rsidR="006C34EF" w:rsidRPr="00ED6725" w:rsidRDefault="006C34EF" w:rsidP="006C34EF">
            <w:pPr>
              <w:tabs>
                <w:tab w:val="left" w:pos="720"/>
              </w:tabs>
              <w:suppressAutoHyphens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4EF" w:rsidRPr="00ED6725" w:rsidTr="005A0DA2">
        <w:tc>
          <w:tcPr>
            <w:tcW w:w="8162" w:type="dxa"/>
          </w:tcPr>
          <w:p w:rsidR="006C34EF" w:rsidRPr="00ED6725" w:rsidRDefault="006C34EF" w:rsidP="006C34EF">
            <w:pPr>
              <w:tabs>
                <w:tab w:val="left" w:pos="720"/>
              </w:tabs>
              <w:suppressAutoHyphens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25">
              <w:rPr>
                <w:rFonts w:ascii="Times New Roman" w:hAnsi="Times New Roman"/>
                <w:sz w:val="28"/>
                <w:szCs w:val="28"/>
              </w:rPr>
              <w:t>Общие методические рекомендации</w:t>
            </w:r>
          </w:p>
        </w:tc>
        <w:tc>
          <w:tcPr>
            <w:tcW w:w="1411" w:type="dxa"/>
            <w:vAlign w:val="bottom"/>
          </w:tcPr>
          <w:p w:rsidR="006C34EF" w:rsidRPr="00ED6725" w:rsidRDefault="00560F76" w:rsidP="006C34EF">
            <w:pPr>
              <w:tabs>
                <w:tab w:val="left" w:pos="720"/>
              </w:tabs>
              <w:suppressAutoHyphens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34EF" w:rsidRPr="00ED6725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BA4524" w:rsidRPr="00ED67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C34EF" w:rsidRPr="00ED6725" w:rsidTr="005A0DA2">
        <w:tc>
          <w:tcPr>
            <w:tcW w:w="8162" w:type="dxa"/>
          </w:tcPr>
          <w:p w:rsidR="006C34EF" w:rsidRPr="00ED6725" w:rsidRDefault="006C34EF" w:rsidP="006C34EF">
            <w:pPr>
              <w:tabs>
                <w:tab w:val="left" w:pos="720"/>
              </w:tabs>
              <w:suppressAutoHyphens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vAlign w:val="bottom"/>
          </w:tcPr>
          <w:p w:rsidR="006C34EF" w:rsidRPr="00ED6725" w:rsidRDefault="006C34EF" w:rsidP="006C34EF">
            <w:pPr>
              <w:tabs>
                <w:tab w:val="left" w:pos="720"/>
              </w:tabs>
              <w:suppressAutoHyphens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4EF" w:rsidRPr="00ED6725" w:rsidTr="005A0DA2">
        <w:tc>
          <w:tcPr>
            <w:tcW w:w="8162" w:type="dxa"/>
          </w:tcPr>
          <w:p w:rsidR="006C34EF" w:rsidRPr="00ED6725" w:rsidRDefault="006C34EF" w:rsidP="006C34EF">
            <w:pPr>
              <w:tabs>
                <w:tab w:val="left" w:pos="720"/>
              </w:tabs>
              <w:suppressAutoHyphens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25">
              <w:rPr>
                <w:rFonts w:ascii="Times New Roman" w:hAnsi="Times New Roman"/>
                <w:sz w:val="28"/>
                <w:szCs w:val="28"/>
              </w:rPr>
              <w:t>Тематический план по дисциплине «Экологическое право»</w:t>
            </w:r>
          </w:p>
        </w:tc>
        <w:tc>
          <w:tcPr>
            <w:tcW w:w="1411" w:type="dxa"/>
            <w:vAlign w:val="bottom"/>
          </w:tcPr>
          <w:p w:rsidR="006C34EF" w:rsidRPr="00ED6725" w:rsidRDefault="00560F76" w:rsidP="00BA4524">
            <w:pPr>
              <w:tabs>
                <w:tab w:val="left" w:pos="720"/>
              </w:tabs>
              <w:suppressAutoHyphens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34EF" w:rsidRPr="00ED6725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BA4524" w:rsidRPr="00ED672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C34EF" w:rsidRPr="00ED6725" w:rsidTr="005A0DA2">
        <w:tc>
          <w:tcPr>
            <w:tcW w:w="8162" w:type="dxa"/>
          </w:tcPr>
          <w:p w:rsidR="006C34EF" w:rsidRPr="00ED6725" w:rsidRDefault="006C34EF" w:rsidP="006C34EF">
            <w:pPr>
              <w:tabs>
                <w:tab w:val="left" w:pos="720"/>
              </w:tabs>
              <w:suppressAutoHyphens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11" w:type="dxa"/>
            <w:vAlign w:val="bottom"/>
          </w:tcPr>
          <w:p w:rsidR="006C34EF" w:rsidRPr="00ED6725" w:rsidRDefault="006C34EF" w:rsidP="006C34EF">
            <w:pPr>
              <w:tabs>
                <w:tab w:val="left" w:pos="720"/>
              </w:tabs>
              <w:suppressAutoHyphens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6C34EF" w:rsidRPr="00ED6725" w:rsidTr="005A0DA2">
        <w:tc>
          <w:tcPr>
            <w:tcW w:w="8162" w:type="dxa"/>
          </w:tcPr>
          <w:p w:rsidR="006C34EF" w:rsidRPr="00ED6725" w:rsidRDefault="006C34EF" w:rsidP="006C34EF">
            <w:pPr>
              <w:tabs>
                <w:tab w:val="left" w:pos="720"/>
              </w:tabs>
              <w:suppressAutoHyphens/>
              <w:spacing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7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Рекомендуемая литература для изучения дисциплины «Экологическое право» </w:t>
            </w:r>
          </w:p>
        </w:tc>
        <w:tc>
          <w:tcPr>
            <w:tcW w:w="1411" w:type="dxa"/>
            <w:vAlign w:val="bottom"/>
          </w:tcPr>
          <w:p w:rsidR="006C34EF" w:rsidRPr="00ED6725" w:rsidRDefault="006C34EF" w:rsidP="006C34EF">
            <w:pPr>
              <w:tabs>
                <w:tab w:val="left" w:pos="720"/>
              </w:tabs>
              <w:suppressAutoHyphens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25">
              <w:rPr>
                <w:rFonts w:ascii="Times New Roman" w:hAnsi="Times New Roman"/>
                <w:sz w:val="28"/>
                <w:szCs w:val="28"/>
              </w:rPr>
              <w:t xml:space="preserve"> стр.</w:t>
            </w:r>
            <w:r w:rsidR="00C86449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</w:tr>
      <w:tr w:rsidR="006C34EF" w:rsidRPr="00ED6725" w:rsidTr="005A0DA2">
        <w:tc>
          <w:tcPr>
            <w:tcW w:w="8162" w:type="dxa"/>
          </w:tcPr>
          <w:p w:rsidR="006C34EF" w:rsidRPr="00ED6725" w:rsidRDefault="006C34EF" w:rsidP="006C34EF">
            <w:pPr>
              <w:tabs>
                <w:tab w:val="left" w:pos="720"/>
              </w:tabs>
              <w:suppressAutoHyphens/>
              <w:spacing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Align w:val="bottom"/>
          </w:tcPr>
          <w:p w:rsidR="006C34EF" w:rsidRPr="00ED6725" w:rsidRDefault="006C34EF" w:rsidP="006C34EF">
            <w:pPr>
              <w:tabs>
                <w:tab w:val="left" w:pos="720"/>
              </w:tabs>
              <w:suppressAutoHyphens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4EF" w:rsidRPr="00ED6725" w:rsidTr="005A0DA2">
        <w:tc>
          <w:tcPr>
            <w:tcW w:w="8162" w:type="dxa"/>
          </w:tcPr>
          <w:p w:rsidR="006C34EF" w:rsidRPr="00ED6725" w:rsidRDefault="006C34EF" w:rsidP="006C34EF">
            <w:pPr>
              <w:tabs>
                <w:tab w:val="left" w:pos="720"/>
              </w:tabs>
              <w:suppressAutoHyphens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25">
              <w:rPr>
                <w:rFonts w:ascii="Times New Roman" w:hAnsi="Times New Roman"/>
                <w:sz w:val="28"/>
                <w:szCs w:val="28"/>
              </w:rPr>
              <w:t>Рекомендации по изучению тем учебной программы:</w:t>
            </w:r>
          </w:p>
        </w:tc>
        <w:tc>
          <w:tcPr>
            <w:tcW w:w="1411" w:type="dxa"/>
            <w:vAlign w:val="bottom"/>
          </w:tcPr>
          <w:p w:rsidR="006C34EF" w:rsidRPr="00ED6725" w:rsidRDefault="006C34EF" w:rsidP="006C34EF">
            <w:pPr>
              <w:tabs>
                <w:tab w:val="left" w:pos="720"/>
              </w:tabs>
              <w:suppressAutoHyphens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4EF" w:rsidRPr="00ED6725" w:rsidTr="005A0DA2">
        <w:tc>
          <w:tcPr>
            <w:tcW w:w="8162" w:type="dxa"/>
          </w:tcPr>
          <w:p w:rsidR="006C34EF" w:rsidRPr="00ED6725" w:rsidRDefault="006C34EF" w:rsidP="006C34EF">
            <w:pPr>
              <w:tabs>
                <w:tab w:val="left" w:pos="720"/>
              </w:tabs>
              <w:suppressAutoHyphens/>
              <w:spacing w:line="280" w:lineRule="exact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25">
              <w:rPr>
                <w:rFonts w:ascii="Times New Roman" w:hAnsi="Times New Roman"/>
                <w:sz w:val="28"/>
                <w:szCs w:val="28"/>
              </w:rPr>
              <w:t>Тема № 1</w:t>
            </w:r>
            <w:r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1411" w:type="dxa"/>
            <w:vAlign w:val="bottom"/>
          </w:tcPr>
          <w:p w:rsidR="006C34EF" w:rsidRPr="00ED6725" w:rsidRDefault="006C34EF" w:rsidP="006C34EF">
            <w:pPr>
              <w:tabs>
                <w:tab w:val="left" w:pos="720"/>
              </w:tabs>
              <w:suppressAutoHyphens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25">
              <w:rPr>
                <w:rFonts w:ascii="Times New Roman" w:hAnsi="Times New Roman"/>
                <w:sz w:val="28"/>
                <w:szCs w:val="28"/>
              </w:rPr>
              <w:t xml:space="preserve"> стр.</w:t>
            </w:r>
            <w:r w:rsidR="00C86449">
              <w:rPr>
                <w:rFonts w:ascii="Times New Roman" w:hAnsi="Times New Roman"/>
                <w:sz w:val="28"/>
                <w:szCs w:val="28"/>
              </w:rPr>
              <w:t xml:space="preserve"> 14</w:t>
            </w:r>
          </w:p>
        </w:tc>
      </w:tr>
      <w:tr w:rsidR="006C34EF" w:rsidRPr="00ED6725" w:rsidTr="005A0DA2">
        <w:tc>
          <w:tcPr>
            <w:tcW w:w="8162" w:type="dxa"/>
          </w:tcPr>
          <w:p w:rsidR="006C34EF" w:rsidRPr="00ED6725" w:rsidRDefault="006C34EF" w:rsidP="006C34EF">
            <w:pPr>
              <w:suppressAutoHyphens/>
              <w:spacing w:line="280" w:lineRule="exact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№ 4</w:t>
            </w:r>
          </w:p>
        </w:tc>
        <w:tc>
          <w:tcPr>
            <w:tcW w:w="1411" w:type="dxa"/>
            <w:vAlign w:val="bottom"/>
          </w:tcPr>
          <w:p w:rsidR="006C34EF" w:rsidRPr="00ED6725" w:rsidRDefault="006C34EF" w:rsidP="006C34EF">
            <w:pPr>
              <w:tabs>
                <w:tab w:val="left" w:pos="720"/>
              </w:tabs>
              <w:suppressAutoHyphens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25">
              <w:rPr>
                <w:rFonts w:ascii="Times New Roman" w:hAnsi="Times New Roman"/>
                <w:sz w:val="28"/>
                <w:szCs w:val="28"/>
              </w:rPr>
              <w:t xml:space="preserve"> стр.</w:t>
            </w:r>
            <w:r w:rsidR="00C86449">
              <w:rPr>
                <w:rFonts w:ascii="Times New Roman" w:hAnsi="Times New Roman"/>
                <w:sz w:val="28"/>
                <w:szCs w:val="28"/>
              </w:rPr>
              <w:t xml:space="preserve"> 19</w:t>
            </w:r>
          </w:p>
        </w:tc>
      </w:tr>
      <w:tr w:rsidR="006C34EF" w:rsidRPr="00ED6725" w:rsidTr="005A0DA2">
        <w:tc>
          <w:tcPr>
            <w:tcW w:w="8162" w:type="dxa"/>
          </w:tcPr>
          <w:p w:rsidR="006C34EF" w:rsidRPr="00ED6725" w:rsidRDefault="006C34EF" w:rsidP="006C34EF">
            <w:pPr>
              <w:suppressAutoHyphens/>
              <w:spacing w:line="280" w:lineRule="exact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25">
              <w:rPr>
                <w:rFonts w:ascii="Times New Roman" w:hAnsi="Times New Roman"/>
                <w:sz w:val="28"/>
                <w:szCs w:val="28"/>
              </w:rPr>
              <w:t>Тема № 5</w:t>
            </w:r>
          </w:p>
        </w:tc>
        <w:tc>
          <w:tcPr>
            <w:tcW w:w="1411" w:type="dxa"/>
            <w:vAlign w:val="bottom"/>
          </w:tcPr>
          <w:p w:rsidR="006C34EF" w:rsidRPr="00ED6725" w:rsidRDefault="00BA4524" w:rsidP="006C34EF">
            <w:pPr>
              <w:tabs>
                <w:tab w:val="left" w:pos="720"/>
              </w:tabs>
              <w:suppressAutoHyphens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6449">
              <w:rPr>
                <w:rFonts w:ascii="Times New Roman" w:hAnsi="Times New Roman"/>
                <w:sz w:val="28"/>
                <w:szCs w:val="28"/>
              </w:rPr>
              <w:t>стр. 24</w:t>
            </w:r>
          </w:p>
        </w:tc>
      </w:tr>
      <w:tr w:rsidR="006C34EF" w:rsidRPr="00ED6725" w:rsidTr="005A0DA2">
        <w:tc>
          <w:tcPr>
            <w:tcW w:w="8162" w:type="dxa"/>
            <w:shd w:val="clear" w:color="auto" w:fill="auto"/>
          </w:tcPr>
          <w:p w:rsidR="006C34EF" w:rsidRPr="00ED6725" w:rsidRDefault="006C34EF" w:rsidP="006C34EF">
            <w:pPr>
              <w:suppressAutoHyphens/>
              <w:spacing w:line="280" w:lineRule="exact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25">
              <w:rPr>
                <w:rFonts w:ascii="Times New Roman" w:hAnsi="Times New Roman"/>
                <w:sz w:val="28"/>
                <w:szCs w:val="28"/>
              </w:rPr>
              <w:t xml:space="preserve">Примерный перечень вопросов для подготовки к зачету по дисциплине «Экологическое право» 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6C34EF" w:rsidRPr="00ED6725" w:rsidRDefault="006C34EF" w:rsidP="006C34EF">
            <w:pPr>
              <w:tabs>
                <w:tab w:val="left" w:pos="720"/>
              </w:tabs>
              <w:suppressAutoHyphens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25">
              <w:rPr>
                <w:rFonts w:ascii="Times New Roman" w:hAnsi="Times New Roman"/>
                <w:sz w:val="28"/>
                <w:szCs w:val="28"/>
              </w:rPr>
              <w:t xml:space="preserve"> стр.</w:t>
            </w:r>
            <w:r w:rsidR="00C86449">
              <w:rPr>
                <w:rFonts w:ascii="Times New Roman" w:hAnsi="Times New Roman"/>
                <w:sz w:val="28"/>
                <w:szCs w:val="28"/>
              </w:rPr>
              <w:t xml:space="preserve"> 28</w:t>
            </w:r>
          </w:p>
        </w:tc>
      </w:tr>
    </w:tbl>
    <w:p w:rsidR="006C34EF" w:rsidRPr="00ED6725" w:rsidRDefault="006C34EF" w:rsidP="006C34EF">
      <w:pPr>
        <w:suppressAutoHyphens/>
        <w:spacing w:line="28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C34EF" w:rsidRPr="00ED6725" w:rsidRDefault="006C34EF" w:rsidP="006C34EF">
      <w:pPr>
        <w:jc w:val="both"/>
        <w:rPr>
          <w:b/>
          <w:sz w:val="28"/>
          <w:szCs w:val="28"/>
        </w:rPr>
      </w:pPr>
    </w:p>
    <w:p w:rsidR="006C34EF" w:rsidRPr="00ED6725" w:rsidRDefault="006C34EF" w:rsidP="006C34EF">
      <w:pPr>
        <w:jc w:val="both"/>
        <w:rPr>
          <w:b/>
          <w:sz w:val="28"/>
          <w:szCs w:val="28"/>
        </w:rPr>
      </w:pPr>
    </w:p>
    <w:p w:rsidR="006C34EF" w:rsidRPr="00ED6725" w:rsidRDefault="006C34EF" w:rsidP="006C34EF">
      <w:pPr>
        <w:jc w:val="center"/>
        <w:rPr>
          <w:b/>
          <w:sz w:val="28"/>
          <w:szCs w:val="28"/>
        </w:rPr>
      </w:pPr>
    </w:p>
    <w:p w:rsidR="006C34EF" w:rsidRPr="00ED6725" w:rsidRDefault="006C34EF" w:rsidP="006C34EF">
      <w:pPr>
        <w:jc w:val="center"/>
        <w:rPr>
          <w:b/>
          <w:sz w:val="28"/>
          <w:szCs w:val="28"/>
        </w:rPr>
      </w:pPr>
    </w:p>
    <w:p w:rsidR="006C34EF" w:rsidRPr="00ED6725" w:rsidRDefault="006C34EF" w:rsidP="006C34EF">
      <w:pPr>
        <w:jc w:val="center"/>
        <w:rPr>
          <w:b/>
          <w:sz w:val="28"/>
          <w:szCs w:val="28"/>
        </w:rPr>
      </w:pPr>
    </w:p>
    <w:p w:rsidR="006C34EF" w:rsidRPr="00ED6725" w:rsidRDefault="006C34EF" w:rsidP="006C34EF">
      <w:pPr>
        <w:jc w:val="center"/>
        <w:rPr>
          <w:b/>
          <w:sz w:val="28"/>
          <w:szCs w:val="28"/>
        </w:rPr>
      </w:pPr>
    </w:p>
    <w:p w:rsidR="006C34EF" w:rsidRPr="00ED6725" w:rsidRDefault="006C34EF" w:rsidP="006C34EF">
      <w:pPr>
        <w:jc w:val="center"/>
        <w:rPr>
          <w:b/>
          <w:sz w:val="28"/>
          <w:szCs w:val="28"/>
        </w:rPr>
      </w:pPr>
    </w:p>
    <w:p w:rsidR="006C34EF" w:rsidRPr="00ED6725" w:rsidRDefault="006C34EF" w:rsidP="006C34EF">
      <w:pPr>
        <w:jc w:val="center"/>
        <w:rPr>
          <w:b/>
          <w:sz w:val="28"/>
          <w:szCs w:val="28"/>
        </w:rPr>
      </w:pPr>
    </w:p>
    <w:p w:rsidR="006C34EF" w:rsidRPr="00ED6725" w:rsidRDefault="006C34EF" w:rsidP="006C34EF">
      <w:pPr>
        <w:jc w:val="center"/>
        <w:rPr>
          <w:b/>
          <w:sz w:val="28"/>
          <w:szCs w:val="28"/>
        </w:rPr>
      </w:pPr>
    </w:p>
    <w:p w:rsidR="006C34EF" w:rsidRPr="00ED6725" w:rsidRDefault="006C34EF" w:rsidP="006C34EF">
      <w:pPr>
        <w:jc w:val="center"/>
        <w:rPr>
          <w:b/>
          <w:sz w:val="28"/>
          <w:szCs w:val="28"/>
        </w:rPr>
      </w:pPr>
    </w:p>
    <w:p w:rsidR="006C34EF" w:rsidRPr="00ED6725" w:rsidRDefault="006C34EF" w:rsidP="006C34EF">
      <w:pPr>
        <w:jc w:val="center"/>
        <w:rPr>
          <w:b/>
          <w:sz w:val="28"/>
          <w:szCs w:val="28"/>
        </w:rPr>
      </w:pPr>
    </w:p>
    <w:p w:rsidR="006C34EF" w:rsidRPr="00ED6725" w:rsidRDefault="006C34EF" w:rsidP="006C34EF">
      <w:pPr>
        <w:jc w:val="center"/>
        <w:rPr>
          <w:b/>
          <w:sz w:val="28"/>
          <w:szCs w:val="28"/>
        </w:rPr>
      </w:pPr>
    </w:p>
    <w:p w:rsidR="006C34EF" w:rsidRPr="00ED6725" w:rsidRDefault="006C34EF" w:rsidP="006C34EF">
      <w:pPr>
        <w:jc w:val="center"/>
        <w:rPr>
          <w:b/>
          <w:sz w:val="28"/>
          <w:szCs w:val="28"/>
        </w:rPr>
      </w:pPr>
    </w:p>
    <w:p w:rsidR="006C34EF" w:rsidRPr="00ED6725" w:rsidRDefault="006C34EF" w:rsidP="006C34EF">
      <w:pPr>
        <w:jc w:val="center"/>
        <w:rPr>
          <w:b/>
          <w:sz w:val="28"/>
          <w:szCs w:val="28"/>
        </w:rPr>
      </w:pPr>
    </w:p>
    <w:p w:rsidR="006C34EF" w:rsidRPr="00ED6725" w:rsidRDefault="006C34EF" w:rsidP="006C34EF">
      <w:pPr>
        <w:jc w:val="center"/>
        <w:rPr>
          <w:b/>
          <w:sz w:val="28"/>
          <w:szCs w:val="28"/>
        </w:rPr>
      </w:pPr>
    </w:p>
    <w:p w:rsidR="006C34EF" w:rsidRPr="00ED6725" w:rsidRDefault="006C34EF" w:rsidP="006C34EF">
      <w:pPr>
        <w:jc w:val="center"/>
        <w:rPr>
          <w:b/>
          <w:sz w:val="28"/>
          <w:szCs w:val="28"/>
        </w:rPr>
      </w:pPr>
    </w:p>
    <w:p w:rsidR="006C34EF" w:rsidRPr="00ED6725" w:rsidRDefault="006C34EF" w:rsidP="006C34EF">
      <w:pPr>
        <w:jc w:val="center"/>
        <w:rPr>
          <w:b/>
          <w:sz w:val="28"/>
          <w:szCs w:val="28"/>
        </w:rPr>
      </w:pPr>
    </w:p>
    <w:p w:rsidR="006C34EF" w:rsidRDefault="006C34EF" w:rsidP="006C34EF">
      <w:pPr>
        <w:jc w:val="center"/>
        <w:rPr>
          <w:b/>
          <w:sz w:val="28"/>
          <w:szCs w:val="28"/>
        </w:rPr>
      </w:pPr>
    </w:p>
    <w:p w:rsidR="006C34EF" w:rsidRDefault="006C34EF" w:rsidP="006C34EF">
      <w:pPr>
        <w:jc w:val="center"/>
        <w:rPr>
          <w:b/>
          <w:sz w:val="28"/>
          <w:szCs w:val="28"/>
        </w:rPr>
      </w:pPr>
    </w:p>
    <w:p w:rsidR="006C34EF" w:rsidRDefault="006C34EF" w:rsidP="006C34EF">
      <w:pPr>
        <w:jc w:val="center"/>
        <w:rPr>
          <w:b/>
          <w:sz w:val="28"/>
          <w:szCs w:val="28"/>
        </w:rPr>
      </w:pPr>
    </w:p>
    <w:p w:rsidR="006C34EF" w:rsidRDefault="006C34EF" w:rsidP="006C34EF">
      <w:pPr>
        <w:jc w:val="center"/>
        <w:rPr>
          <w:b/>
          <w:sz w:val="28"/>
          <w:szCs w:val="28"/>
        </w:rPr>
      </w:pPr>
    </w:p>
    <w:p w:rsidR="006C34EF" w:rsidRDefault="006C34EF" w:rsidP="006C34EF">
      <w:pPr>
        <w:jc w:val="center"/>
        <w:rPr>
          <w:b/>
          <w:sz w:val="28"/>
          <w:szCs w:val="28"/>
        </w:rPr>
      </w:pPr>
    </w:p>
    <w:p w:rsidR="006C34EF" w:rsidRDefault="006C34EF" w:rsidP="006C34EF">
      <w:pPr>
        <w:jc w:val="center"/>
        <w:rPr>
          <w:b/>
          <w:sz w:val="28"/>
          <w:szCs w:val="28"/>
        </w:rPr>
      </w:pPr>
    </w:p>
    <w:p w:rsidR="006C34EF" w:rsidRDefault="006C34EF" w:rsidP="006C34EF">
      <w:pPr>
        <w:jc w:val="center"/>
        <w:rPr>
          <w:b/>
          <w:sz w:val="28"/>
          <w:szCs w:val="28"/>
        </w:rPr>
      </w:pPr>
    </w:p>
    <w:p w:rsidR="006C34EF" w:rsidRDefault="006C34EF" w:rsidP="006C34EF">
      <w:pPr>
        <w:jc w:val="center"/>
        <w:rPr>
          <w:b/>
          <w:sz w:val="28"/>
          <w:szCs w:val="28"/>
        </w:rPr>
      </w:pPr>
    </w:p>
    <w:p w:rsidR="006C34EF" w:rsidRDefault="006C34EF" w:rsidP="006C34EF">
      <w:pPr>
        <w:jc w:val="center"/>
        <w:rPr>
          <w:b/>
          <w:sz w:val="28"/>
          <w:szCs w:val="28"/>
        </w:rPr>
      </w:pPr>
    </w:p>
    <w:p w:rsidR="006C34EF" w:rsidRDefault="006C34EF" w:rsidP="006C34EF">
      <w:pPr>
        <w:jc w:val="center"/>
        <w:rPr>
          <w:b/>
          <w:sz w:val="28"/>
          <w:szCs w:val="28"/>
        </w:rPr>
      </w:pPr>
    </w:p>
    <w:p w:rsidR="006C34EF" w:rsidRDefault="006C34EF" w:rsidP="006C34EF">
      <w:pPr>
        <w:jc w:val="center"/>
        <w:rPr>
          <w:b/>
          <w:sz w:val="28"/>
          <w:szCs w:val="28"/>
        </w:rPr>
      </w:pPr>
    </w:p>
    <w:p w:rsidR="006C34EF" w:rsidRDefault="006C34EF" w:rsidP="006C34EF">
      <w:pPr>
        <w:jc w:val="center"/>
        <w:rPr>
          <w:b/>
          <w:sz w:val="28"/>
          <w:szCs w:val="28"/>
        </w:rPr>
      </w:pPr>
    </w:p>
    <w:p w:rsidR="006C34EF" w:rsidRPr="00ED6725" w:rsidRDefault="006C34EF" w:rsidP="006C34EF">
      <w:pPr>
        <w:jc w:val="center"/>
        <w:rPr>
          <w:b/>
          <w:sz w:val="28"/>
          <w:szCs w:val="28"/>
        </w:rPr>
      </w:pPr>
      <w:r w:rsidRPr="00ED6725">
        <w:rPr>
          <w:b/>
          <w:sz w:val="28"/>
          <w:szCs w:val="28"/>
        </w:rPr>
        <w:lastRenderedPageBreak/>
        <w:t>ВВЕДЕНИЕ</w:t>
      </w:r>
    </w:p>
    <w:p w:rsidR="006C34EF" w:rsidRPr="00ED6725" w:rsidRDefault="006C34EF" w:rsidP="006C34EF">
      <w:pPr>
        <w:jc w:val="center"/>
        <w:rPr>
          <w:sz w:val="28"/>
          <w:szCs w:val="28"/>
        </w:rPr>
      </w:pPr>
    </w:p>
    <w:p w:rsidR="003616D8" w:rsidRPr="00106FDC" w:rsidRDefault="006C34EF" w:rsidP="003616D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6725">
        <w:rPr>
          <w:sz w:val="28"/>
          <w:szCs w:val="28"/>
        </w:rPr>
        <w:t xml:space="preserve">Настоящие методические рекомендации предназначены для подготовки к учебным занятиям по дисциплине «Экологическое право» </w:t>
      </w:r>
      <w:r w:rsidR="003616D8" w:rsidRPr="00106FDC">
        <w:rPr>
          <w:rFonts w:ascii="Times New Roman" w:hAnsi="Times New Roman"/>
          <w:sz w:val="28"/>
          <w:szCs w:val="28"/>
        </w:rPr>
        <w:t xml:space="preserve">слушателей 1 </w:t>
      </w:r>
      <w:r w:rsidR="003616D8">
        <w:rPr>
          <w:rFonts w:ascii="Times New Roman" w:hAnsi="Times New Roman"/>
          <w:sz w:val="28"/>
          <w:szCs w:val="28"/>
        </w:rPr>
        <w:t>этапа</w:t>
      </w:r>
      <w:r w:rsidR="003616D8" w:rsidRPr="00106FDC">
        <w:rPr>
          <w:rFonts w:ascii="Times New Roman" w:hAnsi="Times New Roman"/>
          <w:sz w:val="28"/>
          <w:szCs w:val="28"/>
        </w:rPr>
        <w:t xml:space="preserve"> факультета повышения квалификации и переподготовки кадров Могилевского института МВД Республики Беларусь. Методические рекомендации составлены на основе учебной программы по дисциплине «</w:t>
      </w:r>
      <w:r w:rsidR="003616D8">
        <w:rPr>
          <w:rFonts w:ascii="Times New Roman" w:hAnsi="Times New Roman"/>
          <w:sz w:val="28"/>
          <w:szCs w:val="28"/>
        </w:rPr>
        <w:t>Экологическое</w:t>
      </w:r>
      <w:r w:rsidR="003616D8" w:rsidRPr="00106FDC">
        <w:rPr>
          <w:rFonts w:ascii="Times New Roman" w:hAnsi="Times New Roman"/>
          <w:sz w:val="28"/>
          <w:szCs w:val="28"/>
        </w:rPr>
        <w:t xml:space="preserve"> право» для специальности переподготовки 1-24 01 71 «Правоведение»</w:t>
      </w:r>
      <w:r w:rsidR="003616D8">
        <w:rPr>
          <w:rFonts w:ascii="Times New Roman" w:hAnsi="Times New Roman"/>
          <w:sz w:val="28"/>
          <w:szCs w:val="28"/>
        </w:rPr>
        <w:t xml:space="preserve"> </w:t>
      </w:r>
      <w:r w:rsidR="003616D8" w:rsidRPr="00106FDC">
        <w:rPr>
          <w:rFonts w:ascii="Times New Roman" w:hAnsi="Times New Roman"/>
          <w:sz w:val="28"/>
          <w:szCs w:val="28"/>
        </w:rPr>
        <w:t>(квалификация юрист)</w:t>
      </w:r>
      <w:r w:rsidR="003616D8">
        <w:rPr>
          <w:rFonts w:ascii="Times New Roman" w:hAnsi="Times New Roman"/>
          <w:sz w:val="28"/>
          <w:szCs w:val="28"/>
        </w:rPr>
        <w:t>.</w:t>
      </w:r>
    </w:p>
    <w:p w:rsidR="006C34EF" w:rsidRPr="00ED6725" w:rsidRDefault="006C34EF" w:rsidP="003616D8">
      <w:pPr>
        <w:ind w:firstLine="708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Дисциплина «Экологическое право» относится к числу общепрофессиональных учебных дисциплин. Занимается изучением и разрешением вопросов, связанных с условиями и способами защиты и охраны окружающей среды.</w:t>
      </w:r>
    </w:p>
    <w:p w:rsidR="006C34EF" w:rsidRPr="00ED6725" w:rsidRDefault="006C34EF" w:rsidP="006C34EF">
      <w:pPr>
        <w:suppressAutoHyphens/>
        <w:ind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Целями дисциплины является формирование у </w:t>
      </w:r>
      <w:r w:rsidR="00F141BE">
        <w:rPr>
          <w:sz w:val="28"/>
          <w:szCs w:val="28"/>
        </w:rPr>
        <w:t>слушателей</w:t>
      </w:r>
      <w:r w:rsidR="005A0DA2">
        <w:rPr>
          <w:sz w:val="28"/>
          <w:szCs w:val="28"/>
        </w:rPr>
        <w:t xml:space="preserve"> </w:t>
      </w:r>
      <w:r w:rsidRPr="00ED6725">
        <w:rPr>
          <w:sz w:val="28"/>
          <w:szCs w:val="28"/>
        </w:rPr>
        <w:t>системы знаний о функциях и роли экологического права в общей системе правовой науки, применения норм экологического права в решении проблем природопользования и охраны окружающей среды, научить их принимать экологически правильные решения в любых сферах их будущей деятельности.</w:t>
      </w:r>
    </w:p>
    <w:p w:rsidR="006C34EF" w:rsidRPr="00ED6725" w:rsidRDefault="006C34EF" w:rsidP="006C34E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Перечень дисциплин, усвоение которых необходимо для изучения данной дисциплины: </w:t>
      </w:r>
    </w:p>
    <w:p w:rsidR="006C34EF" w:rsidRPr="00ED6725" w:rsidRDefault="006C34EF" w:rsidP="006C34EF">
      <w:pPr>
        <w:pStyle w:val="a3"/>
        <w:numPr>
          <w:ilvl w:val="0"/>
          <w:numId w:val="6"/>
        </w:numPr>
        <w:tabs>
          <w:tab w:val="clear" w:pos="2160"/>
          <w:tab w:val="num" w:pos="1080"/>
        </w:tabs>
        <w:spacing w:after="0"/>
        <w:ind w:hanging="144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«Общая теория права»;</w:t>
      </w:r>
    </w:p>
    <w:p w:rsidR="006C34EF" w:rsidRPr="00ED6725" w:rsidRDefault="006C34EF" w:rsidP="006C34EF">
      <w:pPr>
        <w:pStyle w:val="a3"/>
        <w:numPr>
          <w:ilvl w:val="0"/>
          <w:numId w:val="6"/>
        </w:numPr>
        <w:tabs>
          <w:tab w:val="clear" w:pos="2160"/>
          <w:tab w:val="num" w:pos="1080"/>
        </w:tabs>
        <w:spacing w:after="0"/>
        <w:ind w:hanging="144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«Гражданское право»;</w:t>
      </w:r>
    </w:p>
    <w:p w:rsidR="006C34EF" w:rsidRDefault="006C34EF" w:rsidP="006C34EF">
      <w:pPr>
        <w:pStyle w:val="a3"/>
        <w:numPr>
          <w:ilvl w:val="0"/>
          <w:numId w:val="6"/>
        </w:numPr>
        <w:tabs>
          <w:tab w:val="clear" w:pos="2160"/>
          <w:tab w:val="num" w:pos="1080"/>
        </w:tabs>
        <w:spacing w:after="0"/>
        <w:ind w:hanging="1440"/>
        <w:jc w:val="both"/>
        <w:rPr>
          <w:sz w:val="28"/>
          <w:szCs w:val="28"/>
        </w:rPr>
      </w:pPr>
      <w:r>
        <w:rPr>
          <w:sz w:val="28"/>
          <w:szCs w:val="28"/>
        </w:rPr>
        <w:t>«Трудовое право»;</w:t>
      </w:r>
    </w:p>
    <w:p w:rsidR="006C34EF" w:rsidRPr="00ED6725" w:rsidRDefault="006C34EF" w:rsidP="006C34EF">
      <w:pPr>
        <w:pStyle w:val="a3"/>
        <w:numPr>
          <w:ilvl w:val="0"/>
          <w:numId w:val="6"/>
        </w:numPr>
        <w:tabs>
          <w:tab w:val="clear" w:pos="2160"/>
          <w:tab w:val="num" w:pos="1080"/>
        </w:tabs>
        <w:spacing w:after="0"/>
        <w:ind w:hanging="1440"/>
        <w:jc w:val="both"/>
        <w:rPr>
          <w:sz w:val="28"/>
          <w:szCs w:val="28"/>
        </w:rPr>
      </w:pPr>
      <w:r>
        <w:rPr>
          <w:sz w:val="28"/>
          <w:szCs w:val="28"/>
        </w:rPr>
        <w:t>«Уголовное право».</w:t>
      </w:r>
    </w:p>
    <w:p w:rsidR="006C34EF" w:rsidRPr="00ED6725" w:rsidRDefault="006C34EF" w:rsidP="006C34EF">
      <w:pPr>
        <w:ind w:firstLine="684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В результате изучения дисциплины </w:t>
      </w:r>
      <w:r w:rsidR="00F141BE">
        <w:rPr>
          <w:sz w:val="28"/>
          <w:szCs w:val="28"/>
        </w:rPr>
        <w:t>слушатели</w:t>
      </w:r>
      <w:r w:rsidRPr="00ED6725">
        <w:rPr>
          <w:sz w:val="28"/>
          <w:szCs w:val="28"/>
        </w:rPr>
        <w:t xml:space="preserve"> должны:</w:t>
      </w:r>
    </w:p>
    <w:p w:rsidR="006C34EF" w:rsidRPr="00ED6725" w:rsidRDefault="006C34EF" w:rsidP="006C34EF">
      <w:pPr>
        <w:pStyle w:val="20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знать:</w:t>
      </w:r>
    </w:p>
    <w:p w:rsidR="006C34EF" w:rsidRPr="00ED6725" w:rsidRDefault="006C34EF" w:rsidP="006C34EF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основные категории и понятия экологического права как отрасли права;</w:t>
      </w:r>
    </w:p>
    <w:p w:rsidR="006C34EF" w:rsidRPr="00ED6725" w:rsidRDefault="006C34EF" w:rsidP="006C34EF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основные принципы правового регулирования экологических отношений;</w:t>
      </w:r>
    </w:p>
    <w:p w:rsidR="006C34EF" w:rsidRPr="00ED6725" w:rsidRDefault="006C34EF" w:rsidP="006C34EF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основные этапы формирования экологического законодательства;</w:t>
      </w:r>
    </w:p>
    <w:p w:rsidR="006C34EF" w:rsidRPr="00ED6725" w:rsidRDefault="006C34EF" w:rsidP="006C34EF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сущность и содержание институтов экологического права;</w:t>
      </w:r>
    </w:p>
    <w:p w:rsidR="006C34EF" w:rsidRPr="00ED6725" w:rsidRDefault="006C34EF" w:rsidP="006C34EF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состояние и структуру экологического законодательства;</w:t>
      </w:r>
    </w:p>
    <w:p w:rsidR="006C34EF" w:rsidRPr="00ED6725" w:rsidRDefault="006C34EF" w:rsidP="006C34EF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соотношение экологического права с другими отраслями правовой системы;</w:t>
      </w:r>
    </w:p>
    <w:p w:rsidR="006C34EF" w:rsidRPr="00ED6725" w:rsidRDefault="006C34EF" w:rsidP="006C34EF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принципы взаимодействия национального экологического права с международным публичным правом, в частности, такой его отраслью, как международное право окружающей среды;</w:t>
      </w:r>
    </w:p>
    <w:p w:rsidR="006C34EF" w:rsidRPr="00ED6725" w:rsidRDefault="006C34EF" w:rsidP="006C34EF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основы экологии и энергосбережения;</w:t>
      </w:r>
    </w:p>
    <w:p w:rsidR="006C34EF" w:rsidRPr="006C34EF" w:rsidRDefault="006C34EF" w:rsidP="006C34EF">
      <w:pPr>
        <w:pStyle w:val="34"/>
        <w:shd w:val="clear" w:color="auto" w:fill="auto"/>
        <w:spacing w:line="283" w:lineRule="exact"/>
        <w:ind w:left="40" w:firstLine="720"/>
        <w:rPr>
          <w:rFonts w:ascii="Times New Roman" w:hAnsi="Times New Roman" w:cs="Times New Roman"/>
          <w:sz w:val="28"/>
          <w:szCs w:val="28"/>
        </w:rPr>
      </w:pPr>
      <w:r w:rsidRPr="006C34EF">
        <w:rPr>
          <w:rStyle w:val="33"/>
          <w:rFonts w:ascii="Times New Roman" w:hAnsi="Times New Roman" w:cs="Times New Roman"/>
          <w:color w:val="000000"/>
          <w:sz w:val="28"/>
          <w:szCs w:val="28"/>
        </w:rPr>
        <w:t>уметь:</w:t>
      </w:r>
    </w:p>
    <w:p w:rsidR="006C34EF" w:rsidRPr="00ED6725" w:rsidRDefault="006C34EF" w:rsidP="006C34EF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применять общие и специальные методы научного познания при</w:t>
      </w:r>
    </w:p>
    <w:p w:rsidR="006C34EF" w:rsidRPr="00ED6725" w:rsidRDefault="006C34EF" w:rsidP="006C34EF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характеристике закономерностей и особенностей правового регулирования</w:t>
      </w:r>
    </w:p>
    <w:p w:rsidR="006C34EF" w:rsidRPr="00ED6725" w:rsidRDefault="006C34EF" w:rsidP="006C34EF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экологических отношений;</w:t>
      </w:r>
    </w:p>
    <w:p w:rsidR="006C34EF" w:rsidRPr="00ED6725" w:rsidRDefault="006C34EF" w:rsidP="006C34EF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lastRenderedPageBreak/>
        <w:t>определять сущностные характеристики экологических правоотношений и анализировать их содержание;</w:t>
      </w:r>
    </w:p>
    <w:p w:rsidR="006C34EF" w:rsidRPr="00ED6725" w:rsidRDefault="006C34EF" w:rsidP="006C34EF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анализировать содержание и структуру эколого-правовых норм и правоотношений;</w:t>
      </w:r>
    </w:p>
    <w:p w:rsidR="006C34EF" w:rsidRPr="00ED6725" w:rsidRDefault="006C34EF" w:rsidP="006C34EF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определять состояние и выявлять тенденции развития законодательства об охране окружающей среды, рациональном использовании природных ресурсов, энергосбережении;</w:t>
      </w:r>
    </w:p>
    <w:p w:rsidR="006C34EF" w:rsidRPr="00ED6725" w:rsidRDefault="006C34EF" w:rsidP="006C34EF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осуществлять самостоятельный поиск, систематизацию и анализ правовой информации по проблемам правового регулирования экологических отношений;</w:t>
      </w:r>
    </w:p>
    <w:p w:rsidR="006C34EF" w:rsidRPr="00ED6725" w:rsidRDefault="006C34EF" w:rsidP="006C34EF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использовать знания по основам экологии и энергосбережения при освоении правового регулирования экологических отношений;</w:t>
      </w:r>
    </w:p>
    <w:p w:rsidR="006C34EF" w:rsidRPr="00ED6725" w:rsidRDefault="006C34EF" w:rsidP="006C34EF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обобщать материалы юридической практики, связанные с решением вопросов, касающихся охраны окружающей среды;</w:t>
      </w:r>
    </w:p>
    <w:p w:rsidR="006C34EF" w:rsidRPr="00ED6725" w:rsidRDefault="006C34EF" w:rsidP="006C34EF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разрабатывать мероприятия по повышению </w:t>
      </w:r>
      <w:proofErr w:type="spellStart"/>
      <w:r w:rsidRPr="00ED6725">
        <w:rPr>
          <w:sz w:val="28"/>
          <w:szCs w:val="28"/>
        </w:rPr>
        <w:t>экологичности</w:t>
      </w:r>
      <w:proofErr w:type="spellEnd"/>
      <w:r w:rsidRPr="00ED6725">
        <w:rPr>
          <w:sz w:val="28"/>
          <w:szCs w:val="28"/>
        </w:rPr>
        <w:t xml:space="preserve"> производственной деятельности и энергосбережению.</w:t>
      </w:r>
    </w:p>
    <w:p w:rsidR="006C34EF" w:rsidRPr="00ED6725" w:rsidRDefault="006C34EF" w:rsidP="006C34EF">
      <w:pPr>
        <w:pStyle w:val="20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Задачами изучения дисциплины является обеспечение необходимой эколого-правовой подготовки </w:t>
      </w:r>
      <w:r w:rsidR="00F141BE">
        <w:rPr>
          <w:sz w:val="28"/>
          <w:szCs w:val="28"/>
        </w:rPr>
        <w:t>слушателей</w:t>
      </w:r>
      <w:r w:rsidRPr="00ED6725">
        <w:rPr>
          <w:sz w:val="28"/>
          <w:szCs w:val="28"/>
        </w:rPr>
        <w:t>, дать необходимые знания для правильного и точного понимания и применения экологического законодательства, разрешения коллизий в законах и иных нормативных правовых актах, научить принимать правомерные решения при отсутствии необходимой нормы или нормативного акта либо наличии в нем пробелов.</w:t>
      </w:r>
    </w:p>
    <w:p w:rsidR="006C34EF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34EF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34EF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34EF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34EF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34EF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34EF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34EF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34EF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34EF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34EF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34EF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34EF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34EF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34EF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34EF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34EF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34EF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34EF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34EF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34EF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34EF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34EF" w:rsidRDefault="006C34EF" w:rsidP="005A0DA2">
      <w:pPr>
        <w:tabs>
          <w:tab w:val="left" w:pos="1260"/>
        </w:tabs>
        <w:suppressAutoHyphens/>
        <w:ind w:right="-142" w:firstLine="720"/>
        <w:jc w:val="center"/>
        <w:rPr>
          <w:rFonts w:ascii="Times New Roman" w:hAnsi="Times New Roman"/>
          <w:b/>
          <w:sz w:val="28"/>
          <w:szCs w:val="28"/>
        </w:rPr>
      </w:pPr>
      <w:r w:rsidRPr="00AE05AC">
        <w:rPr>
          <w:rFonts w:ascii="Times New Roman" w:hAnsi="Times New Roman"/>
          <w:b/>
          <w:color w:val="000000"/>
          <w:sz w:val="28"/>
          <w:szCs w:val="28"/>
        </w:rPr>
        <w:lastRenderedPageBreak/>
        <w:t>ОБЩИЕ МЕТОДИЧЕСКИЕ РЕКОМЕНДАЦИИ</w:t>
      </w:r>
    </w:p>
    <w:p w:rsidR="006C34EF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C34EF" w:rsidRPr="006C34EF" w:rsidRDefault="006C34EF" w:rsidP="006C34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C34EF">
        <w:rPr>
          <w:rFonts w:ascii="Times New Roman" w:hAnsi="Times New Roman"/>
          <w:sz w:val="28"/>
          <w:szCs w:val="28"/>
        </w:rPr>
        <w:t>По каждой изучаемой теме приведены методические указания, вопросы для самопроверки, тесты для самоконтроля, базовые понятия и определения, рекомендуемая литература для изучения темы. В качестве литературы указаны наиболее значимые учебные издания, монографические и иные работы.</w:t>
      </w:r>
    </w:p>
    <w:p w:rsidR="006C34EF" w:rsidRPr="006C34EF" w:rsidRDefault="006C34EF" w:rsidP="006C34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C34EF">
        <w:rPr>
          <w:rFonts w:ascii="Times New Roman" w:hAnsi="Times New Roman"/>
          <w:sz w:val="28"/>
          <w:szCs w:val="28"/>
        </w:rPr>
        <w:t>Подготовку к занятиям следует начинать с ознакомления с методическими указаниями, лекционным материалом, учебной и иной литературой.</w:t>
      </w:r>
    </w:p>
    <w:p w:rsidR="006C34EF" w:rsidRPr="006C34EF" w:rsidRDefault="006C34EF" w:rsidP="006C34EF">
      <w:pPr>
        <w:pStyle w:val="12"/>
        <w:tabs>
          <w:tab w:val="left" w:pos="567"/>
        </w:tabs>
        <w:ind w:firstLine="702"/>
        <w:jc w:val="both"/>
        <w:rPr>
          <w:szCs w:val="28"/>
        </w:rPr>
      </w:pPr>
      <w:r w:rsidRPr="006C34EF">
        <w:rPr>
          <w:szCs w:val="28"/>
        </w:rPr>
        <w:t>Содержание дисциплины «Экологическое право» изучается главным образом в ходе лекций, на семинарских занятиях, а также в часы самоподготовки. Настоящие методические рекомендации – это основной учебно-методический документ для курсантов отделения высшего образования факультета очного обучения. Его использование на всех видах занятий и при подготовке к ним является обязательным.</w:t>
      </w:r>
    </w:p>
    <w:p w:rsidR="006C34EF" w:rsidRPr="00ED6725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b/>
          <w:sz w:val="28"/>
          <w:szCs w:val="28"/>
        </w:rPr>
        <w:t>Лекция</w:t>
      </w:r>
      <w:r w:rsidRPr="00ED6725">
        <w:rPr>
          <w:rFonts w:ascii="Times New Roman" w:hAnsi="Times New Roman"/>
          <w:sz w:val="28"/>
          <w:szCs w:val="28"/>
        </w:rPr>
        <w:t xml:space="preserve"> – основа теоретической подготовки курсантов. Ее цель – дать систематизированные основы научных знаний по дисциплине, акцентировать внимание обучаемых на наиболее сложных и узловых вопросах изучаемой темы. Лекция призвана стимулировать активную познавательную деятельность курсантов, способствовать формированию у них творческого мышления. Содержание лекции должно раскрывать концептуальные основы, понятия и идеи современной науки, той или иной отрасли знаний в тесной связи с практикой деятельности ОВД и иных правоохранительных органов.</w:t>
      </w:r>
    </w:p>
    <w:p w:rsidR="006C34EF" w:rsidRPr="00ED6725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b/>
          <w:sz w:val="28"/>
          <w:szCs w:val="28"/>
        </w:rPr>
        <w:t>Семинарское занятие</w:t>
      </w:r>
      <w:r w:rsidRPr="00ED6725">
        <w:rPr>
          <w:rFonts w:ascii="Times New Roman" w:hAnsi="Times New Roman"/>
          <w:sz w:val="28"/>
          <w:szCs w:val="28"/>
        </w:rPr>
        <w:t xml:space="preserve"> – аудиторное занятие, которое проводится по основным, наиболее сложным темам или разделам программ учебных дисциплин с целью проверки, углубления и закрепления теоретических знаний, полученных </w:t>
      </w:r>
      <w:r w:rsidR="003616D8">
        <w:rPr>
          <w:rFonts w:ascii="Times New Roman" w:hAnsi="Times New Roman"/>
          <w:sz w:val="28"/>
          <w:szCs w:val="28"/>
        </w:rPr>
        <w:t>слушателем</w:t>
      </w:r>
      <w:r w:rsidRPr="00ED6725">
        <w:rPr>
          <w:rFonts w:ascii="Times New Roman" w:hAnsi="Times New Roman"/>
          <w:sz w:val="28"/>
          <w:szCs w:val="28"/>
        </w:rPr>
        <w:t xml:space="preserve"> на лекциях и в процессе самостоятельной работы.</w:t>
      </w:r>
    </w:p>
    <w:p w:rsidR="006C34EF" w:rsidRPr="00ED6725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Дополнительной целью семинаров является выработка у курсантов умений и навыков устного изложения и анализа теоретического материала.</w:t>
      </w:r>
    </w:p>
    <w:p w:rsidR="006C34EF" w:rsidRPr="00ED6725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Перед семинарскими занятиями вполне допустимо готовить тезисы или краткие конспекты ответов. Особенно это полезно слабоуспевающим или пропустившим несколько занятий курсантам.</w:t>
      </w:r>
    </w:p>
    <w:p w:rsidR="006C34EF" w:rsidRPr="00ED6725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 xml:space="preserve">Если та или иная учебная тема или отдельные ее вопросы оказались неизученными, курсантам необходимо восполнять этот пробел самостоятельным усвоением соответствующего раздела. В случае возникновения затруднений при изучении курса необходимо обратиться за консультацией к преподавателю. В процессе обучения у </w:t>
      </w:r>
      <w:r w:rsidR="00CC4C7B">
        <w:rPr>
          <w:rFonts w:ascii="Times New Roman" w:hAnsi="Times New Roman"/>
          <w:sz w:val="28"/>
          <w:szCs w:val="28"/>
        </w:rPr>
        <w:t>слушателей</w:t>
      </w:r>
      <w:r w:rsidRPr="00ED6725">
        <w:rPr>
          <w:rFonts w:ascii="Times New Roman" w:hAnsi="Times New Roman"/>
          <w:sz w:val="28"/>
          <w:szCs w:val="28"/>
        </w:rPr>
        <w:t xml:space="preserve"> не должно остаться пробелов в знании материала, содержащегося в программе.</w:t>
      </w:r>
    </w:p>
    <w:p w:rsidR="006C34EF" w:rsidRPr="00ED6725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b/>
          <w:sz w:val="28"/>
          <w:szCs w:val="28"/>
        </w:rPr>
        <w:t>Консультации</w:t>
      </w:r>
      <w:r w:rsidRPr="00ED6725">
        <w:rPr>
          <w:rFonts w:ascii="Times New Roman" w:hAnsi="Times New Roman"/>
          <w:sz w:val="28"/>
          <w:szCs w:val="28"/>
        </w:rPr>
        <w:t xml:space="preserve"> – это непосредственное общение </w:t>
      </w:r>
      <w:r w:rsidR="00CC4C7B">
        <w:rPr>
          <w:rFonts w:ascii="Times New Roman" w:hAnsi="Times New Roman"/>
          <w:sz w:val="28"/>
          <w:szCs w:val="28"/>
        </w:rPr>
        <w:t>слушателей</w:t>
      </w:r>
      <w:r w:rsidRPr="00ED6725">
        <w:rPr>
          <w:rFonts w:ascii="Times New Roman" w:hAnsi="Times New Roman"/>
          <w:sz w:val="28"/>
          <w:szCs w:val="28"/>
        </w:rPr>
        <w:t xml:space="preserve"> и преподавателя в часы самостоятельной работы. В ходе консультации преподаватель обязан разъяснить те вопросы, которые вызвали затруднение в понимании или восприятии. Преподаватель может также вызвать </w:t>
      </w:r>
      <w:r w:rsidR="00CC4C7B">
        <w:rPr>
          <w:rFonts w:ascii="Times New Roman" w:hAnsi="Times New Roman"/>
          <w:sz w:val="28"/>
          <w:szCs w:val="28"/>
        </w:rPr>
        <w:t>слушателя</w:t>
      </w:r>
      <w:r w:rsidRPr="00ED6725">
        <w:rPr>
          <w:rFonts w:ascii="Times New Roman" w:hAnsi="Times New Roman"/>
          <w:sz w:val="28"/>
          <w:szCs w:val="28"/>
        </w:rPr>
        <w:t xml:space="preserve"> на консультацию, поставив ему конкретное задание для подготовки. </w:t>
      </w:r>
    </w:p>
    <w:p w:rsidR="006C34EF" w:rsidRPr="00ED6725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b/>
          <w:sz w:val="28"/>
          <w:szCs w:val="28"/>
        </w:rPr>
        <w:lastRenderedPageBreak/>
        <w:t xml:space="preserve">Самостоятельная работа </w:t>
      </w:r>
      <w:r>
        <w:rPr>
          <w:rFonts w:ascii="Times New Roman" w:hAnsi="Times New Roman"/>
          <w:b/>
          <w:sz w:val="28"/>
          <w:szCs w:val="28"/>
        </w:rPr>
        <w:t>слушателей</w:t>
      </w:r>
      <w:r w:rsidRPr="00ED6725">
        <w:rPr>
          <w:rFonts w:ascii="Times New Roman" w:hAnsi="Times New Roman"/>
          <w:b/>
          <w:sz w:val="28"/>
          <w:szCs w:val="28"/>
        </w:rPr>
        <w:t xml:space="preserve"> </w:t>
      </w:r>
      <w:r w:rsidRPr="00ED6725">
        <w:rPr>
          <w:rFonts w:ascii="Times New Roman" w:hAnsi="Times New Roman"/>
          <w:sz w:val="28"/>
          <w:szCs w:val="28"/>
        </w:rPr>
        <w:t>предполагает</w:t>
      </w:r>
      <w:r w:rsidRPr="00ED6725">
        <w:rPr>
          <w:rFonts w:ascii="Times New Roman" w:hAnsi="Times New Roman"/>
          <w:b/>
          <w:sz w:val="28"/>
          <w:szCs w:val="28"/>
        </w:rPr>
        <w:t xml:space="preserve"> </w:t>
      </w:r>
      <w:r w:rsidRPr="00ED6725">
        <w:rPr>
          <w:rFonts w:ascii="Times New Roman" w:hAnsi="Times New Roman"/>
          <w:sz w:val="28"/>
          <w:szCs w:val="28"/>
        </w:rPr>
        <w:t xml:space="preserve">максимальную индивидуализированность, систематичность, непрерывность, сотрудничество преподавателя и </w:t>
      </w:r>
      <w:r w:rsidR="00CC4C7B">
        <w:rPr>
          <w:rFonts w:ascii="Times New Roman" w:hAnsi="Times New Roman"/>
          <w:sz w:val="28"/>
          <w:szCs w:val="28"/>
        </w:rPr>
        <w:t>слушателя</w:t>
      </w:r>
      <w:r w:rsidRPr="00ED6725">
        <w:rPr>
          <w:rFonts w:ascii="Times New Roman" w:hAnsi="Times New Roman"/>
          <w:sz w:val="28"/>
          <w:szCs w:val="28"/>
        </w:rPr>
        <w:t xml:space="preserve">. </w:t>
      </w:r>
    </w:p>
    <w:p w:rsidR="006C34EF" w:rsidRPr="00ED6725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 xml:space="preserve">Целью самостоятельной работы </w:t>
      </w:r>
      <w:r w:rsidR="00CC4C7B">
        <w:rPr>
          <w:rFonts w:ascii="Times New Roman" w:hAnsi="Times New Roman"/>
          <w:sz w:val="28"/>
          <w:szCs w:val="28"/>
        </w:rPr>
        <w:t>слушателей</w:t>
      </w:r>
      <w:r w:rsidRPr="00ED6725">
        <w:rPr>
          <w:rFonts w:ascii="Times New Roman" w:hAnsi="Times New Roman"/>
          <w:sz w:val="28"/>
          <w:szCs w:val="28"/>
        </w:rPr>
        <w:t xml:space="preserve"> является приобретение новых знаний, систематизация и закрепление полученных теоретических знаний и практических умений. </w:t>
      </w:r>
    </w:p>
    <w:p w:rsidR="006C34EF" w:rsidRPr="00ED6725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По каждой из тем учебной дисциплины приведен перечень рекомендуемых источников (нормативные правовые акты, учебная и дополнительная литература), сформулированы вопросы для самопроверки.</w:t>
      </w:r>
    </w:p>
    <w:p w:rsidR="006C34EF" w:rsidRPr="00ED6725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b/>
          <w:sz w:val="28"/>
          <w:szCs w:val="28"/>
        </w:rPr>
        <w:t>Зачет</w:t>
      </w:r>
      <w:r w:rsidRPr="00ED6725">
        <w:rPr>
          <w:rFonts w:ascii="Times New Roman" w:hAnsi="Times New Roman"/>
          <w:sz w:val="28"/>
          <w:szCs w:val="28"/>
        </w:rPr>
        <w:t xml:space="preserve"> – заключительный этап изучения дисциплины. Его целью является объективная проверка уровня теоретических знаний </w:t>
      </w:r>
      <w:r w:rsidR="00CC4C7B">
        <w:rPr>
          <w:rFonts w:ascii="Times New Roman" w:hAnsi="Times New Roman"/>
          <w:sz w:val="28"/>
          <w:szCs w:val="28"/>
        </w:rPr>
        <w:t>слушателей</w:t>
      </w:r>
      <w:r w:rsidRPr="00ED6725">
        <w:rPr>
          <w:rFonts w:ascii="Times New Roman" w:hAnsi="Times New Roman"/>
          <w:sz w:val="28"/>
          <w:szCs w:val="28"/>
        </w:rPr>
        <w:t>, навыков самостоятельной работы с учебной и научной литературой.</w:t>
      </w:r>
    </w:p>
    <w:p w:rsidR="006C34EF" w:rsidRPr="00ED6725" w:rsidRDefault="006C34EF" w:rsidP="006C34EF">
      <w:pPr>
        <w:tabs>
          <w:tab w:val="left" w:pos="1260"/>
        </w:tabs>
        <w:suppressAutoHyphens/>
        <w:ind w:right="-142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Зачет по экологическому праву проводится по билетам, включающим два вопроса из разных тем.</w:t>
      </w:r>
    </w:p>
    <w:p w:rsidR="006C34EF" w:rsidRPr="00ED6725" w:rsidRDefault="006C34EF" w:rsidP="006C34EF">
      <w:pPr>
        <w:pStyle w:val="12"/>
        <w:tabs>
          <w:tab w:val="left" w:pos="567"/>
        </w:tabs>
        <w:ind w:firstLine="702"/>
        <w:jc w:val="both"/>
        <w:rPr>
          <w:szCs w:val="28"/>
        </w:rPr>
      </w:pPr>
      <w:r w:rsidRPr="00ED6725">
        <w:rPr>
          <w:szCs w:val="28"/>
        </w:rPr>
        <w:t xml:space="preserve">К зачету допускаются </w:t>
      </w:r>
      <w:r w:rsidR="00CC4C7B">
        <w:rPr>
          <w:szCs w:val="28"/>
        </w:rPr>
        <w:t>слушатели</w:t>
      </w:r>
      <w:r w:rsidRPr="00ED6725">
        <w:rPr>
          <w:szCs w:val="28"/>
        </w:rPr>
        <w:t>, полностью выполнившие учебный план, не имеющие задолженностей по учебным темам.</w:t>
      </w:r>
    </w:p>
    <w:p w:rsidR="006C34EF" w:rsidRPr="00ED6725" w:rsidRDefault="006C34EF" w:rsidP="006C34EF">
      <w:pPr>
        <w:pStyle w:val="210"/>
        <w:tabs>
          <w:tab w:val="left" w:pos="567"/>
        </w:tabs>
        <w:spacing w:line="240" w:lineRule="auto"/>
        <w:ind w:firstLine="702"/>
        <w:rPr>
          <w:rFonts w:ascii="Times New Roman" w:hAnsi="Times New Roman"/>
          <w:szCs w:val="28"/>
        </w:rPr>
      </w:pPr>
      <w:r w:rsidRPr="00ED6725">
        <w:rPr>
          <w:rFonts w:ascii="Times New Roman" w:hAnsi="Times New Roman"/>
          <w:szCs w:val="28"/>
        </w:rPr>
        <w:t xml:space="preserve">Курсанты должны помнить, что Могилевский институт МВД – это высшее учебное заведение, требующее от них полной самоотдачи, добросовестности, старательности и самостоятельности. К услугам </w:t>
      </w:r>
      <w:r w:rsidR="00CC4C7B">
        <w:rPr>
          <w:rFonts w:ascii="Times New Roman" w:hAnsi="Times New Roman"/>
          <w:szCs w:val="28"/>
        </w:rPr>
        <w:t>слушателей</w:t>
      </w:r>
      <w:r w:rsidRPr="00ED6725">
        <w:rPr>
          <w:rFonts w:ascii="Times New Roman" w:hAnsi="Times New Roman"/>
          <w:szCs w:val="28"/>
        </w:rPr>
        <w:t xml:space="preserve"> – фонды библиотеки и учебно-методического кабинета кафедры правовых дисциплин, опыт и знания преподавателей. Все это позволяет преподавателям проявлять должную требовательность и объективность при оценивании уровня знаний обучаемых.</w:t>
      </w:r>
    </w:p>
    <w:p w:rsidR="006C34EF" w:rsidRPr="00ED6725" w:rsidRDefault="006C34EF" w:rsidP="006C34EF">
      <w:pPr>
        <w:ind w:right="-142"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ED6725">
        <w:rPr>
          <w:rFonts w:ascii="Times New Roman" w:eastAsia="Calibri" w:hAnsi="Times New Roman"/>
          <w:i/>
          <w:sz w:val="28"/>
          <w:szCs w:val="28"/>
          <w:lang w:eastAsia="en-US"/>
        </w:rPr>
        <w:t>Для подготовки к занятиям, самостоятельной работе, тестированию  и зачету по изучаемой дисциплине рекомендуется</w:t>
      </w:r>
      <w:r w:rsidRPr="00ED6725">
        <w:rPr>
          <w:rFonts w:ascii="Times New Roman" w:eastAsia="Calibri" w:hAnsi="Times New Roman"/>
          <w:sz w:val="28"/>
          <w:szCs w:val="28"/>
          <w:lang w:eastAsia="en-US"/>
        </w:rPr>
        <w:t xml:space="preserve"> использовать</w:t>
      </w:r>
      <w:r w:rsidRPr="00ED672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электронный учебно-методический комплекс по дисциплине «Экологическое право» для специальностей: 1-24 01 02 «Правоведение»; 1-93 01 01 «Правовое обеспечение общественной безопасности»; 1-93 01 03 «Правовое обеспечение оперативно-розыскной деятельности» (далее – ЭУМКД), который размещен на информационно-образовательном </w:t>
      </w:r>
      <w:proofErr w:type="spellStart"/>
      <w:r w:rsidRPr="00ED6725">
        <w:rPr>
          <w:rFonts w:ascii="Times New Roman" w:eastAsia="Calibri" w:hAnsi="Times New Roman"/>
          <w:i/>
          <w:sz w:val="28"/>
          <w:szCs w:val="28"/>
          <w:lang w:eastAsia="en-US"/>
        </w:rPr>
        <w:t>интранет</w:t>
      </w:r>
      <w:proofErr w:type="spellEnd"/>
      <w:r w:rsidRPr="00ED6725">
        <w:rPr>
          <w:rFonts w:ascii="Times New Roman" w:eastAsia="Calibri" w:hAnsi="Times New Roman"/>
          <w:i/>
          <w:sz w:val="28"/>
          <w:szCs w:val="28"/>
          <w:lang w:eastAsia="en-US"/>
        </w:rPr>
        <w:t>-портале учреждения образования «Могилевский институт Министерства внутренних дел Республики Беларусь» в разделе «ЭМКД» (подраздел «Кафедра правовых дисциплин»).</w:t>
      </w:r>
    </w:p>
    <w:p w:rsidR="006C34EF" w:rsidRPr="00ED6725" w:rsidRDefault="006C34EF" w:rsidP="006C34EF">
      <w:pPr>
        <w:ind w:right="113"/>
        <w:jc w:val="both"/>
        <w:rPr>
          <w:noProof/>
          <w:sz w:val="28"/>
          <w:szCs w:val="28"/>
        </w:rPr>
        <w:sectPr w:rsidR="006C34EF" w:rsidRPr="00ED6725" w:rsidSect="006C34EF">
          <w:headerReference w:type="even" r:id="rId7"/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C34EF" w:rsidRPr="00ED6725" w:rsidRDefault="006C34EF" w:rsidP="006C34EF">
      <w:pPr>
        <w:jc w:val="both"/>
        <w:rPr>
          <w:sz w:val="28"/>
          <w:szCs w:val="28"/>
        </w:rPr>
      </w:pPr>
    </w:p>
    <w:p w:rsidR="006C34EF" w:rsidRPr="00ED6725" w:rsidRDefault="006C34EF" w:rsidP="006C34EF">
      <w:pPr>
        <w:suppressAutoHyphens/>
        <w:jc w:val="center"/>
        <w:rPr>
          <w:b/>
          <w:sz w:val="28"/>
          <w:szCs w:val="28"/>
        </w:rPr>
      </w:pPr>
      <w:r w:rsidRPr="00ED6725">
        <w:rPr>
          <w:b/>
          <w:sz w:val="28"/>
          <w:szCs w:val="28"/>
        </w:rPr>
        <w:t>ТЕМАТИЧЕСКИЙ ПЛАН ДИСЦИПЛИНЫ</w:t>
      </w:r>
    </w:p>
    <w:p w:rsidR="006C34EF" w:rsidRPr="00ED6725" w:rsidRDefault="006C34EF" w:rsidP="006C34EF">
      <w:pPr>
        <w:rPr>
          <w:sz w:val="28"/>
          <w:szCs w:val="2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939"/>
        <w:gridCol w:w="877"/>
        <w:gridCol w:w="581"/>
        <w:gridCol w:w="581"/>
        <w:gridCol w:w="581"/>
        <w:gridCol w:w="727"/>
        <w:gridCol w:w="716"/>
      </w:tblGrid>
      <w:tr w:rsidR="006C34EF" w:rsidRPr="00ED6725" w:rsidTr="00B269A9">
        <w:tc>
          <w:tcPr>
            <w:tcW w:w="370" w:type="pct"/>
            <w:vMerge w:val="restart"/>
            <w:shd w:val="clear" w:color="auto" w:fill="auto"/>
            <w:textDirection w:val="btLr"/>
            <w:vAlign w:val="center"/>
          </w:tcPr>
          <w:p w:rsidR="006C34EF" w:rsidRPr="00ED6725" w:rsidRDefault="006C34EF" w:rsidP="006C34EF">
            <w:pPr>
              <w:jc w:val="center"/>
              <w:rPr>
                <w:sz w:val="26"/>
                <w:szCs w:val="26"/>
              </w:rPr>
            </w:pPr>
            <w:r w:rsidRPr="00ED6725">
              <w:rPr>
                <w:sz w:val="26"/>
                <w:szCs w:val="26"/>
              </w:rPr>
              <w:t>Номер раздела, темы, занятия</w:t>
            </w:r>
          </w:p>
        </w:tc>
        <w:tc>
          <w:tcPr>
            <w:tcW w:w="2540" w:type="pct"/>
            <w:vMerge w:val="restart"/>
            <w:shd w:val="clear" w:color="auto" w:fill="auto"/>
            <w:vAlign w:val="center"/>
          </w:tcPr>
          <w:p w:rsidR="006C34EF" w:rsidRPr="00ED6725" w:rsidRDefault="006C34EF" w:rsidP="006C34EF">
            <w:pPr>
              <w:jc w:val="center"/>
              <w:rPr>
                <w:sz w:val="26"/>
                <w:szCs w:val="26"/>
              </w:rPr>
            </w:pPr>
            <w:r w:rsidRPr="00ED6725">
              <w:rPr>
                <w:sz w:val="26"/>
                <w:szCs w:val="26"/>
              </w:rPr>
              <w:t>Наименование темы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:rsidR="006C34EF" w:rsidRPr="00ED6725" w:rsidRDefault="006C34EF" w:rsidP="006C34E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ED6725">
              <w:rPr>
                <w:sz w:val="26"/>
                <w:szCs w:val="26"/>
              </w:rPr>
              <w:t>Всего часов</w:t>
            </w:r>
          </w:p>
        </w:tc>
        <w:tc>
          <w:tcPr>
            <w:tcW w:w="1270" w:type="pct"/>
            <w:gridSpan w:val="4"/>
          </w:tcPr>
          <w:p w:rsidR="006C34EF" w:rsidRPr="00ED6725" w:rsidRDefault="006C34EF" w:rsidP="006C34EF">
            <w:pPr>
              <w:ind w:left="113" w:right="113"/>
              <w:jc w:val="center"/>
              <w:rPr>
                <w:sz w:val="26"/>
                <w:szCs w:val="26"/>
              </w:rPr>
            </w:pPr>
            <w:r w:rsidRPr="00ED6725">
              <w:rPr>
                <w:sz w:val="26"/>
                <w:szCs w:val="26"/>
              </w:rPr>
              <w:t>Аудиторные часы</w:t>
            </w:r>
          </w:p>
        </w:tc>
        <w:tc>
          <w:tcPr>
            <w:tcW w:w="368" w:type="pct"/>
            <w:vMerge w:val="restart"/>
            <w:textDirection w:val="btLr"/>
          </w:tcPr>
          <w:p w:rsidR="006C34EF" w:rsidRPr="00ED6725" w:rsidRDefault="006C34EF" w:rsidP="006C34EF">
            <w:pPr>
              <w:ind w:left="113" w:right="113"/>
              <w:jc w:val="center"/>
              <w:rPr>
                <w:sz w:val="26"/>
                <w:szCs w:val="26"/>
              </w:rPr>
            </w:pPr>
            <w:r w:rsidRPr="00ED6725">
              <w:rPr>
                <w:sz w:val="26"/>
                <w:szCs w:val="26"/>
              </w:rPr>
              <w:t>Количество часов УСР</w:t>
            </w:r>
          </w:p>
          <w:p w:rsidR="006C34EF" w:rsidRPr="00ED6725" w:rsidRDefault="006C34EF" w:rsidP="006C34E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</w:tr>
      <w:tr w:rsidR="006C34EF" w:rsidRPr="00ED6725" w:rsidTr="00B269A9">
        <w:trPr>
          <w:cantSplit/>
          <w:trHeight w:val="2668"/>
          <w:tblHeader/>
        </w:trPr>
        <w:tc>
          <w:tcPr>
            <w:tcW w:w="370" w:type="pct"/>
            <w:vMerge/>
            <w:shd w:val="clear" w:color="auto" w:fill="auto"/>
          </w:tcPr>
          <w:p w:rsidR="006C34EF" w:rsidRPr="00ED6725" w:rsidRDefault="006C34EF" w:rsidP="006C34EF">
            <w:pPr>
              <w:rPr>
                <w:sz w:val="26"/>
                <w:szCs w:val="26"/>
              </w:rPr>
            </w:pPr>
          </w:p>
        </w:tc>
        <w:tc>
          <w:tcPr>
            <w:tcW w:w="2540" w:type="pct"/>
            <w:vMerge/>
            <w:shd w:val="clear" w:color="auto" w:fill="auto"/>
          </w:tcPr>
          <w:p w:rsidR="006C34EF" w:rsidRPr="00ED6725" w:rsidRDefault="006C34EF" w:rsidP="006C34EF">
            <w:pPr>
              <w:rPr>
                <w:sz w:val="26"/>
                <w:szCs w:val="26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6C34EF" w:rsidRPr="00ED6725" w:rsidRDefault="006C34EF" w:rsidP="006C34EF">
            <w:pPr>
              <w:rPr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auto"/>
            <w:textDirection w:val="btLr"/>
            <w:vAlign w:val="center"/>
          </w:tcPr>
          <w:p w:rsidR="006C34EF" w:rsidRPr="00ED6725" w:rsidRDefault="006C34EF" w:rsidP="006C34EF">
            <w:pPr>
              <w:ind w:left="113" w:right="113"/>
              <w:jc w:val="center"/>
              <w:rPr>
                <w:sz w:val="26"/>
                <w:szCs w:val="26"/>
              </w:rPr>
            </w:pPr>
            <w:r w:rsidRPr="00ED6725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99" w:type="pct"/>
            <w:textDirection w:val="btLr"/>
          </w:tcPr>
          <w:p w:rsidR="006C34EF" w:rsidRPr="00ED6725" w:rsidRDefault="006C34EF" w:rsidP="006C34EF">
            <w:pPr>
              <w:ind w:left="113" w:right="113"/>
              <w:jc w:val="center"/>
              <w:rPr>
                <w:sz w:val="26"/>
                <w:szCs w:val="26"/>
              </w:rPr>
            </w:pPr>
            <w:r w:rsidRPr="00ED6725">
              <w:rPr>
                <w:sz w:val="26"/>
                <w:szCs w:val="26"/>
              </w:rPr>
              <w:t>Лекции</w:t>
            </w:r>
          </w:p>
        </w:tc>
        <w:tc>
          <w:tcPr>
            <w:tcW w:w="299" w:type="pct"/>
            <w:shd w:val="clear" w:color="auto" w:fill="auto"/>
            <w:textDirection w:val="btLr"/>
            <w:vAlign w:val="center"/>
          </w:tcPr>
          <w:p w:rsidR="006C34EF" w:rsidRPr="00ED6725" w:rsidRDefault="006C34EF" w:rsidP="006C34EF">
            <w:pPr>
              <w:ind w:left="113" w:right="113"/>
              <w:jc w:val="center"/>
              <w:rPr>
                <w:sz w:val="26"/>
                <w:szCs w:val="26"/>
              </w:rPr>
            </w:pPr>
            <w:r w:rsidRPr="00ED6725">
              <w:rPr>
                <w:sz w:val="26"/>
                <w:szCs w:val="26"/>
              </w:rPr>
              <w:t>Семинарские занятия</w:t>
            </w:r>
          </w:p>
        </w:tc>
        <w:tc>
          <w:tcPr>
            <w:tcW w:w="374" w:type="pct"/>
            <w:shd w:val="clear" w:color="auto" w:fill="auto"/>
            <w:textDirection w:val="btLr"/>
            <w:vAlign w:val="center"/>
          </w:tcPr>
          <w:p w:rsidR="006C34EF" w:rsidRPr="00ED6725" w:rsidRDefault="006C34EF" w:rsidP="006C34EF">
            <w:pPr>
              <w:ind w:left="113" w:right="113"/>
              <w:jc w:val="center"/>
              <w:rPr>
                <w:sz w:val="26"/>
                <w:szCs w:val="26"/>
              </w:rPr>
            </w:pPr>
            <w:r w:rsidRPr="00ED6725">
              <w:rPr>
                <w:sz w:val="26"/>
                <w:szCs w:val="26"/>
              </w:rPr>
              <w:t>Практические занятия</w:t>
            </w:r>
          </w:p>
          <w:p w:rsidR="006C34EF" w:rsidRPr="00ED6725" w:rsidRDefault="006C34EF" w:rsidP="006C34E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vMerge/>
            <w:shd w:val="clear" w:color="auto" w:fill="auto"/>
            <w:textDirection w:val="btLr"/>
            <w:vAlign w:val="center"/>
          </w:tcPr>
          <w:p w:rsidR="006C34EF" w:rsidRPr="00ED6725" w:rsidRDefault="006C34EF" w:rsidP="006C34EF">
            <w:pPr>
              <w:rPr>
                <w:sz w:val="26"/>
                <w:szCs w:val="26"/>
              </w:rPr>
            </w:pPr>
          </w:p>
        </w:tc>
      </w:tr>
      <w:tr w:rsidR="006C34EF" w:rsidRPr="00ED6725" w:rsidTr="00B269A9">
        <w:trPr>
          <w:cantSplit/>
          <w:trHeight w:val="332"/>
          <w:tblHeader/>
        </w:trPr>
        <w:tc>
          <w:tcPr>
            <w:tcW w:w="370" w:type="pct"/>
            <w:shd w:val="clear" w:color="auto" w:fill="auto"/>
            <w:vAlign w:val="center"/>
          </w:tcPr>
          <w:p w:rsidR="006C34EF" w:rsidRPr="00ED6725" w:rsidRDefault="006C34EF" w:rsidP="006C34EF">
            <w:pPr>
              <w:jc w:val="center"/>
              <w:rPr>
                <w:sz w:val="26"/>
                <w:szCs w:val="26"/>
              </w:rPr>
            </w:pPr>
            <w:r w:rsidRPr="00ED6725">
              <w:rPr>
                <w:sz w:val="26"/>
                <w:szCs w:val="26"/>
              </w:rPr>
              <w:t>1</w:t>
            </w:r>
          </w:p>
        </w:tc>
        <w:tc>
          <w:tcPr>
            <w:tcW w:w="2540" w:type="pct"/>
            <w:shd w:val="clear" w:color="auto" w:fill="auto"/>
            <w:vAlign w:val="center"/>
          </w:tcPr>
          <w:p w:rsidR="006C34EF" w:rsidRPr="00ED6725" w:rsidRDefault="006C34EF" w:rsidP="006C34EF">
            <w:pPr>
              <w:jc w:val="center"/>
              <w:rPr>
                <w:sz w:val="26"/>
                <w:szCs w:val="26"/>
              </w:rPr>
            </w:pPr>
            <w:r w:rsidRPr="00ED6725">
              <w:rPr>
                <w:sz w:val="26"/>
                <w:szCs w:val="26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6C34EF" w:rsidRPr="00ED6725" w:rsidRDefault="006C34EF" w:rsidP="006C34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C34EF" w:rsidRPr="00ED6725" w:rsidRDefault="006C34EF" w:rsidP="006C34EF">
            <w:pPr>
              <w:jc w:val="center"/>
              <w:rPr>
                <w:sz w:val="26"/>
                <w:szCs w:val="26"/>
              </w:rPr>
            </w:pPr>
            <w:r w:rsidRPr="00ED6725">
              <w:rPr>
                <w:sz w:val="26"/>
                <w:szCs w:val="26"/>
              </w:rPr>
              <w:t>3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C34EF" w:rsidRPr="00ED6725" w:rsidRDefault="006C34EF" w:rsidP="006C34EF">
            <w:pPr>
              <w:jc w:val="center"/>
              <w:rPr>
                <w:sz w:val="26"/>
                <w:szCs w:val="26"/>
              </w:rPr>
            </w:pPr>
            <w:r w:rsidRPr="00ED6725">
              <w:rPr>
                <w:sz w:val="26"/>
                <w:szCs w:val="26"/>
              </w:rPr>
              <w:t>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C34EF" w:rsidRPr="00ED6725" w:rsidRDefault="006C34EF" w:rsidP="006C34EF">
            <w:pPr>
              <w:jc w:val="center"/>
              <w:rPr>
                <w:sz w:val="26"/>
                <w:szCs w:val="26"/>
              </w:rPr>
            </w:pPr>
            <w:r w:rsidRPr="00ED6725">
              <w:rPr>
                <w:sz w:val="26"/>
                <w:szCs w:val="26"/>
              </w:rPr>
              <w:t>5</w:t>
            </w:r>
          </w:p>
        </w:tc>
        <w:tc>
          <w:tcPr>
            <w:tcW w:w="374" w:type="pct"/>
            <w:shd w:val="clear" w:color="auto" w:fill="auto"/>
          </w:tcPr>
          <w:p w:rsidR="006C34EF" w:rsidRPr="00ED6725" w:rsidRDefault="006C34EF" w:rsidP="006C34EF">
            <w:pPr>
              <w:jc w:val="center"/>
              <w:rPr>
                <w:sz w:val="26"/>
                <w:szCs w:val="26"/>
              </w:rPr>
            </w:pPr>
            <w:r w:rsidRPr="00ED6725">
              <w:rPr>
                <w:sz w:val="26"/>
                <w:szCs w:val="26"/>
              </w:rPr>
              <w:t>6</w:t>
            </w:r>
          </w:p>
        </w:tc>
        <w:tc>
          <w:tcPr>
            <w:tcW w:w="368" w:type="pct"/>
          </w:tcPr>
          <w:p w:rsidR="006C34EF" w:rsidRPr="00ED6725" w:rsidRDefault="006C34EF" w:rsidP="006C34EF">
            <w:pPr>
              <w:jc w:val="center"/>
              <w:rPr>
                <w:sz w:val="26"/>
                <w:szCs w:val="26"/>
              </w:rPr>
            </w:pPr>
            <w:r w:rsidRPr="00ED6725">
              <w:rPr>
                <w:sz w:val="26"/>
                <w:szCs w:val="26"/>
              </w:rPr>
              <w:t>7</w:t>
            </w:r>
          </w:p>
        </w:tc>
      </w:tr>
      <w:tr w:rsidR="006C34EF" w:rsidRPr="00ED6725" w:rsidTr="006C34EF">
        <w:trPr>
          <w:cantSplit/>
          <w:trHeight w:val="332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6C34EF" w:rsidRPr="00ED6725" w:rsidRDefault="00F43A51" w:rsidP="006C34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C34EF">
              <w:rPr>
                <w:sz w:val="26"/>
                <w:szCs w:val="26"/>
              </w:rPr>
              <w:t xml:space="preserve"> этап</w:t>
            </w:r>
          </w:p>
        </w:tc>
      </w:tr>
      <w:tr w:rsidR="006C34EF" w:rsidRPr="00ED6725" w:rsidTr="00B269A9">
        <w:trPr>
          <w:cantSplit/>
          <w:trHeight w:val="332"/>
        </w:trPr>
        <w:tc>
          <w:tcPr>
            <w:tcW w:w="370" w:type="pct"/>
            <w:shd w:val="clear" w:color="auto" w:fill="auto"/>
          </w:tcPr>
          <w:p w:rsidR="006C34EF" w:rsidRPr="00ED6725" w:rsidRDefault="006C34EF" w:rsidP="006C34E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</w:p>
        </w:tc>
        <w:tc>
          <w:tcPr>
            <w:tcW w:w="2540" w:type="pct"/>
            <w:shd w:val="clear" w:color="auto" w:fill="auto"/>
          </w:tcPr>
          <w:p w:rsidR="006C34EF" w:rsidRPr="00ED6725" w:rsidRDefault="006C34EF" w:rsidP="006C34EF">
            <w:pPr>
              <w:widowControl w:val="0"/>
              <w:tabs>
                <w:tab w:val="left" w:pos="8208"/>
                <w:tab w:val="left" w:pos="8267"/>
              </w:tabs>
              <w:jc w:val="both"/>
              <w:rPr>
                <w:sz w:val="26"/>
                <w:szCs w:val="26"/>
              </w:rPr>
            </w:pPr>
            <w:r w:rsidRPr="0029289D">
              <w:rPr>
                <w:sz w:val="26"/>
                <w:szCs w:val="26"/>
              </w:rPr>
              <w:t xml:space="preserve">Тема 1-3. Экологическое </w:t>
            </w:r>
            <w:proofErr w:type="gramStart"/>
            <w:r w:rsidRPr="0029289D">
              <w:rPr>
                <w:sz w:val="26"/>
                <w:szCs w:val="26"/>
              </w:rPr>
              <w:t>право</w:t>
            </w:r>
            <w:proofErr w:type="gramEnd"/>
            <w:r w:rsidRPr="0029289D">
              <w:rPr>
                <w:sz w:val="26"/>
                <w:szCs w:val="26"/>
              </w:rPr>
              <w:t xml:space="preserve"> как отрасль права. Источники экологического права. Экологические правоотношения.</w:t>
            </w:r>
          </w:p>
        </w:tc>
        <w:tc>
          <w:tcPr>
            <w:tcW w:w="451" w:type="pct"/>
            <w:shd w:val="clear" w:color="auto" w:fill="auto"/>
          </w:tcPr>
          <w:p w:rsidR="006C34EF" w:rsidRPr="00ED6725" w:rsidRDefault="006C34EF" w:rsidP="006C34EF">
            <w:pPr>
              <w:widowControl w:val="0"/>
              <w:tabs>
                <w:tab w:val="left" w:pos="8208"/>
                <w:tab w:val="left" w:pos="8267"/>
              </w:tabs>
              <w:jc w:val="center"/>
              <w:rPr>
                <w:sz w:val="26"/>
                <w:szCs w:val="26"/>
              </w:rPr>
            </w:pPr>
          </w:p>
          <w:p w:rsidR="006C34EF" w:rsidRPr="00ED6725" w:rsidRDefault="006C34EF" w:rsidP="006C34EF">
            <w:pPr>
              <w:widowControl w:val="0"/>
              <w:tabs>
                <w:tab w:val="left" w:pos="8208"/>
                <w:tab w:val="left" w:pos="82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C34EF" w:rsidRPr="00ED6725" w:rsidRDefault="006C34EF" w:rsidP="006C34EF">
            <w:pPr>
              <w:jc w:val="center"/>
              <w:rPr>
                <w:sz w:val="26"/>
                <w:szCs w:val="26"/>
              </w:rPr>
            </w:pPr>
            <w:r w:rsidRPr="00ED6725">
              <w:rPr>
                <w:sz w:val="26"/>
                <w:szCs w:val="26"/>
              </w:rPr>
              <w:t>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C34EF" w:rsidRPr="00ED6725" w:rsidRDefault="006C34EF" w:rsidP="006C34EF">
            <w:pPr>
              <w:jc w:val="center"/>
              <w:rPr>
                <w:sz w:val="26"/>
                <w:szCs w:val="26"/>
              </w:rPr>
            </w:pPr>
            <w:r w:rsidRPr="00ED6725">
              <w:rPr>
                <w:sz w:val="26"/>
                <w:szCs w:val="26"/>
              </w:rPr>
              <w:t>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C34EF" w:rsidRPr="00ED6725" w:rsidRDefault="006C34EF" w:rsidP="006C34EF">
            <w:pPr>
              <w:jc w:val="center"/>
              <w:rPr>
                <w:sz w:val="26"/>
                <w:szCs w:val="26"/>
              </w:rPr>
            </w:pPr>
            <w:r w:rsidRPr="00ED6725">
              <w:rPr>
                <w:sz w:val="26"/>
                <w:szCs w:val="26"/>
              </w:rPr>
              <w:t>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C34EF" w:rsidRPr="00ED6725" w:rsidRDefault="006C34EF" w:rsidP="006C34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</w:tcPr>
          <w:p w:rsidR="006C34EF" w:rsidRDefault="006C34EF" w:rsidP="006C34EF">
            <w:pPr>
              <w:jc w:val="center"/>
              <w:rPr>
                <w:sz w:val="26"/>
                <w:szCs w:val="26"/>
              </w:rPr>
            </w:pPr>
          </w:p>
          <w:p w:rsidR="006C34EF" w:rsidRDefault="006C34EF" w:rsidP="006C34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6C34EF" w:rsidRPr="00ED6725" w:rsidRDefault="006C34EF" w:rsidP="006C34EF">
            <w:pPr>
              <w:jc w:val="center"/>
              <w:rPr>
                <w:sz w:val="26"/>
                <w:szCs w:val="26"/>
              </w:rPr>
            </w:pPr>
          </w:p>
        </w:tc>
      </w:tr>
      <w:tr w:rsidR="006C34EF" w:rsidRPr="00ED6725" w:rsidTr="00B269A9">
        <w:trPr>
          <w:cantSplit/>
          <w:trHeight w:val="397"/>
        </w:trPr>
        <w:tc>
          <w:tcPr>
            <w:tcW w:w="370" w:type="pct"/>
            <w:shd w:val="clear" w:color="auto" w:fill="auto"/>
          </w:tcPr>
          <w:p w:rsidR="006C34EF" w:rsidRPr="00ED6725" w:rsidRDefault="006C34EF" w:rsidP="006C34EF">
            <w:pPr>
              <w:widowControl w:val="0"/>
              <w:jc w:val="center"/>
              <w:rPr>
                <w:sz w:val="26"/>
                <w:szCs w:val="26"/>
              </w:rPr>
            </w:pPr>
            <w:r w:rsidRPr="00ED6725">
              <w:rPr>
                <w:sz w:val="26"/>
                <w:szCs w:val="26"/>
              </w:rPr>
              <w:t>4</w:t>
            </w:r>
          </w:p>
        </w:tc>
        <w:tc>
          <w:tcPr>
            <w:tcW w:w="2540" w:type="pct"/>
            <w:shd w:val="clear" w:color="auto" w:fill="auto"/>
          </w:tcPr>
          <w:p w:rsidR="006C34EF" w:rsidRPr="00ED6725" w:rsidRDefault="006C34EF" w:rsidP="006C34EF">
            <w:pPr>
              <w:widowControl w:val="0"/>
              <w:tabs>
                <w:tab w:val="left" w:pos="8208"/>
                <w:tab w:val="left" w:pos="82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4</w:t>
            </w:r>
            <w:r w:rsidRPr="0029289D">
              <w:rPr>
                <w:sz w:val="26"/>
                <w:szCs w:val="26"/>
              </w:rPr>
              <w:t xml:space="preserve">. </w:t>
            </w:r>
            <w:r w:rsidRPr="0029289D">
              <w:rPr>
                <w:rFonts w:eastAsia="Calibri"/>
                <w:sz w:val="26"/>
                <w:szCs w:val="26"/>
                <w:lang w:eastAsia="en-US"/>
              </w:rPr>
              <w:t>Правовая охрана компонентов природной среды и природных объектов</w:t>
            </w:r>
          </w:p>
        </w:tc>
        <w:tc>
          <w:tcPr>
            <w:tcW w:w="451" w:type="pct"/>
            <w:shd w:val="clear" w:color="auto" w:fill="auto"/>
          </w:tcPr>
          <w:p w:rsidR="006C34EF" w:rsidRPr="00ED6725" w:rsidRDefault="00B269A9" w:rsidP="006C34EF">
            <w:pPr>
              <w:widowControl w:val="0"/>
              <w:tabs>
                <w:tab w:val="left" w:pos="8208"/>
                <w:tab w:val="left" w:pos="82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99" w:type="pct"/>
            <w:shd w:val="clear" w:color="auto" w:fill="auto"/>
          </w:tcPr>
          <w:p w:rsidR="006C34EF" w:rsidRPr="00ED6725" w:rsidRDefault="00A419F4" w:rsidP="006C34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9" w:type="pct"/>
            <w:shd w:val="clear" w:color="auto" w:fill="auto"/>
          </w:tcPr>
          <w:p w:rsidR="006C34EF" w:rsidRPr="00ED6725" w:rsidRDefault="00A419F4" w:rsidP="006C34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:rsidR="006C34EF" w:rsidRPr="00ED6725" w:rsidRDefault="00A419F4" w:rsidP="006C34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4" w:type="pct"/>
            <w:shd w:val="clear" w:color="auto" w:fill="auto"/>
          </w:tcPr>
          <w:p w:rsidR="006C34EF" w:rsidRPr="00ED6725" w:rsidRDefault="006C34EF" w:rsidP="006C34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</w:tcPr>
          <w:p w:rsidR="006C34EF" w:rsidRPr="00ED6725" w:rsidRDefault="00B269A9" w:rsidP="006C34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6C34EF" w:rsidRPr="00ED6725" w:rsidTr="00B269A9">
        <w:trPr>
          <w:cantSplit/>
          <w:trHeight w:val="608"/>
        </w:trPr>
        <w:tc>
          <w:tcPr>
            <w:tcW w:w="370" w:type="pct"/>
            <w:shd w:val="clear" w:color="auto" w:fill="auto"/>
          </w:tcPr>
          <w:p w:rsidR="006C34EF" w:rsidRPr="00ED6725" w:rsidRDefault="00A419F4" w:rsidP="006C34E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40" w:type="pct"/>
            <w:shd w:val="clear" w:color="auto" w:fill="auto"/>
          </w:tcPr>
          <w:p w:rsidR="006C34EF" w:rsidRPr="00ED6725" w:rsidRDefault="00A419F4" w:rsidP="006C34EF">
            <w:pPr>
              <w:widowControl w:val="0"/>
              <w:tabs>
                <w:tab w:val="left" w:pos="8208"/>
                <w:tab w:val="left" w:pos="8267"/>
              </w:tabs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Тема 5</w:t>
            </w:r>
            <w:r w:rsidRPr="00B645E2">
              <w:rPr>
                <w:rFonts w:eastAsia="Calibri"/>
                <w:bCs/>
                <w:sz w:val="26"/>
                <w:szCs w:val="26"/>
                <w:lang w:eastAsia="en-US"/>
              </w:rPr>
              <w:t>. Правовое обеспечение экологической безопасности в чрезвычайных экологических ситуациях</w:t>
            </w:r>
          </w:p>
        </w:tc>
        <w:tc>
          <w:tcPr>
            <w:tcW w:w="451" w:type="pct"/>
            <w:shd w:val="clear" w:color="auto" w:fill="auto"/>
          </w:tcPr>
          <w:p w:rsidR="006C34EF" w:rsidRPr="00ED6725" w:rsidRDefault="006C34EF" w:rsidP="006C34EF">
            <w:pPr>
              <w:widowControl w:val="0"/>
              <w:tabs>
                <w:tab w:val="left" w:pos="8208"/>
                <w:tab w:val="left" w:pos="8267"/>
              </w:tabs>
              <w:jc w:val="center"/>
              <w:rPr>
                <w:sz w:val="26"/>
                <w:szCs w:val="26"/>
              </w:rPr>
            </w:pPr>
            <w:r w:rsidRPr="00ED6725">
              <w:rPr>
                <w:sz w:val="26"/>
                <w:szCs w:val="26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6C34EF" w:rsidRPr="00ED6725" w:rsidRDefault="006C34EF" w:rsidP="006C34EF">
            <w:pPr>
              <w:jc w:val="center"/>
              <w:rPr>
                <w:sz w:val="26"/>
                <w:szCs w:val="26"/>
              </w:rPr>
            </w:pPr>
            <w:r w:rsidRPr="00ED6725">
              <w:rPr>
                <w:sz w:val="26"/>
                <w:szCs w:val="26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6C34EF" w:rsidRPr="00ED6725" w:rsidRDefault="00A419F4" w:rsidP="006C34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6C34EF" w:rsidRPr="00ED6725" w:rsidRDefault="006C34EF" w:rsidP="006C34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auto"/>
          </w:tcPr>
          <w:p w:rsidR="006C34EF" w:rsidRPr="00ED6725" w:rsidRDefault="006C34EF" w:rsidP="006C34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</w:tcPr>
          <w:p w:rsidR="006C34EF" w:rsidRPr="00ED6725" w:rsidRDefault="00A419F4" w:rsidP="006C34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C34EF" w:rsidRPr="00ED6725" w:rsidTr="00B269A9">
        <w:trPr>
          <w:cantSplit/>
          <w:trHeight w:val="332"/>
        </w:trPr>
        <w:tc>
          <w:tcPr>
            <w:tcW w:w="370" w:type="pct"/>
            <w:shd w:val="clear" w:color="auto" w:fill="auto"/>
            <w:vAlign w:val="center"/>
          </w:tcPr>
          <w:p w:rsidR="006C34EF" w:rsidRPr="00ED6725" w:rsidRDefault="006C34EF" w:rsidP="006C34EF">
            <w:pPr>
              <w:widowControl w:val="0"/>
              <w:tabs>
                <w:tab w:val="left" w:pos="8208"/>
                <w:tab w:val="left" w:pos="82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540" w:type="pct"/>
            <w:shd w:val="clear" w:color="auto" w:fill="auto"/>
          </w:tcPr>
          <w:p w:rsidR="006C34EF" w:rsidRPr="00ED6725" w:rsidRDefault="006C34EF" w:rsidP="006C34EF">
            <w:pPr>
              <w:widowControl w:val="0"/>
              <w:tabs>
                <w:tab w:val="left" w:pos="3276"/>
              </w:tabs>
              <w:suppressAutoHyphens/>
              <w:rPr>
                <w:sz w:val="26"/>
                <w:szCs w:val="26"/>
                <w:highlight w:val="darkYellow"/>
              </w:rPr>
            </w:pPr>
            <w:r w:rsidRPr="00ED6725">
              <w:rPr>
                <w:bCs/>
                <w:sz w:val="26"/>
                <w:szCs w:val="26"/>
              </w:rPr>
              <w:t>Зачет</w:t>
            </w:r>
          </w:p>
        </w:tc>
        <w:tc>
          <w:tcPr>
            <w:tcW w:w="451" w:type="pct"/>
            <w:shd w:val="clear" w:color="auto" w:fill="auto"/>
          </w:tcPr>
          <w:p w:rsidR="006C34EF" w:rsidRPr="00ED6725" w:rsidRDefault="006C34EF" w:rsidP="006C34EF">
            <w:pPr>
              <w:widowControl w:val="0"/>
              <w:tabs>
                <w:tab w:val="left" w:pos="3276"/>
              </w:tabs>
              <w:suppressAutoHyphens/>
              <w:rPr>
                <w:sz w:val="26"/>
                <w:szCs w:val="26"/>
                <w:highlight w:val="darkYellow"/>
              </w:rPr>
            </w:pPr>
          </w:p>
        </w:tc>
        <w:tc>
          <w:tcPr>
            <w:tcW w:w="299" w:type="pct"/>
            <w:shd w:val="clear" w:color="auto" w:fill="auto"/>
          </w:tcPr>
          <w:p w:rsidR="006C34EF" w:rsidRPr="00ED6725" w:rsidRDefault="006C34EF" w:rsidP="006C34EF">
            <w:pPr>
              <w:suppressAutoHyphens/>
              <w:jc w:val="center"/>
              <w:rPr>
                <w:sz w:val="26"/>
                <w:szCs w:val="26"/>
                <w:highlight w:val="darkYellow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C34EF" w:rsidRPr="00ED6725" w:rsidRDefault="006C34EF" w:rsidP="006C34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C34EF" w:rsidRPr="00ED6725" w:rsidRDefault="006C34EF" w:rsidP="006C34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6C34EF" w:rsidRPr="00ED6725" w:rsidRDefault="006C34EF" w:rsidP="006C34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</w:tcPr>
          <w:p w:rsidR="006C34EF" w:rsidRPr="00ED6725" w:rsidRDefault="006C34EF" w:rsidP="006C34EF">
            <w:pPr>
              <w:ind w:left="-111" w:right="-108" w:firstLine="3"/>
              <w:jc w:val="center"/>
              <w:rPr>
                <w:sz w:val="26"/>
                <w:szCs w:val="26"/>
              </w:rPr>
            </w:pPr>
            <w:r w:rsidRPr="00ED6725">
              <w:rPr>
                <w:sz w:val="26"/>
                <w:szCs w:val="26"/>
              </w:rPr>
              <w:t>Устно</w:t>
            </w:r>
          </w:p>
        </w:tc>
      </w:tr>
      <w:tr w:rsidR="006C34EF" w:rsidRPr="00ED6725" w:rsidTr="00B269A9">
        <w:trPr>
          <w:cantSplit/>
          <w:trHeight w:val="332"/>
        </w:trPr>
        <w:tc>
          <w:tcPr>
            <w:tcW w:w="370" w:type="pct"/>
            <w:shd w:val="clear" w:color="auto" w:fill="auto"/>
            <w:vAlign w:val="center"/>
          </w:tcPr>
          <w:p w:rsidR="006C34EF" w:rsidRPr="00ED6725" w:rsidRDefault="006C34EF" w:rsidP="006C34EF">
            <w:pPr>
              <w:widowControl w:val="0"/>
              <w:tabs>
                <w:tab w:val="left" w:pos="8208"/>
                <w:tab w:val="left" w:pos="82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540" w:type="pct"/>
            <w:shd w:val="clear" w:color="auto" w:fill="auto"/>
          </w:tcPr>
          <w:p w:rsidR="006C34EF" w:rsidRPr="00ED6725" w:rsidRDefault="006C34EF" w:rsidP="006C34EF">
            <w:pPr>
              <w:widowControl w:val="0"/>
              <w:tabs>
                <w:tab w:val="left" w:pos="3276"/>
              </w:tabs>
              <w:suppressAutoHyphens/>
              <w:rPr>
                <w:sz w:val="26"/>
                <w:szCs w:val="26"/>
              </w:rPr>
            </w:pPr>
            <w:r w:rsidRPr="00ED6725">
              <w:rPr>
                <w:sz w:val="26"/>
                <w:szCs w:val="26"/>
              </w:rPr>
              <w:t>Всего по дисциплине</w:t>
            </w:r>
          </w:p>
        </w:tc>
        <w:tc>
          <w:tcPr>
            <w:tcW w:w="451" w:type="pct"/>
            <w:shd w:val="clear" w:color="auto" w:fill="auto"/>
          </w:tcPr>
          <w:p w:rsidR="006C34EF" w:rsidRPr="00ED6725" w:rsidRDefault="00A419F4" w:rsidP="006C34EF">
            <w:pPr>
              <w:widowControl w:val="0"/>
              <w:tabs>
                <w:tab w:val="left" w:pos="3276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C34EF" w:rsidRPr="00ED6725" w:rsidRDefault="00A419F4" w:rsidP="006C34E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C34EF" w:rsidRPr="00ED6725" w:rsidRDefault="00A419F4" w:rsidP="006C34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C34EF" w:rsidRPr="00ED6725" w:rsidRDefault="00A419F4" w:rsidP="006C34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C34EF" w:rsidRPr="00ED6725" w:rsidRDefault="006C34EF" w:rsidP="006C34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</w:tcPr>
          <w:p w:rsidR="006C34EF" w:rsidRPr="00ED6725" w:rsidRDefault="00A419F4" w:rsidP="006C34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6C34EF" w:rsidRPr="00ED6725" w:rsidRDefault="006C34EF" w:rsidP="006C34EF">
      <w:pPr>
        <w:rPr>
          <w:sz w:val="28"/>
          <w:szCs w:val="28"/>
        </w:rPr>
      </w:pPr>
    </w:p>
    <w:p w:rsidR="006C34EF" w:rsidRPr="00ED6725" w:rsidRDefault="006C34EF" w:rsidP="006C34EF">
      <w:pPr>
        <w:rPr>
          <w:sz w:val="28"/>
          <w:szCs w:val="28"/>
        </w:rPr>
      </w:pPr>
      <w:r w:rsidRPr="00ED6725">
        <w:rPr>
          <w:sz w:val="28"/>
          <w:szCs w:val="28"/>
        </w:rPr>
        <w:t>УСЛОВНЫЕ ОБОЗНАЧЕНИЯ:</w:t>
      </w:r>
    </w:p>
    <w:p w:rsidR="006C34EF" w:rsidRPr="00ED6725" w:rsidRDefault="006C34EF" w:rsidP="006C34EF">
      <w:pPr>
        <w:rPr>
          <w:sz w:val="28"/>
          <w:szCs w:val="28"/>
        </w:rPr>
      </w:pPr>
      <w:r w:rsidRPr="00ED6725">
        <w:rPr>
          <w:sz w:val="28"/>
          <w:szCs w:val="28"/>
        </w:rPr>
        <w:t>ПРЗ – проверка решения задач</w:t>
      </w:r>
    </w:p>
    <w:p w:rsidR="006C34EF" w:rsidRPr="00ED6725" w:rsidRDefault="006C34EF" w:rsidP="006C34EF">
      <w:pPr>
        <w:suppressAutoHyphens/>
        <w:jc w:val="center"/>
        <w:rPr>
          <w:b/>
          <w:sz w:val="28"/>
          <w:szCs w:val="28"/>
        </w:rPr>
      </w:pPr>
    </w:p>
    <w:p w:rsidR="006C34EF" w:rsidRPr="00ED6725" w:rsidRDefault="006C34EF" w:rsidP="006C34EF">
      <w:pPr>
        <w:suppressAutoHyphens/>
        <w:jc w:val="center"/>
        <w:rPr>
          <w:b/>
          <w:sz w:val="28"/>
          <w:szCs w:val="28"/>
        </w:rPr>
      </w:pPr>
    </w:p>
    <w:p w:rsidR="006C34EF" w:rsidRPr="00ED6725" w:rsidRDefault="006C34EF" w:rsidP="006C34EF">
      <w:pPr>
        <w:suppressAutoHyphens/>
        <w:jc w:val="center"/>
        <w:rPr>
          <w:b/>
          <w:sz w:val="28"/>
          <w:szCs w:val="28"/>
        </w:rPr>
      </w:pPr>
    </w:p>
    <w:p w:rsidR="006C34EF" w:rsidRPr="00ED6725" w:rsidRDefault="006C34EF" w:rsidP="006C34EF">
      <w:pPr>
        <w:suppressAutoHyphens/>
        <w:jc w:val="center"/>
        <w:rPr>
          <w:b/>
          <w:sz w:val="28"/>
          <w:szCs w:val="28"/>
        </w:rPr>
      </w:pPr>
    </w:p>
    <w:p w:rsidR="006C34EF" w:rsidRPr="00ED6725" w:rsidRDefault="006C34EF" w:rsidP="006C34EF">
      <w:pPr>
        <w:rPr>
          <w:sz w:val="28"/>
          <w:szCs w:val="28"/>
        </w:rPr>
      </w:pPr>
      <w:r w:rsidRPr="00ED6725">
        <w:rPr>
          <w:sz w:val="28"/>
          <w:szCs w:val="28"/>
        </w:rPr>
        <w:br w:type="page"/>
      </w:r>
    </w:p>
    <w:p w:rsidR="006C34EF" w:rsidRPr="00ED6725" w:rsidRDefault="006C34EF" w:rsidP="006C34EF">
      <w:pPr>
        <w:jc w:val="center"/>
        <w:rPr>
          <w:color w:val="000000"/>
          <w:sz w:val="28"/>
          <w:szCs w:val="28"/>
        </w:rPr>
      </w:pPr>
      <w:r w:rsidRPr="00ED6725">
        <w:rPr>
          <w:color w:val="000000"/>
          <w:sz w:val="28"/>
          <w:szCs w:val="28"/>
        </w:rPr>
        <w:lastRenderedPageBreak/>
        <w:t>РЕКОМЕНДУЕМАЯ ЛИТЕРАТУРА</w:t>
      </w:r>
    </w:p>
    <w:p w:rsidR="006C34EF" w:rsidRPr="00ED6725" w:rsidRDefault="006C34EF" w:rsidP="006C34EF">
      <w:pPr>
        <w:jc w:val="center"/>
        <w:rPr>
          <w:rFonts w:ascii="Times New Roman" w:hAnsi="Times New Roman"/>
          <w:sz w:val="28"/>
          <w:szCs w:val="28"/>
        </w:rPr>
      </w:pPr>
      <w:r w:rsidRPr="00ED6725">
        <w:rPr>
          <w:color w:val="000000"/>
          <w:sz w:val="28"/>
          <w:szCs w:val="28"/>
        </w:rPr>
        <w:t>ДЛЯ ИЗУЧЕНИЯ ДИСЦИПЛИНЫ «</w:t>
      </w:r>
      <w:r w:rsidRPr="00ED6725">
        <w:rPr>
          <w:caps/>
          <w:color w:val="000000"/>
          <w:sz w:val="28"/>
          <w:szCs w:val="28"/>
        </w:rPr>
        <w:t>Экологическое</w:t>
      </w:r>
      <w:r w:rsidRPr="00ED6725">
        <w:rPr>
          <w:color w:val="000000"/>
          <w:sz w:val="28"/>
          <w:szCs w:val="28"/>
        </w:rPr>
        <w:t xml:space="preserve"> ПРАВО»</w:t>
      </w:r>
    </w:p>
    <w:p w:rsidR="006C34EF" w:rsidRPr="00ED6725" w:rsidRDefault="006C34EF" w:rsidP="006C34EF">
      <w:pPr>
        <w:jc w:val="center"/>
        <w:rPr>
          <w:rFonts w:ascii="Times New Roman" w:hAnsi="Times New Roman"/>
          <w:sz w:val="28"/>
          <w:szCs w:val="28"/>
        </w:rPr>
      </w:pPr>
    </w:p>
    <w:p w:rsidR="006C34EF" w:rsidRPr="00ED6725" w:rsidRDefault="006C34EF" w:rsidP="006C34EF">
      <w:pPr>
        <w:tabs>
          <w:tab w:val="num" w:pos="720"/>
          <w:tab w:val="left" w:pos="1260"/>
        </w:tabs>
        <w:suppressAutoHyphens/>
        <w:ind w:firstLine="720"/>
        <w:jc w:val="center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МЕЖДУНАРОДНЫЕ ПРАВОВЫЕ АКТЫ: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Венская конвенция об охране озонового слоя 22 марта 1985г. // КонсультантПлюс: Беларусь [Электронный ресурс] / ООО «ЮрСпектр», Нац. центр правовой информ. Респ. Беларусь. – Минск, 2017</w:t>
      </w:r>
    </w:p>
    <w:p w:rsidR="006C34EF" w:rsidRPr="00ED6725" w:rsidRDefault="006C34EF" w:rsidP="006C34EF">
      <w:pPr>
        <w:pStyle w:val="22"/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D6725">
        <w:rPr>
          <w:snapToGrid w:val="0"/>
          <w:sz w:val="28"/>
          <w:szCs w:val="28"/>
        </w:rPr>
        <w:t xml:space="preserve">Картахенский протокол по биобезопасности к Конвенции о биологическом разнообразии (г. Монреаль, 29 января 2000г.) // </w:t>
      </w:r>
      <w:r w:rsidRPr="00ED6725">
        <w:rPr>
          <w:sz w:val="28"/>
          <w:szCs w:val="28"/>
        </w:rPr>
        <w:t xml:space="preserve">КонсультантПлюс: Беларусь [Электронный ресурс] / ООО «ЮрСпектр», Нац. центр правовой </w:t>
      </w:r>
      <w:proofErr w:type="spellStart"/>
      <w:r w:rsidRPr="00ED6725">
        <w:rPr>
          <w:sz w:val="28"/>
          <w:szCs w:val="28"/>
        </w:rPr>
        <w:t>информ.Респ</w:t>
      </w:r>
      <w:proofErr w:type="spellEnd"/>
      <w:r w:rsidRPr="00ED6725">
        <w:rPr>
          <w:sz w:val="28"/>
          <w:szCs w:val="28"/>
        </w:rPr>
        <w:t xml:space="preserve">. Беларусь. – Минск, 2017. 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Конвенция о трансграничном загрязнении воздуха на большие расстояния (г. Женева, 13 ноября 1979г.) // КонсультантПлюс: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Конвенция о водно-болотных угодьях, имеющих международное значение главным образом в качестве местообитаний водоплавающих птиц (г. Рамсар, 2 февраля 1971г.) // КонсультантПлюс: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napToGrid w:val="0"/>
          <w:sz w:val="28"/>
          <w:szCs w:val="28"/>
        </w:rPr>
        <w:t xml:space="preserve">Конвенция по предотвращению загрязнения моря сбросами отходов и других материалов (г. Вашингтон, г. Лондон, г. Мехико, г. Москва, 29 декабря </w:t>
      </w:r>
      <w:smartTag w:uri="urn:schemas-microsoft-com:office:smarttags" w:element="metricconverter">
        <w:smartTagPr>
          <w:attr w:name="ProductID" w:val="1972 г"/>
        </w:smartTagPr>
        <w:r w:rsidRPr="00ED6725">
          <w:rPr>
            <w:snapToGrid w:val="0"/>
            <w:sz w:val="28"/>
            <w:szCs w:val="28"/>
          </w:rPr>
          <w:t>1972 г</w:t>
        </w:r>
      </w:smartTag>
      <w:r w:rsidRPr="00ED6725">
        <w:rPr>
          <w:snapToGrid w:val="0"/>
          <w:sz w:val="28"/>
          <w:szCs w:val="28"/>
        </w:rPr>
        <w:t xml:space="preserve">., (в ред. 03.11.1989г.) </w:t>
      </w:r>
      <w:r w:rsidRPr="00ED6725">
        <w:rPr>
          <w:sz w:val="28"/>
          <w:szCs w:val="28"/>
        </w:rPr>
        <w:t>// КонсультантПлюс: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Конвенция по предотвращению загрязнения с судов 1973/1978 гг. // Консультант Плюс: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Рамочная конвенция об изменении климата (г. Нью-</w:t>
      </w:r>
      <w:proofErr w:type="gramStart"/>
      <w:r w:rsidRPr="00ED6725">
        <w:rPr>
          <w:sz w:val="28"/>
          <w:szCs w:val="28"/>
        </w:rPr>
        <w:t>Йорк,  9</w:t>
      </w:r>
      <w:proofErr w:type="gramEnd"/>
      <w:r w:rsidRPr="00ED6725">
        <w:rPr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1992 г"/>
        </w:smartTagPr>
        <w:r w:rsidRPr="00ED6725">
          <w:rPr>
            <w:sz w:val="28"/>
            <w:szCs w:val="28"/>
          </w:rPr>
          <w:t>1992 г</w:t>
        </w:r>
      </w:smartTag>
      <w:r w:rsidRPr="00ED6725">
        <w:rPr>
          <w:sz w:val="28"/>
          <w:szCs w:val="28"/>
        </w:rPr>
        <w:t>. // КонсультантПлюс: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Декларация Рио-де -Жанейро по окружающей среде и развитию, 14 июня 1992 г.// Консультант Плюс: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proofErr w:type="spellStart"/>
      <w:r w:rsidRPr="00ED6725">
        <w:rPr>
          <w:sz w:val="28"/>
          <w:szCs w:val="28"/>
        </w:rPr>
        <w:t>Базельская</w:t>
      </w:r>
      <w:proofErr w:type="spellEnd"/>
      <w:r w:rsidRPr="00ED6725">
        <w:rPr>
          <w:sz w:val="28"/>
          <w:szCs w:val="28"/>
        </w:rPr>
        <w:t xml:space="preserve"> конвенция о контроле за трансграничной перевозкой опасных отходов и их удалением, 22 марта 1989 г.// КонсультантПлюс: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Конвенция о международной торговле видами дикой фауны и флоры, находящимися под угрозой исчезновения, 3 марта 1973 г.// КонсультантПлюс: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Конвенция об охране всемирного культурного и природного наследия, 16 нояб. 1972 г.// КонсультантПлюс: Беларусь [Электронный </w:t>
      </w:r>
      <w:r w:rsidRPr="00ED6725">
        <w:rPr>
          <w:sz w:val="28"/>
          <w:szCs w:val="28"/>
        </w:rPr>
        <w:lastRenderedPageBreak/>
        <w:t>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Конвенция об оценке воздействия на окружающую среду в трансграничном контексте, 25 февр. 1991 г.// КонсультантПлюс: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Международная конвенция по охране новых сортов растений, 2 дек. 1961 г. // КонсультантПлюс: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proofErr w:type="spellStart"/>
      <w:r w:rsidRPr="00ED6725">
        <w:rPr>
          <w:sz w:val="28"/>
          <w:szCs w:val="28"/>
        </w:rPr>
        <w:t>Монреальский</w:t>
      </w:r>
      <w:proofErr w:type="spellEnd"/>
      <w:r w:rsidRPr="00ED6725">
        <w:rPr>
          <w:sz w:val="28"/>
          <w:szCs w:val="28"/>
        </w:rPr>
        <w:t xml:space="preserve"> протокол по веществам, разрушающим озоновый слой, к Венской конвенции об охране озонового слоя, 16 сент. 1987 г.// КонсультантПлюс: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tabs>
          <w:tab w:val="left" w:pos="1260"/>
        </w:tabs>
        <w:suppressAutoHyphens/>
        <w:jc w:val="both"/>
        <w:rPr>
          <w:sz w:val="28"/>
          <w:szCs w:val="28"/>
        </w:rPr>
      </w:pPr>
    </w:p>
    <w:p w:rsidR="006C34EF" w:rsidRPr="00ED6725" w:rsidRDefault="006C34EF" w:rsidP="006C34EF">
      <w:pPr>
        <w:tabs>
          <w:tab w:val="left" w:pos="1260"/>
        </w:tabs>
        <w:suppressAutoHyphens/>
        <w:jc w:val="center"/>
        <w:rPr>
          <w:caps/>
          <w:sz w:val="28"/>
          <w:szCs w:val="28"/>
        </w:rPr>
      </w:pPr>
      <w:r w:rsidRPr="00ED6725">
        <w:rPr>
          <w:caps/>
          <w:sz w:val="28"/>
          <w:szCs w:val="28"/>
        </w:rPr>
        <w:t>Нормативные правовые акты</w:t>
      </w:r>
    </w:p>
    <w:p w:rsidR="006C34EF" w:rsidRPr="00ED6725" w:rsidRDefault="006C34EF" w:rsidP="006C34EF">
      <w:pPr>
        <w:tabs>
          <w:tab w:val="left" w:pos="1260"/>
        </w:tabs>
        <w:suppressAutoHyphens/>
        <w:jc w:val="center"/>
        <w:rPr>
          <w:sz w:val="28"/>
          <w:szCs w:val="28"/>
        </w:rPr>
      </w:pP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Конституция Республики Беларусь: Основной закон Республики Беларусь, 15 марта 1994г. (в ред. 17 ноября 2004) // КонсультантПлюс: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1260"/>
        </w:tabs>
        <w:suppressAutoHyphens/>
        <w:ind w:left="0"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Кодекс Республики Беларусь о </w:t>
      </w:r>
      <w:proofErr w:type="gramStart"/>
      <w:r w:rsidRPr="00ED6725">
        <w:rPr>
          <w:sz w:val="28"/>
          <w:szCs w:val="28"/>
        </w:rPr>
        <w:t>земле :</w:t>
      </w:r>
      <w:proofErr w:type="gramEnd"/>
      <w:r w:rsidRPr="00ED6725">
        <w:rPr>
          <w:sz w:val="28"/>
          <w:szCs w:val="28"/>
        </w:rPr>
        <w:t xml:space="preserve"> Закон Республики Беларусь,   23 июля 2008г., № 425-З: (</w:t>
      </w:r>
      <w:r w:rsidRPr="00ED6725">
        <w:rPr>
          <w:iCs/>
          <w:sz w:val="28"/>
          <w:szCs w:val="28"/>
        </w:rPr>
        <w:t xml:space="preserve">с изм. и доп.) </w:t>
      </w:r>
      <w:r w:rsidRPr="00ED6725">
        <w:rPr>
          <w:sz w:val="28"/>
          <w:szCs w:val="28"/>
        </w:rPr>
        <w:t>// КонсультантПлюс 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ED6725">
        <w:rPr>
          <w:color w:val="000000"/>
          <w:sz w:val="28"/>
          <w:szCs w:val="28"/>
        </w:rPr>
        <w:t xml:space="preserve">Гражданский кодекс Республики Беларусь: Кодекс Республики Беларусь, 7 декабря 1998г., № 218-З: </w:t>
      </w:r>
      <w:r w:rsidRPr="00ED6725">
        <w:rPr>
          <w:sz w:val="28"/>
          <w:szCs w:val="28"/>
        </w:rPr>
        <w:t>(</w:t>
      </w:r>
      <w:r w:rsidRPr="00ED6725">
        <w:rPr>
          <w:iCs/>
          <w:sz w:val="28"/>
          <w:szCs w:val="28"/>
        </w:rPr>
        <w:t xml:space="preserve">с изм. и доп.) </w:t>
      </w:r>
      <w:r w:rsidRPr="00ED6725">
        <w:rPr>
          <w:color w:val="000000"/>
          <w:sz w:val="28"/>
          <w:szCs w:val="28"/>
        </w:rPr>
        <w:t xml:space="preserve"> // КонсультантПлюс: Беларусь [Электронный ресурс] / ООО «ЮрСпектр», Нац. центр правовой информ. Респ. Беларусь. – Минск, 2017 г.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0"/>
          <w:tab w:val="left" w:pos="1260"/>
        </w:tabs>
        <w:suppressAutoHyphens/>
        <w:ind w:left="0" w:firstLine="568"/>
        <w:jc w:val="both"/>
        <w:rPr>
          <w:sz w:val="28"/>
          <w:szCs w:val="28"/>
        </w:rPr>
      </w:pPr>
      <w:r w:rsidRPr="00ED6725">
        <w:rPr>
          <w:rStyle w:val="FontStyle52"/>
          <w:sz w:val="28"/>
          <w:szCs w:val="28"/>
        </w:rPr>
        <w:t xml:space="preserve">Водный кодекс Республики Беларусь: </w:t>
      </w:r>
      <w:r w:rsidRPr="00ED6725">
        <w:rPr>
          <w:sz w:val="28"/>
          <w:szCs w:val="28"/>
        </w:rPr>
        <w:t xml:space="preserve">Закон Республики Беларусь, от </w:t>
      </w:r>
      <w:r w:rsidRPr="00ED6725">
        <w:rPr>
          <w:rFonts w:ascii="Times New Roman" w:eastAsia="Calibri" w:hAnsi="Times New Roman"/>
          <w:sz w:val="28"/>
          <w:szCs w:val="28"/>
          <w:lang w:eastAsia="en-US"/>
        </w:rPr>
        <w:t>30 апреля 2014 г. N 149-</w:t>
      </w:r>
      <w:proofErr w:type="gramStart"/>
      <w:r w:rsidRPr="00ED6725">
        <w:rPr>
          <w:rFonts w:ascii="Times New Roman" w:eastAsia="Calibri" w:hAnsi="Times New Roman"/>
          <w:sz w:val="28"/>
          <w:szCs w:val="28"/>
          <w:lang w:eastAsia="en-US"/>
        </w:rPr>
        <w:t xml:space="preserve">З </w:t>
      </w:r>
      <w:r w:rsidRPr="00ED6725">
        <w:rPr>
          <w:sz w:val="28"/>
          <w:szCs w:val="28"/>
        </w:rPr>
        <w:t xml:space="preserve"> (</w:t>
      </w:r>
      <w:proofErr w:type="gramEnd"/>
      <w:r w:rsidRPr="00ED6725">
        <w:rPr>
          <w:iCs/>
          <w:sz w:val="28"/>
          <w:szCs w:val="28"/>
        </w:rPr>
        <w:t xml:space="preserve">с изм. и доп.) </w:t>
      </w:r>
      <w:r w:rsidRPr="00ED6725">
        <w:rPr>
          <w:sz w:val="28"/>
          <w:szCs w:val="28"/>
        </w:rPr>
        <w:t>// КонсультантПлюс: Беларусь [Электронный ресурс] / ООО «ЮрСпектр», Нац. центр правовой информ. Республики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rStyle w:val="FontStyle52"/>
          <w:sz w:val="28"/>
          <w:szCs w:val="28"/>
        </w:rPr>
        <w:t xml:space="preserve">Кодекс Республики Беларусь о недрах: </w:t>
      </w:r>
      <w:r w:rsidRPr="00ED6725">
        <w:rPr>
          <w:sz w:val="28"/>
          <w:szCs w:val="28"/>
        </w:rPr>
        <w:t>Закон Республики Беларусь, 14 июля 2008г., № 406-З (</w:t>
      </w:r>
      <w:r w:rsidRPr="00ED6725">
        <w:rPr>
          <w:iCs/>
          <w:sz w:val="28"/>
          <w:szCs w:val="28"/>
        </w:rPr>
        <w:t xml:space="preserve">с изм. и доп.) </w:t>
      </w:r>
      <w:r w:rsidRPr="00ED6725">
        <w:rPr>
          <w:sz w:val="28"/>
          <w:szCs w:val="28"/>
        </w:rPr>
        <w:t>// КонсультантПлюс: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pStyle w:val="a7"/>
        <w:numPr>
          <w:ilvl w:val="0"/>
          <w:numId w:val="1"/>
        </w:numPr>
        <w:tabs>
          <w:tab w:val="clear" w:pos="72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Лесной кодекс Республики Беларусь: </w:t>
      </w:r>
      <w:r w:rsidRPr="00ED6725">
        <w:rPr>
          <w:rFonts w:cs="Times New Roman CYR"/>
          <w:sz w:val="28"/>
          <w:szCs w:val="28"/>
        </w:rPr>
        <w:t xml:space="preserve">24 декабря 2015 г. N 332-З </w:t>
      </w:r>
      <w:r w:rsidRPr="00ED6725">
        <w:rPr>
          <w:sz w:val="28"/>
          <w:szCs w:val="28"/>
        </w:rPr>
        <w:t xml:space="preserve">// КонсультантПлюс: [Электронный ресурс] ООО «ЮрСпектр», Нац. центр правовой информ. Респ. Беларусь. – Минск, 2017. 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220"/>
        </w:tabs>
        <w:ind w:left="0" w:firstLine="568"/>
        <w:jc w:val="both"/>
        <w:rPr>
          <w:color w:val="000000"/>
          <w:sz w:val="28"/>
          <w:szCs w:val="28"/>
        </w:rPr>
      </w:pPr>
      <w:r w:rsidRPr="00ED6725">
        <w:rPr>
          <w:color w:val="000000"/>
          <w:sz w:val="28"/>
          <w:szCs w:val="28"/>
        </w:rPr>
        <w:t xml:space="preserve">Уголовный кодекс Республики Беларусь: Кодекс Республики Беларусь, 9 июля 1999г., № 275-З: </w:t>
      </w:r>
      <w:r w:rsidRPr="00ED6725">
        <w:rPr>
          <w:sz w:val="28"/>
          <w:szCs w:val="28"/>
        </w:rPr>
        <w:t>(</w:t>
      </w:r>
      <w:r w:rsidRPr="00ED6725">
        <w:rPr>
          <w:iCs/>
          <w:sz w:val="28"/>
          <w:szCs w:val="28"/>
        </w:rPr>
        <w:t xml:space="preserve">с изм. и доп.) </w:t>
      </w:r>
      <w:r w:rsidRPr="00ED6725">
        <w:rPr>
          <w:color w:val="000000"/>
          <w:sz w:val="28"/>
          <w:szCs w:val="28"/>
        </w:rPr>
        <w:t>// КонсультантПлюс: Беларусь [Электронный ресурс] / ООО «ЮрСпектр», Нац. центр правовой информ. Респ. Беларусь. – Минск, 2017 г.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0"/>
          <w:tab w:val="left" w:pos="1017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ED6725">
        <w:rPr>
          <w:color w:val="000000"/>
          <w:sz w:val="28"/>
          <w:szCs w:val="28"/>
        </w:rPr>
        <w:t xml:space="preserve">Кодекс Республики Беларусь об административных правонарушениях: Кодекс Республики Беларусь, 21 апреля 2003г., № 194-З: </w:t>
      </w:r>
      <w:r w:rsidRPr="00ED6725">
        <w:rPr>
          <w:sz w:val="28"/>
          <w:szCs w:val="28"/>
        </w:rPr>
        <w:lastRenderedPageBreak/>
        <w:t>(</w:t>
      </w:r>
      <w:r w:rsidRPr="00ED6725">
        <w:rPr>
          <w:iCs/>
          <w:sz w:val="28"/>
          <w:szCs w:val="28"/>
        </w:rPr>
        <w:t xml:space="preserve">с изм. и доп.) </w:t>
      </w:r>
      <w:r w:rsidRPr="00ED6725">
        <w:rPr>
          <w:color w:val="000000"/>
          <w:sz w:val="28"/>
          <w:szCs w:val="28"/>
        </w:rPr>
        <w:t xml:space="preserve"> // КонсультантПлюс: Беларусь [Электронный ресурс] / ООО «ЮрСпектр», Нац. центр правовой информ. Респ. Беларусь. – Минск, 2017 г.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left" w:pos="0"/>
          <w:tab w:val="left" w:pos="993"/>
        </w:tabs>
        <w:ind w:left="0" w:firstLine="568"/>
        <w:jc w:val="both"/>
        <w:rPr>
          <w:color w:val="000000"/>
          <w:sz w:val="28"/>
          <w:szCs w:val="28"/>
        </w:rPr>
      </w:pPr>
      <w:r w:rsidRPr="00ED6725">
        <w:rPr>
          <w:color w:val="000000"/>
          <w:sz w:val="28"/>
          <w:szCs w:val="28"/>
        </w:rPr>
        <w:t xml:space="preserve">Налоговый кодекс Республики Беларусь (особенная часть): Кодекс Республики Беларусь, 29 декабря </w:t>
      </w:r>
      <w:smartTag w:uri="urn:schemas-microsoft-com:office:smarttags" w:element="metricconverter">
        <w:smartTagPr>
          <w:attr w:name="ProductID" w:val="2009 г"/>
        </w:smartTagPr>
        <w:r w:rsidRPr="00ED6725">
          <w:rPr>
            <w:color w:val="000000"/>
            <w:sz w:val="28"/>
            <w:szCs w:val="28"/>
          </w:rPr>
          <w:t>2009 г</w:t>
        </w:r>
      </w:smartTag>
      <w:r w:rsidRPr="00ED6725">
        <w:rPr>
          <w:color w:val="000000"/>
          <w:sz w:val="28"/>
          <w:szCs w:val="28"/>
        </w:rPr>
        <w:t xml:space="preserve">., № 71-З: </w:t>
      </w:r>
      <w:r w:rsidRPr="00ED6725">
        <w:rPr>
          <w:sz w:val="28"/>
          <w:szCs w:val="28"/>
        </w:rPr>
        <w:t>(</w:t>
      </w:r>
      <w:r w:rsidRPr="00ED6725">
        <w:rPr>
          <w:iCs/>
          <w:sz w:val="28"/>
          <w:szCs w:val="28"/>
        </w:rPr>
        <w:t xml:space="preserve">с изм. и доп.) </w:t>
      </w:r>
      <w:r w:rsidRPr="00ED6725">
        <w:rPr>
          <w:color w:val="000000"/>
          <w:sz w:val="28"/>
          <w:szCs w:val="28"/>
        </w:rPr>
        <w:t>// КонсультантПлюс: Беларусь [Электронный ресурс] / ООО «ЮрСпектр», Национальный центр правовой информации Республики Беларусь. – Минск, 2017 г.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Об охране окружающей </w:t>
      </w:r>
      <w:proofErr w:type="gramStart"/>
      <w:r w:rsidRPr="00ED6725">
        <w:rPr>
          <w:sz w:val="28"/>
          <w:szCs w:val="28"/>
        </w:rPr>
        <w:t>среды :</w:t>
      </w:r>
      <w:proofErr w:type="gramEnd"/>
      <w:r w:rsidRPr="00ED6725">
        <w:rPr>
          <w:sz w:val="28"/>
          <w:szCs w:val="28"/>
        </w:rPr>
        <w:t xml:space="preserve"> Закон Республики Беларусь, 26 ноября 1992г., № 1982-</w:t>
      </w:r>
      <w:r w:rsidRPr="00ED6725">
        <w:rPr>
          <w:sz w:val="28"/>
          <w:szCs w:val="28"/>
          <w:lang w:val="en-US"/>
        </w:rPr>
        <w:t>XII</w:t>
      </w:r>
      <w:r w:rsidRPr="00ED6725">
        <w:rPr>
          <w:sz w:val="28"/>
          <w:szCs w:val="28"/>
        </w:rPr>
        <w:t xml:space="preserve"> (</w:t>
      </w:r>
      <w:r w:rsidRPr="00ED6725">
        <w:rPr>
          <w:iCs/>
          <w:sz w:val="28"/>
          <w:szCs w:val="28"/>
        </w:rPr>
        <w:t xml:space="preserve">с изм. и доп.) </w:t>
      </w:r>
      <w:r w:rsidRPr="00ED6725">
        <w:rPr>
          <w:sz w:val="28"/>
          <w:szCs w:val="28"/>
        </w:rPr>
        <w:t>// КонсультантПлюс: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0"/>
          <w:tab w:val="left" w:pos="1260"/>
        </w:tabs>
        <w:suppressAutoHyphens/>
        <w:ind w:left="0" w:firstLine="568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О растительном мире: Закон Республики Беларусь, 14 июня 2003г., № 205-З (</w:t>
      </w:r>
      <w:r w:rsidRPr="00ED6725">
        <w:rPr>
          <w:iCs/>
          <w:sz w:val="28"/>
          <w:szCs w:val="28"/>
        </w:rPr>
        <w:t xml:space="preserve">с изм. и доп.) </w:t>
      </w:r>
      <w:r w:rsidRPr="00ED6725">
        <w:rPr>
          <w:sz w:val="28"/>
          <w:szCs w:val="28"/>
        </w:rPr>
        <w:t>// КонсультантПлюс: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0"/>
          <w:tab w:val="left" w:pos="1260"/>
        </w:tabs>
        <w:suppressAutoHyphens/>
        <w:ind w:left="0" w:firstLine="568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О животном мире: Закон Республики Беларусь, 10 июля 2007г., № 257-З (</w:t>
      </w:r>
      <w:r w:rsidRPr="00ED6725">
        <w:rPr>
          <w:iCs/>
          <w:sz w:val="28"/>
          <w:szCs w:val="28"/>
        </w:rPr>
        <w:t xml:space="preserve">с изм. и доп.) </w:t>
      </w:r>
      <w:r w:rsidRPr="00ED6725">
        <w:rPr>
          <w:sz w:val="28"/>
          <w:szCs w:val="28"/>
        </w:rPr>
        <w:t>// Консультант Плюс: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Об охране атмосферного </w:t>
      </w:r>
      <w:proofErr w:type="gramStart"/>
      <w:r w:rsidRPr="00ED6725">
        <w:rPr>
          <w:sz w:val="28"/>
          <w:szCs w:val="28"/>
        </w:rPr>
        <w:t>воздуха :</w:t>
      </w:r>
      <w:proofErr w:type="gramEnd"/>
      <w:r w:rsidRPr="00ED6725">
        <w:rPr>
          <w:sz w:val="28"/>
          <w:szCs w:val="28"/>
        </w:rPr>
        <w:t xml:space="preserve"> Закон Республики Беларусь, </w:t>
      </w:r>
      <w:r w:rsidRPr="00ED6725">
        <w:rPr>
          <w:bCs/>
          <w:sz w:val="28"/>
          <w:szCs w:val="28"/>
        </w:rPr>
        <w:t xml:space="preserve">16 декабря 2008 г. </w:t>
      </w:r>
      <w:r w:rsidRPr="00ED6725">
        <w:rPr>
          <w:sz w:val="28"/>
          <w:szCs w:val="28"/>
        </w:rPr>
        <w:t>№</w:t>
      </w:r>
      <w:r w:rsidRPr="00ED6725">
        <w:rPr>
          <w:bCs/>
          <w:sz w:val="28"/>
          <w:szCs w:val="28"/>
        </w:rPr>
        <w:t xml:space="preserve"> 2-З </w:t>
      </w:r>
      <w:r w:rsidRPr="00ED6725">
        <w:rPr>
          <w:sz w:val="28"/>
          <w:szCs w:val="28"/>
        </w:rPr>
        <w:t>(</w:t>
      </w:r>
      <w:r w:rsidRPr="00ED6725">
        <w:rPr>
          <w:iCs/>
          <w:sz w:val="28"/>
          <w:szCs w:val="28"/>
        </w:rPr>
        <w:t xml:space="preserve">с изм. и доп.) </w:t>
      </w:r>
      <w:r w:rsidRPr="00ED6725">
        <w:rPr>
          <w:sz w:val="28"/>
          <w:szCs w:val="28"/>
        </w:rPr>
        <w:t>// КонсультантПлюс: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Об объектах, находящихся только в собственности государства и видах деятельности, на осуществление которых распространяется исключительное право государства: Закон Республики Беларусь, 15 июля 2010г., № 169-З (</w:t>
      </w:r>
      <w:r w:rsidRPr="00ED6725">
        <w:rPr>
          <w:iCs/>
          <w:sz w:val="28"/>
          <w:szCs w:val="28"/>
        </w:rPr>
        <w:t xml:space="preserve">с изм. и доп.) </w:t>
      </w:r>
      <w:r w:rsidRPr="00ED6725">
        <w:rPr>
          <w:sz w:val="28"/>
          <w:szCs w:val="28"/>
        </w:rPr>
        <w:t>// КонсультантПлюс: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0"/>
          <w:tab w:val="left" w:pos="1260"/>
        </w:tabs>
        <w:suppressAutoHyphens/>
        <w:ind w:left="0" w:firstLine="568"/>
        <w:jc w:val="both"/>
        <w:rPr>
          <w:sz w:val="28"/>
          <w:szCs w:val="28"/>
        </w:rPr>
      </w:pPr>
      <w:r w:rsidRPr="00ED6725">
        <w:rPr>
          <w:rStyle w:val="FontStyle48"/>
          <w:sz w:val="28"/>
          <w:szCs w:val="28"/>
        </w:rPr>
        <w:t>О государственной регистрации недвижимого имущества, прав на него и сделок с ним: Закон Республики Беларусь, 22 июля 2002г., № 133-</w:t>
      </w:r>
      <w:proofErr w:type="gramStart"/>
      <w:r w:rsidRPr="00ED6725">
        <w:rPr>
          <w:rStyle w:val="FontStyle48"/>
          <w:sz w:val="28"/>
          <w:szCs w:val="28"/>
        </w:rPr>
        <w:t>3</w:t>
      </w:r>
      <w:r w:rsidRPr="00ED6725">
        <w:rPr>
          <w:sz w:val="28"/>
          <w:szCs w:val="28"/>
        </w:rPr>
        <w:t xml:space="preserve">  (</w:t>
      </w:r>
      <w:proofErr w:type="gramEnd"/>
      <w:r w:rsidRPr="00ED6725">
        <w:rPr>
          <w:iCs/>
          <w:sz w:val="28"/>
          <w:szCs w:val="28"/>
        </w:rPr>
        <w:t xml:space="preserve">с изм. и доп.) </w:t>
      </w:r>
      <w:r w:rsidRPr="00ED6725">
        <w:rPr>
          <w:sz w:val="28"/>
          <w:szCs w:val="28"/>
        </w:rPr>
        <w:t xml:space="preserve"> // </w:t>
      </w:r>
      <w:proofErr w:type="gramStart"/>
      <w:r w:rsidRPr="00ED6725">
        <w:rPr>
          <w:sz w:val="28"/>
          <w:szCs w:val="28"/>
        </w:rPr>
        <w:t>КонсультантПлюс :</w:t>
      </w:r>
      <w:proofErr w:type="gramEnd"/>
      <w:r w:rsidRPr="00ED6725">
        <w:rPr>
          <w:sz w:val="28"/>
          <w:szCs w:val="28"/>
        </w:rPr>
        <w:t xml:space="preserve">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Об особо охраняемых природных территориях: Закон Республики Беларусь, 20 октября 1994г., № 3335-</w:t>
      </w:r>
      <w:r w:rsidRPr="00ED6725">
        <w:rPr>
          <w:sz w:val="28"/>
          <w:szCs w:val="28"/>
          <w:lang w:val="en-US"/>
        </w:rPr>
        <w:t>XII</w:t>
      </w:r>
      <w:r w:rsidRPr="00ED6725">
        <w:rPr>
          <w:sz w:val="28"/>
          <w:szCs w:val="28"/>
        </w:rPr>
        <w:t xml:space="preserve"> (</w:t>
      </w:r>
      <w:r w:rsidRPr="00ED6725">
        <w:rPr>
          <w:iCs/>
          <w:sz w:val="28"/>
          <w:szCs w:val="28"/>
        </w:rPr>
        <w:t xml:space="preserve">с изм. и доп.) </w:t>
      </w:r>
      <w:r w:rsidRPr="00ED6725">
        <w:rPr>
          <w:sz w:val="28"/>
          <w:szCs w:val="28"/>
        </w:rPr>
        <w:t xml:space="preserve"> // КонсультантПлюс: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О мелиорации земель: Закон Республики Беларусь, 23 июля 2008г., № 423-З (</w:t>
      </w:r>
      <w:r w:rsidRPr="00ED6725">
        <w:rPr>
          <w:iCs/>
          <w:sz w:val="28"/>
          <w:szCs w:val="28"/>
        </w:rPr>
        <w:t xml:space="preserve">с изм. и доп.) </w:t>
      </w:r>
      <w:r w:rsidRPr="00ED6725">
        <w:rPr>
          <w:sz w:val="28"/>
          <w:szCs w:val="28"/>
        </w:rPr>
        <w:t>// КонсультантПлюс: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Об обращениях граждан и юридических лиц: Закон Республики Беларусь, 18 июля 2011г., № 300-З (с изм. и доп.) // КонсультантПлюс: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lastRenderedPageBreak/>
        <w:t xml:space="preserve">Об утверждении правил добычи, заготовки и (или) закупки диких животных, не относящихся к объектам охоты и </w:t>
      </w:r>
      <w:proofErr w:type="gramStart"/>
      <w:r w:rsidRPr="00ED6725">
        <w:rPr>
          <w:sz w:val="28"/>
          <w:szCs w:val="28"/>
        </w:rPr>
        <w:t>рыболовства :</w:t>
      </w:r>
      <w:proofErr w:type="gramEnd"/>
      <w:r w:rsidRPr="00ED6725">
        <w:rPr>
          <w:sz w:val="28"/>
          <w:szCs w:val="28"/>
        </w:rPr>
        <w:t xml:space="preserve"> Постановление Совета министров Республики Беларусь, от  </w:t>
      </w:r>
      <w:r w:rsidRPr="00ED6725">
        <w:rPr>
          <w:rFonts w:cs="Calibri"/>
          <w:bCs/>
          <w:sz w:val="28"/>
          <w:szCs w:val="28"/>
        </w:rPr>
        <w:t xml:space="preserve">2 июня </w:t>
      </w:r>
      <w:smartTag w:uri="urn:schemas-microsoft-com:office:smarttags" w:element="metricconverter">
        <w:smartTagPr>
          <w:attr w:name="ProductID" w:val="2006 г"/>
        </w:smartTagPr>
        <w:r w:rsidRPr="00ED6725">
          <w:rPr>
            <w:rFonts w:cs="Calibri"/>
            <w:bCs/>
            <w:sz w:val="28"/>
            <w:szCs w:val="28"/>
          </w:rPr>
          <w:t>2006 г</w:t>
        </w:r>
      </w:smartTag>
      <w:r w:rsidRPr="00ED6725">
        <w:rPr>
          <w:rFonts w:cs="Calibri"/>
          <w:bCs/>
          <w:sz w:val="28"/>
          <w:szCs w:val="28"/>
        </w:rPr>
        <w:t xml:space="preserve">. № 699 </w:t>
      </w:r>
      <w:r w:rsidRPr="00ED6725">
        <w:rPr>
          <w:rFonts w:cs="Calibri"/>
          <w:sz w:val="28"/>
          <w:szCs w:val="28"/>
        </w:rPr>
        <w:t>(с изм. и доп.</w:t>
      </w:r>
      <w:r w:rsidRPr="00ED6725">
        <w:rPr>
          <w:rFonts w:cs="Calibri"/>
          <w:color w:val="000000"/>
          <w:sz w:val="28"/>
          <w:szCs w:val="28"/>
        </w:rPr>
        <w:t>)</w:t>
      </w:r>
      <w:r w:rsidRPr="00ED6725">
        <w:rPr>
          <w:sz w:val="28"/>
          <w:szCs w:val="28"/>
        </w:rPr>
        <w:t>// КонсультантПлюс: Беларусь. Технология 3000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firstLine="568"/>
        <w:jc w:val="both"/>
        <w:textAlignment w:val="baseline"/>
        <w:rPr>
          <w:sz w:val="28"/>
          <w:szCs w:val="28"/>
        </w:rPr>
      </w:pPr>
      <w:r w:rsidRPr="00ED6725">
        <w:rPr>
          <w:sz w:val="28"/>
          <w:szCs w:val="28"/>
        </w:rPr>
        <w:t xml:space="preserve">О мерах по эффективному использованию земель сельскохозяйственного назначения: Постановление Совета Министров Республики Беларусь от 20 января </w:t>
      </w:r>
      <w:smartTag w:uri="urn:schemas-microsoft-com:office:smarttags" w:element="metricconverter">
        <w:smartTagPr>
          <w:attr w:name="ProductID" w:val="2000 г"/>
        </w:smartTagPr>
        <w:r w:rsidRPr="00ED6725">
          <w:rPr>
            <w:sz w:val="28"/>
            <w:szCs w:val="28"/>
          </w:rPr>
          <w:t>2000 г</w:t>
        </w:r>
      </w:smartTag>
      <w:r w:rsidRPr="00ED6725">
        <w:rPr>
          <w:sz w:val="28"/>
          <w:szCs w:val="28"/>
        </w:rPr>
        <w:t xml:space="preserve">. № 79 // </w:t>
      </w:r>
      <w:proofErr w:type="gramStart"/>
      <w:r w:rsidRPr="00ED6725">
        <w:rPr>
          <w:sz w:val="28"/>
          <w:szCs w:val="28"/>
        </w:rPr>
        <w:t>КонсультантПлюс :</w:t>
      </w:r>
      <w:proofErr w:type="gramEnd"/>
      <w:r w:rsidRPr="00ED6725">
        <w:rPr>
          <w:sz w:val="28"/>
          <w:szCs w:val="28"/>
        </w:rPr>
        <w:t xml:space="preserve"> Беларусь. Технология 3000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О государственной экологической экспертизе, стратегической экологической оценке и оценке воздействия на окружающую среду: Закон Республики Беларусь, </w:t>
      </w:r>
      <w:r w:rsidRPr="00ED6725">
        <w:rPr>
          <w:rFonts w:eastAsiaTheme="minorHAnsi" w:cs="Times New Roman CYR"/>
          <w:sz w:val="28"/>
          <w:szCs w:val="28"/>
          <w:lang w:eastAsia="en-US"/>
        </w:rPr>
        <w:t xml:space="preserve">18 июля 2016 г. N 399-З </w:t>
      </w:r>
      <w:r w:rsidRPr="00ED6725">
        <w:rPr>
          <w:sz w:val="28"/>
          <w:szCs w:val="28"/>
        </w:rPr>
        <w:t>// КонсультантПлюс: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О нормативных правовых актах Республики Беларусь: Закон Республики Беларусь, 10 января 2000г., № 361-З (с изм. и доп.) // КонсультантПлюс: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Об утверждении концепции национальной безопасности Республики Беларусь: Указ Президента Республики Беларусь, 9 ноября 2010г., N 575 (с изм. и доп.) // КонсультантПлюс: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0"/>
          <w:tab w:val="left" w:pos="1260"/>
        </w:tabs>
        <w:suppressAutoHyphens/>
        <w:ind w:left="0" w:firstLine="568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Об изъятии и предоставлении земельных участков: Указ Президента Республики Беларусь, 27 декабря 2007г., № 667 (с изм. и доп.) // КонсультантПлюс: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О предоставлении недвижимого имущества дипломатическим представительствам</w:t>
      </w:r>
      <w:r w:rsidRPr="00ED6725">
        <w:rPr>
          <w:rStyle w:val="FontStyle48"/>
          <w:sz w:val="28"/>
          <w:szCs w:val="28"/>
        </w:rPr>
        <w:t>:</w:t>
      </w:r>
      <w:r w:rsidRPr="00ED6725">
        <w:rPr>
          <w:sz w:val="28"/>
          <w:szCs w:val="28"/>
        </w:rPr>
        <w:t xml:space="preserve"> Указ Президента Республики Беларусь, </w:t>
      </w:r>
      <w:r w:rsidRPr="00ED6725">
        <w:rPr>
          <w:rFonts w:ascii="Times New Roman" w:eastAsiaTheme="minorHAnsi" w:hAnsi="Times New Roman"/>
          <w:sz w:val="28"/>
          <w:szCs w:val="28"/>
          <w:lang w:eastAsia="en-US"/>
        </w:rPr>
        <w:t>1 апреля 2016 г. N 121</w:t>
      </w:r>
      <w:r w:rsidRPr="00ED6725">
        <w:rPr>
          <w:sz w:val="28"/>
          <w:szCs w:val="28"/>
        </w:rPr>
        <w:t xml:space="preserve"> // КонсультантПлюс: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0"/>
          <w:tab w:val="left" w:pos="1260"/>
        </w:tabs>
        <w:suppressAutoHyphens/>
        <w:ind w:left="0" w:firstLine="568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О некоторых мерах по защите имущественных прав при изъятии земельных участков для государственных нужд: Указ Президента Республики Беларусь, 2 февраля 2009г., № 58 (в ред. 16 декабря 2013 г. № 563) // КонсультантПлюс: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260"/>
        </w:tabs>
        <w:suppressAutoHyphens/>
        <w:ind w:left="0" w:firstLine="567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О национальной системе мониторинга окружающей среды в Республике </w:t>
      </w:r>
      <w:proofErr w:type="gramStart"/>
      <w:r w:rsidRPr="00ED6725">
        <w:rPr>
          <w:sz w:val="28"/>
          <w:szCs w:val="28"/>
        </w:rPr>
        <w:t>Беларусь :</w:t>
      </w:r>
      <w:proofErr w:type="gramEnd"/>
      <w:r w:rsidRPr="00ED6725">
        <w:rPr>
          <w:sz w:val="28"/>
          <w:szCs w:val="28"/>
        </w:rPr>
        <w:t xml:space="preserve"> Постановление Совета Министров Республики Беларусь, 14 июля 2003г., № 949 (с изм. и доп.) // КонсультантПлюс 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color w:val="000000"/>
          <w:sz w:val="28"/>
          <w:szCs w:val="28"/>
        </w:rPr>
        <w:t xml:space="preserve">Об утверждении положений о порядке проведения в составе Национальной системе мониторинга окружающей среды в Республике </w:t>
      </w:r>
      <w:r w:rsidRPr="00ED6725">
        <w:rPr>
          <w:color w:val="000000"/>
          <w:sz w:val="28"/>
          <w:szCs w:val="28"/>
        </w:rPr>
        <w:lastRenderedPageBreak/>
        <w:t xml:space="preserve">Беларусь мониторинга поверхностных вод, подземных вод, атмосферного воздуха, локального мониторинга </w:t>
      </w:r>
      <w:r w:rsidRPr="00ED6725">
        <w:rPr>
          <w:sz w:val="28"/>
          <w:szCs w:val="28"/>
        </w:rPr>
        <w:t>окружающей среды и использования данных этих мониторингов: Постановление Совета Министров Республики Беларусь, 28 апреля 2004г., № 482 (с изм. и доп.) // КонсультантПлюс: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Об утверждении положения о порядке государственного учета в области охраны окружающей среды: Постановление Совета Министров Республики Беларусь, 17 октября 2007г., № 1353 (с изм. и доп.) // КонсультантПлюс: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uppressAutoHyphens/>
        <w:ind w:left="0" w:right="-82" w:firstLine="568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Об изъятии и предоставлении земельных участков: Указ Президента Республики Беларусь от 27.12.2007 N 667 (с изм. и доп.) // </w:t>
      </w:r>
      <w:proofErr w:type="gramStart"/>
      <w:r w:rsidRPr="00ED6725">
        <w:rPr>
          <w:sz w:val="28"/>
          <w:szCs w:val="28"/>
        </w:rPr>
        <w:t>КонсультантПлюс :</w:t>
      </w:r>
      <w:proofErr w:type="gramEnd"/>
      <w:r w:rsidRPr="00ED6725">
        <w:rPr>
          <w:sz w:val="28"/>
          <w:szCs w:val="28"/>
        </w:rPr>
        <w:t xml:space="preserve"> Беларусь. Технология 3000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uppressAutoHyphens/>
        <w:ind w:left="0" w:right="-82" w:firstLine="568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О таксах для определения размера возмещения вреда, причиненного окружающей </w:t>
      </w:r>
      <w:proofErr w:type="gramStart"/>
      <w:r w:rsidRPr="00ED6725">
        <w:rPr>
          <w:sz w:val="28"/>
          <w:szCs w:val="28"/>
        </w:rPr>
        <w:t>среде:  Указ</w:t>
      </w:r>
      <w:proofErr w:type="gramEnd"/>
      <w:r w:rsidRPr="00ED6725">
        <w:rPr>
          <w:sz w:val="28"/>
          <w:szCs w:val="28"/>
        </w:rPr>
        <w:t xml:space="preserve"> Президента Республики Беларусь от 24.06.2008 N 348 (с изм. и доп.) // КонсультантПлюс : Беларусь. Технология 3000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uppressAutoHyphens/>
        <w:ind w:left="0" w:right="-82" w:firstLine="568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Об утверждении Положения о порядке исчисления размера возмещения вреда, причиненного окружающей среде, и составления акта об установлении факта причинения вреда окружающей среде, изменении и признании утратившими силу некоторых постановлений Совета Министров Республики Беларусь: Постановление Совета Министров Республики Беларусь от 17.07.2008 N 1042 (с изм. и доп.) // </w:t>
      </w:r>
      <w:proofErr w:type="gramStart"/>
      <w:r w:rsidRPr="00ED6725">
        <w:rPr>
          <w:sz w:val="28"/>
          <w:szCs w:val="28"/>
        </w:rPr>
        <w:t>КонсультантПлюс :</w:t>
      </w:r>
      <w:proofErr w:type="gramEnd"/>
      <w:r w:rsidRPr="00ED6725">
        <w:rPr>
          <w:sz w:val="28"/>
          <w:szCs w:val="28"/>
        </w:rPr>
        <w:t xml:space="preserve"> Беларусь. Технология 3000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uppressAutoHyphens/>
        <w:ind w:left="0" w:right="-82" w:firstLine="568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О некоторых мерах по защите имущественных прав при изъятии земельных участков для государственных нужд: Указ Президента Республики Беларусь от 02.02.2009 N 58 (с изм. и доп.) // </w:t>
      </w:r>
      <w:proofErr w:type="gramStart"/>
      <w:r w:rsidRPr="00ED6725">
        <w:rPr>
          <w:sz w:val="28"/>
          <w:szCs w:val="28"/>
        </w:rPr>
        <w:t>КонсультантПлюс :</w:t>
      </w:r>
      <w:proofErr w:type="gramEnd"/>
      <w:r w:rsidRPr="00ED6725">
        <w:rPr>
          <w:sz w:val="28"/>
          <w:szCs w:val="28"/>
        </w:rPr>
        <w:t xml:space="preserve"> Беларусь. Технология 3000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Об утверждении положения о порядке проведения в составе Национальной системы мониторинга окружающей среды, мониторинга земель и использования его данных: Постановление Совета Министров Республики Беларусь, 28 марта 2007г., № 386 (с изм. и доп.) // КонсультантПлюс: Беларусь. Технология 3000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Об установлении типовой формы договора аренды земельного участка: Постановление Совета Министров Республики Беларусь, 20 марта 2008г., № 427 (с изм. и доп.) // КонсультантПлюс: Беларусь. Технология 3000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tabs>
          <w:tab w:val="left" w:pos="720"/>
        </w:tabs>
        <w:suppressAutoHyphens/>
        <w:jc w:val="both"/>
        <w:rPr>
          <w:sz w:val="28"/>
          <w:szCs w:val="28"/>
        </w:rPr>
      </w:pPr>
    </w:p>
    <w:p w:rsidR="006C34EF" w:rsidRPr="00ED6725" w:rsidRDefault="006C34EF" w:rsidP="006C34EF">
      <w:pPr>
        <w:tabs>
          <w:tab w:val="left" w:pos="1260"/>
        </w:tabs>
        <w:suppressAutoHyphens/>
        <w:jc w:val="center"/>
        <w:rPr>
          <w:caps/>
          <w:sz w:val="28"/>
          <w:szCs w:val="28"/>
        </w:rPr>
      </w:pPr>
      <w:r w:rsidRPr="00ED6725">
        <w:rPr>
          <w:caps/>
          <w:sz w:val="28"/>
          <w:szCs w:val="28"/>
        </w:rPr>
        <w:lastRenderedPageBreak/>
        <w:t>Основная литература</w:t>
      </w:r>
    </w:p>
    <w:p w:rsidR="006C34EF" w:rsidRPr="00ED6725" w:rsidRDefault="006C34EF" w:rsidP="006C34EF">
      <w:pPr>
        <w:tabs>
          <w:tab w:val="left" w:pos="1260"/>
        </w:tabs>
        <w:suppressAutoHyphens/>
        <w:jc w:val="center"/>
        <w:rPr>
          <w:sz w:val="28"/>
          <w:szCs w:val="28"/>
        </w:rPr>
      </w:pP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928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proofErr w:type="gramStart"/>
      <w:r w:rsidRPr="00ED6725">
        <w:rPr>
          <w:sz w:val="28"/>
          <w:szCs w:val="28"/>
        </w:rPr>
        <w:t>Демичев,  Д.М.</w:t>
      </w:r>
      <w:proofErr w:type="gramEnd"/>
      <w:r w:rsidRPr="00ED6725">
        <w:rPr>
          <w:sz w:val="28"/>
          <w:szCs w:val="28"/>
        </w:rPr>
        <w:t xml:space="preserve"> Экологическое право : учеб. пособие./ Д.М. Демичев. – </w:t>
      </w:r>
      <w:proofErr w:type="gramStart"/>
      <w:r w:rsidRPr="00ED6725">
        <w:rPr>
          <w:sz w:val="28"/>
          <w:szCs w:val="28"/>
        </w:rPr>
        <w:t>Минск :</w:t>
      </w:r>
      <w:proofErr w:type="gramEnd"/>
      <w:r w:rsidRPr="00ED6725">
        <w:rPr>
          <w:sz w:val="28"/>
          <w:szCs w:val="28"/>
        </w:rPr>
        <w:t xml:space="preserve"> изд-во «Адукацыя </w:t>
      </w:r>
      <w:r w:rsidRPr="00ED6725">
        <w:rPr>
          <w:sz w:val="28"/>
          <w:szCs w:val="28"/>
          <w:lang w:val="en-US"/>
        </w:rPr>
        <w:t>i</w:t>
      </w:r>
      <w:r w:rsidRPr="00ED6725">
        <w:rPr>
          <w:sz w:val="28"/>
          <w:szCs w:val="28"/>
        </w:rPr>
        <w:t xml:space="preserve"> выхаванне», 2009.</w:t>
      </w:r>
    </w:p>
    <w:p w:rsidR="006C34EF" w:rsidRPr="00ED6725" w:rsidRDefault="006C34EF" w:rsidP="006C34EF">
      <w:pPr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1260"/>
        </w:tabs>
        <w:suppressAutoHyphens/>
        <w:ind w:left="0"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Балашенко, С.А. Экологическое </w:t>
      </w:r>
      <w:proofErr w:type="gramStart"/>
      <w:r w:rsidRPr="00ED6725">
        <w:rPr>
          <w:sz w:val="28"/>
          <w:szCs w:val="28"/>
        </w:rPr>
        <w:t>право :</w:t>
      </w:r>
      <w:proofErr w:type="gramEnd"/>
      <w:r w:rsidRPr="00ED6725">
        <w:rPr>
          <w:sz w:val="28"/>
          <w:szCs w:val="28"/>
        </w:rPr>
        <w:t xml:space="preserve"> учеб. / С.А. Балашенко [и др.]. – </w:t>
      </w:r>
      <w:proofErr w:type="gramStart"/>
      <w:r w:rsidRPr="00ED6725">
        <w:rPr>
          <w:sz w:val="28"/>
          <w:szCs w:val="28"/>
        </w:rPr>
        <w:t>Минск :</w:t>
      </w:r>
      <w:proofErr w:type="gramEnd"/>
      <w:r w:rsidRPr="00ED6725">
        <w:rPr>
          <w:sz w:val="28"/>
          <w:szCs w:val="28"/>
        </w:rPr>
        <w:t xml:space="preserve"> Изд. Центр БГУ, 2013. – 501 с. </w:t>
      </w:r>
    </w:p>
    <w:p w:rsidR="006C34EF" w:rsidRPr="00ED6725" w:rsidRDefault="006C34EF" w:rsidP="006C34EF">
      <w:pPr>
        <w:tabs>
          <w:tab w:val="left" w:pos="1260"/>
        </w:tabs>
        <w:suppressAutoHyphens/>
        <w:rPr>
          <w:sz w:val="28"/>
          <w:szCs w:val="28"/>
        </w:rPr>
      </w:pPr>
    </w:p>
    <w:p w:rsidR="006C34EF" w:rsidRPr="00ED6725" w:rsidRDefault="006C34EF" w:rsidP="006C34EF">
      <w:pPr>
        <w:tabs>
          <w:tab w:val="left" w:pos="1260"/>
        </w:tabs>
        <w:suppressAutoHyphens/>
        <w:jc w:val="center"/>
        <w:rPr>
          <w:caps/>
          <w:sz w:val="28"/>
          <w:szCs w:val="28"/>
        </w:rPr>
      </w:pPr>
      <w:r w:rsidRPr="00ED6725">
        <w:rPr>
          <w:caps/>
          <w:sz w:val="28"/>
          <w:szCs w:val="28"/>
        </w:rPr>
        <w:t>Дополнительная литература</w:t>
      </w:r>
    </w:p>
    <w:p w:rsidR="006C34EF" w:rsidRPr="00ED6725" w:rsidRDefault="006C34EF" w:rsidP="006C34EF">
      <w:pPr>
        <w:tabs>
          <w:tab w:val="left" w:pos="1260"/>
        </w:tabs>
        <w:suppressAutoHyphens/>
        <w:jc w:val="center"/>
        <w:rPr>
          <w:sz w:val="28"/>
          <w:szCs w:val="28"/>
        </w:rPr>
      </w:pPr>
    </w:p>
    <w:p w:rsidR="006C34EF" w:rsidRPr="00ED6725" w:rsidRDefault="006C34EF" w:rsidP="006C34EF">
      <w:pPr>
        <w:numPr>
          <w:ilvl w:val="0"/>
          <w:numId w:val="19"/>
        </w:numPr>
        <w:tabs>
          <w:tab w:val="clear" w:pos="720"/>
          <w:tab w:val="num" w:pos="0"/>
          <w:tab w:val="left" w:pos="1260"/>
        </w:tabs>
        <w:suppressAutoHyphens/>
        <w:ind w:left="0"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Демичев, Д.М. Экологическое право. Особенная </w:t>
      </w:r>
      <w:proofErr w:type="gramStart"/>
      <w:r w:rsidRPr="00ED6725">
        <w:rPr>
          <w:sz w:val="28"/>
          <w:szCs w:val="28"/>
        </w:rPr>
        <w:t>часть :</w:t>
      </w:r>
      <w:proofErr w:type="gramEnd"/>
      <w:r w:rsidRPr="00ED6725">
        <w:rPr>
          <w:sz w:val="28"/>
          <w:szCs w:val="28"/>
        </w:rPr>
        <w:t xml:space="preserve"> учеб./А.Н. Сапогин. – </w:t>
      </w:r>
      <w:proofErr w:type="gramStart"/>
      <w:r w:rsidRPr="00ED6725">
        <w:rPr>
          <w:sz w:val="28"/>
          <w:szCs w:val="28"/>
        </w:rPr>
        <w:t>Минск :</w:t>
      </w:r>
      <w:proofErr w:type="gramEnd"/>
      <w:r w:rsidRPr="00ED6725">
        <w:rPr>
          <w:sz w:val="28"/>
          <w:szCs w:val="28"/>
        </w:rPr>
        <w:t xml:space="preserve"> изд-во «Вышэйшая школа», 2007.</w:t>
      </w:r>
    </w:p>
    <w:p w:rsidR="006C34EF" w:rsidRPr="00ED6725" w:rsidRDefault="006C34EF" w:rsidP="006C34EF">
      <w:pPr>
        <w:numPr>
          <w:ilvl w:val="0"/>
          <w:numId w:val="19"/>
        </w:numPr>
        <w:tabs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Дубовик, О.Л. Экологическое право: учеб. пособие/ О.Л. Дубовик. – </w:t>
      </w:r>
      <w:proofErr w:type="gramStart"/>
      <w:r w:rsidRPr="00ED6725">
        <w:rPr>
          <w:sz w:val="28"/>
          <w:szCs w:val="28"/>
        </w:rPr>
        <w:t>М. :изд</w:t>
      </w:r>
      <w:proofErr w:type="gramEnd"/>
      <w:r w:rsidRPr="00ED6725">
        <w:rPr>
          <w:sz w:val="28"/>
          <w:szCs w:val="28"/>
        </w:rPr>
        <w:t>-во «Проспект», 2007.</w:t>
      </w:r>
    </w:p>
    <w:p w:rsidR="006C34EF" w:rsidRPr="00ED6725" w:rsidRDefault="006C34EF" w:rsidP="006C34EF">
      <w:pPr>
        <w:numPr>
          <w:ilvl w:val="0"/>
          <w:numId w:val="19"/>
        </w:numPr>
        <w:tabs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Ерофеев, Б.В. Экологическое </w:t>
      </w:r>
      <w:proofErr w:type="gramStart"/>
      <w:r w:rsidRPr="00ED6725">
        <w:rPr>
          <w:sz w:val="28"/>
          <w:szCs w:val="28"/>
        </w:rPr>
        <w:t>право :</w:t>
      </w:r>
      <w:proofErr w:type="gramEnd"/>
      <w:r w:rsidRPr="00ED6725">
        <w:rPr>
          <w:sz w:val="28"/>
          <w:szCs w:val="28"/>
        </w:rPr>
        <w:t xml:space="preserve"> учеб. для колледжей / Б.В. </w:t>
      </w:r>
      <w:proofErr w:type="spellStart"/>
      <w:r w:rsidRPr="00ED6725">
        <w:rPr>
          <w:sz w:val="28"/>
          <w:szCs w:val="28"/>
        </w:rPr>
        <w:t>Ерофннв</w:t>
      </w:r>
      <w:proofErr w:type="spellEnd"/>
      <w:r w:rsidRPr="00ED6725">
        <w:rPr>
          <w:sz w:val="28"/>
          <w:szCs w:val="28"/>
        </w:rPr>
        <w:t xml:space="preserve">. – </w:t>
      </w:r>
      <w:proofErr w:type="gramStart"/>
      <w:r w:rsidRPr="00ED6725">
        <w:rPr>
          <w:sz w:val="28"/>
          <w:szCs w:val="28"/>
        </w:rPr>
        <w:t>Минск :</w:t>
      </w:r>
      <w:proofErr w:type="gramEnd"/>
      <w:r w:rsidRPr="00ED6725">
        <w:rPr>
          <w:sz w:val="28"/>
          <w:szCs w:val="28"/>
        </w:rPr>
        <w:t xml:space="preserve"> изд-во «Вышэйшая школа», 2009.</w:t>
      </w:r>
    </w:p>
    <w:p w:rsidR="006C34EF" w:rsidRPr="00ED6725" w:rsidRDefault="006C34EF" w:rsidP="006C34EF">
      <w:pPr>
        <w:numPr>
          <w:ilvl w:val="0"/>
          <w:numId w:val="19"/>
        </w:numPr>
        <w:tabs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Зайчук, Г.И. Правовое регулирование природного заповедования в Республике Беларусь: монография. – </w:t>
      </w:r>
      <w:proofErr w:type="gramStart"/>
      <w:r w:rsidRPr="00ED6725">
        <w:rPr>
          <w:sz w:val="28"/>
          <w:szCs w:val="28"/>
        </w:rPr>
        <w:t>Минск :</w:t>
      </w:r>
      <w:proofErr w:type="gramEnd"/>
      <w:r w:rsidRPr="00ED6725">
        <w:rPr>
          <w:sz w:val="28"/>
          <w:szCs w:val="28"/>
        </w:rPr>
        <w:t xml:space="preserve"> «Тесей», 2007.</w:t>
      </w:r>
    </w:p>
    <w:p w:rsidR="006C34EF" w:rsidRPr="00ED6725" w:rsidRDefault="006C34EF" w:rsidP="006C34EF">
      <w:pPr>
        <w:numPr>
          <w:ilvl w:val="0"/>
          <w:numId w:val="19"/>
        </w:numPr>
        <w:tabs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Маврищев, В.В. Основы экологии и </w:t>
      </w:r>
      <w:proofErr w:type="gramStart"/>
      <w:r w:rsidRPr="00ED6725">
        <w:rPr>
          <w:sz w:val="28"/>
          <w:szCs w:val="28"/>
        </w:rPr>
        <w:t>энергосбережения :</w:t>
      </w:r>
      <w:proofErr w:type="gramEnd"/>
      <w:r w:rsidRPr="00ED6725">
        <w:rPr>
          <w:sz w:val="28"/>
          <w:szCs w:val="28"/>
        </w:rPr>
        <w:t xml:space="preserve"> учеб. пособие. / В.В. Маврищев. – </w:t>
      </w:r>
      <w:proofErr w:type="gramStart"/>
      <w:r w:rsidRPr="00ED6725">
        <w:rPr>
          <w:sz w:val="28"/>
          <w:szCs w:val="28"/>
        </w:rPr>
        <w:t>Минск :</w:t>
      </w:r>
      <w:proofErr w:type="gramEnd"/>
      <w:r w:rsidRPr="00ED6725">
        <w:rPr>
          <w:sz w:val="28"/>
          <w:szCs w:val="28"/>
        </w:rPr>
        <w:t xml:space="preserve"> Академия МВД Республики Беларусь, 2010.</w:t>
      </w:r>
    </w:p>
    <w:p w:rsidR="006C34EF" w:rsidRPr="00ED6725" w:rsidRDefault="006C34EF" w:rsidP="006C34EF">
      <w:pPr>
        <w:numPr>
          <w:ilvl w:val="0"/>
          <w:numId w:val="19"/>
        </w:numPr>
        <w:tabs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Сапогин, А.Н. Экологическое право Республики Беларусь. Особенная часть. Курс лекций/ А.Н. Сапогин. – </w:t>
      </w:r>
      <w:proofErr w:type="gramStart"/>
      <w:r w:rsidRPr="00ED6725">
        <w:rPr>
          <w:sz w:val="28"/>
          <w:szCs w:val="28"/>
        </w:rPr>
        <w:t>Минск :</w:t>
      </w:r>
      <w:proofErr w:type="gramEnd"/>
      <w:r w:rsidRPr="00ED6725">
        <w:rPr>
          <w:sz w:val="28"/>
          <w:szCs w:val="28"/>
        </w:rPr>
        <w:t xml:space="preserve"> Академия МВД Республики Беларусь, 2009.</w:t>
      </w:r>
    </w:p>
    <w:p w:rsidR="006C34EF" w:rsidRPr="00ED6725" w:rsidRDefault="006C34EF" w:rsidP="006C34EF">
      <w:pPr>
        <w:numPr>
          <w:ilvl w:val="0"/>
          <w:numId w:val="19"/>
        </w:numPr>
        <w:tabs>
          <w:tab w:val="left" w:pos="-284"/>
          <w:tab w:val="left" w:pos="567"/>
          <w:tab w:val="left" w:pos="1260"/>
        </w:tabs>
        <w:suppressAutoHyphens/>
        <w:ind w:left="0" w:firstLine="568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Цыпарков, Н.Г. Экологическое </w:t>
      </w:r>
      <w:proofErr w:type="gramStart"/>
      <w:r w:rsidRPr="00ED6725">
        <w:rPr>
          <w:sz w:val="28"/>
          <w:szCs w:val="28"/>
        </w:rPr>
        <w:t>право :</w:t>
      </w:r>
      <w:proofErr w:type="gramEnd"/>
      <w:r w:rsidRPr="00ED6725">
        <w:rPr>
          <w:sz w:val="28"/>
          <w:szCs w:val="28"/>
        </w:rPr>
        <w:t xml:space="preserve"> учебно-метод. комплекс / Н.Г. Цыпарков. – </w:t>
      </w:r>
      <w:proofErr w:type="gramStart"/>
      <w:r w:rsidRPr="00ED6725">
        <w:rPr>
          <w:sz w:val="28"/>
          <w:szCs w:val="28"/>
        </w:rPr>
        <w:t>Минск :</w:t>
      </w:r>
      <w:proofErr w:type="gramEnd"/>
      <w:r w:rsidRPr="00ED6725">
        <w:rPr>
          <w:sz w:val="28"/>
          <w:szCs w:val="28"/>
        </w:rPr>
        <w:t xml:space="preserve"> МИУ, 2004. – 206 с.</w:t>
      </w:r>
    </w:p>
    <w:p w:rsidR="006C34EF" w:rsidRPr="00ED6725" w:rsidRDefault="006C34EF" w:rsidP="006C34EF">
      <w:pPr>
        <w:numPr>
          <w:ilvl w:val="0"/>
          <w:numId w:val="19"/>
        </w:numPr>
        <w:tabs>
          <w:tab w:val="left" w:pos="-284"/>
          <w:tab w:val="left" w:pos="0"/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Экологическое </w:t>
      </w:r>
      <w:proofErr w:type="gramStart"/>
      <w:r w:rsidRPr="00ED6725">
        <w:rPr>
          <w:sz w:val="28"/>
          <w:szCs w:val="28"/>
        </w:rPr>
        <w:t>право  :</w:t>
      </w:r>
      <w:proofErr w:type="gramEnd"/>
      <w:r w:rsidRPr="00ED6725">
        <w:rPr>
          <w:sz w:val="28"/>
          <w:szCs w:val="28"/>
        </w:rPr>
        <w:t xml:space="preserve"> учеб-метод. комплекс / А.Г. </w:t>
      </w:r>
      <w:proofErr w:type="spellStart"/>
      <w:r w:rsidRPr="00ED6725">
        <w:rPr>
          <w:sz w:val="28"/>
          <w:szCs w:val="28"/>
        </w:rPr>
        <w:t>Авдей</w:t>
      </w:r>
      <w:proofErr w:type="spellEnd"/>
      <w:r w:rsidRPr="00ED6725">
        <w:rPr>
          <w:sz w:val="28"/>
          <w:szCs w:val="28"/>
        </w:rPr>
        <w:t xml:space="preserve"> [и др.]; под ред. С. В. </w:t>
      </w:r>
      <w:proofErr w:type="spellStart"/>
      <w:r w:rsidRPr="00ED6725">
        <w:rPr>
          <w:sz w:val="28"/>
          <w:szCs w:val="28"/>
        </w:rPr>
        <w:t>Агиевец</w:t>
      </w:r>
      <w:proofErr w:type="spellEnd"/>
      <w:r w:rsidRPr="00ED6725">
        <w:rPr>
          <w:sz w:val="28"/>
          <w:szCs w:val="28"/>
        </w:rPr>
        <w:t xml:space="preserve">. – </w:t>
      </w:r>
      <w:proofErr w:type="gramStart"/>
      <w:r w:rsidRPr="00ED6725">
        <w:rPr>
          <w:sz w:val="28"/>
          <w:szCs w:val="28"/>
        </w:rPr>
        <w:t>Гродно :</w:t>
      </w:r>
      <w:proofErr w:type="gramEnd"/>
      <w:r w:rsidRPr="00ED6725">
        <w:rPr>
          <w:sz w:val="28"/>
          <w:szCs w:val="28"/>
        </w:rPr>
        <w:t xml:space="preserve"> </w:t>
      </w:r>
      <w:proofErr w:type="spellStart"/>
      <w:r w:rsidRPr="00ED6725">
        <w:rPr>
          <w:sz w:val="28"/>
          <w:szCs w:val="28"/>
        </w:rPr>
        <w:t>ГрГУ</w:t>
      </w:r>
      <w:proofErr w:type="spellEnd"/>
      <w:r w:rsidRPr="00ED6725">
        <w:rPr>
          <w:sz w:val="28"/>
          <w:szCs w:val="28"/>
        </w:rPr>
        <w:t>, 2011. – 381 с.</w:t>
      </w:r>
    </w:p>
    <w:p w:rsidR="006C34EF" w:rsidRPr="00ED6725" w:rsidRDefault="006C34EF" w:rsidP="006C34EF">
      <w:pPr>
        <w:tabs>
          <w:tab w:val="left" w:pos="0"/>
        </w:tabs>
        <w:suppressAutoHyphens/>
        <w:ind w:firstLine="567"/>
        <w:rPr>
          <w:sz w:val="28"/>
          <w:szCs w:val="28"/>
        </w:rPr>
      </w:pPr>
    </w:p>
    <w:p w:rsidR="006C34EF" w:rsidRPr="00ED6725" w:rsidRDefault="006C34EF" w:rsidP="006C34EF">
      <w:pPr>
        <w:suppressAutoHyphens/>
        <w:rPr>
          <w:sz w:val="28"/>
          <w:szCs w:val="28"/>
        </w:rPr>
      </w:pPr>
    </w:p>
    <w:p w:rsidR="006C34EF" w:rsidRPr="00ED6725" w:rsidRDefault="006C34EF" w:rsidP="006C34EF">
      <w:pPr>
        <w:rPr>
          <w:sz w:val="28"/>
          <w:szCs w:val="28"/>
        </w:rPr>
      </w:pPr>
    </w:p>
    <w:p w:rsidR="006C34EF" w:rsidRPr="00ED6725" w:rsidRDefault="006C34EF" w:rsidP="006C34EF">
      <w:pPr>
        <w:rPr>
          <w:sz w:val="28"/>
          <w:szCs w:val="28"/>
        </w:rPr>
      </w:pPr>
    </w:p>
    <w:p w:rsidR="006C34EF" w:rsidRPr="00ED6725" w:rsidRDefault="006C34EF" w:rsidP="006C34EF">
      <w:pPr>
        <w:rPr>
          <w:sz w:val="28"/>
          <w:szCs w:val="28"/>
        </w:rPr>
      </w:pPr>
    </w:p>
    <w:p w:rsidR="006C34EF" w:rsidRPr="00ED6725" w:rsidRDefault="006C34EF" w:rsidP="006C34EF">
      <w:pPr>
        <w:rPr>
          <w:sz w:val="28"/>
          <w:szCs w:val="28"/>
        </w:rPr>
      </w:pPr>
    </w:p>
    <w:p w:rsidR="006C34EF" w:rsidRPr="00ED6725" w:rsidRDefault="006C34EF" w:rsidP="006C34EF">
      <w:pPr>
        <w:rPr>
          <w:sz w:val="28"/>
          <w:szCs w:val="28"/>
        </w:rPr>
      </w:pPr>
    </w:p>
    <w:p w:rsidR="006C34EF" w:rsidRPr="00ED6725" w:rsidRDefault="006C34EF" w:rsidP="006C34EF">
      <w:pPr>
        <w:rPr>
          <w:sz w:val="28"/>
          <w:szCs w:val="28"/>
        </w:rPr>
      </w:pPr>
    </w:p>
    <w:p w:rsidR="006C34EF" w:rsidRPr="00ED6725" w:rsidRDefault="006C34EF" w:rsidP="006C34EF">
      <w:pPr>
        <w:rPr>
          <w:sz w:val="28"/>
          <w:szCs w:val="28"/>
        </w:rPr>
      </w:pPr>
    </w:p>
    <w:p w:rsidR="006C34EF" w:rsidRPr="00ED6725" w:rsidRDefault="006C34EF" w:rsidP="006C34EF">
      <w:pPr>
        <w:rPr>
          <w:sz w:val="28"/>
          <w:szCs w:val="28"/>
        </w:rPr>
      </w:pPr>
    </w:p>
    <w:p w:rsidR="006C34EF" w:rsidRPr="00ED6725" w:rsidRDefault="006C34EF" w:rsidP="006C34EF">
      <w:pPr>
        <w:rPr>
          <w:sz w:val="28"/>
          <w:szCs w:val="28"/>
        </w:rPr>
      </w:pPr>
    </w:p>
    <w:p w:rsidR="006C34EF" w:rsidRPr="00ED6725" w:rsidRDefault="006C34EF" w:rsidP="006C34EF">
      <w:pPr>
        <w:rPr>
          <w:sz w:val="28"/>
          <w:szCs w:val="28"/>
        </w:rPr>
      </w:pPr>
    </w:p>
    <w:p w:rsidR="006C34EF" w:rsidRPr="00ED6725" w:rsidRDefault="006C34EF" w:rsidP="006C34EF">
      <w:pPr>
        <w:rPr>
          <w:sz w:val="28"/>
          <w:szCs w:val="28"/>
        </w:rPr>
      </w:pPr>
    </w:p>
    <w:p w:rsidR="006C34EF" w:rsidRPr="00ED6725" w:rsidRDefault="006C34EF" w:rsidP="006C34EF">
      <w:pPr>
        <w:rPr>
          <w:sz w:val="28"/>
          <w:szCs w:val="28"/>
        </w:rPr>
      </w:pPr>
    </w:p>
    <w:p w:rsidR="006C34EF" w:rsidRPr="00ED6725" w:rsidRDefault="006C34EF" w:rsidP="006C34EF">
      <w:pPr>
        <w:rPr>
          <w:sz w:val="28"/>
          <w:szCs w:val="28"/>
        </w:rPr>
      </w:pPr>
    </w:p>
    <w:p w:rsidR="006C34EF" w:rsidRPr="00ED6725" w:rsidRDefault="006C34EF" w:rsidP="006C34EF">
      <w:pPr>
        <w:rPr>
          <w:sz w:val="28"/>
          <w:szCs w:val="28"/>
        </w:rPr>
      </w:pPr>
    </w:p>
    <w:p w:rsidR="006C34EF" w:rsidRPr="00ED6725" w:rsidRDefault="006C34EF" w:rsidP="006C34EF">
      <w:pPr>
        <w:rPr>
          <w:sz w:val="28"/>
          <w:szCs w:val="28"/>
        </w:rPr>
      </w:pPr>
    </w:p>
    <w:p w:rsidR="006C34EF" w:rsidRPr="00ED6725" w:rsidRDefault="006C34EF" w:rsidP="006C34EF">
      <w:pPr>
        <w:rPr>
          <w:sz w:val="28"/>
          <w:szCs w:val="28"/>
        </w:rPr>
      </w:pPr>
    </w:p>
    <w:p w:rsidR="006C34EF" w:rsidRPr="00ED6725" w:rsidRDefault="006C34EF" w:rsidP="006C34EF">
      <w:pPr>
        <w:rPr>
          <w:sz w:val="28"/>
          <w:szCs w:val="28"/>
        </w:rPr>
      </w:pPr>
      <w:r w:rsidRPr="00ED6725">
        <w:rPr>
          <w:sz w:val="28"/>
          <w:szCs w:val="28"/>
        </w:rPr>
        <w:lastRenderedPageBreak/>
        <w:t>МЕТОДИЧЕСКИЕ РЕКОМЕНДАЦИИ ДЛЯ ПОДГОТОВКИ К ЗАНЯТИЯМ</w:t>
      </w:r>
    </w:p>
    <w:p w:rsidR="006C34EF" w:rsidRPr="00ED6725" w:rsidRDefault="006C34EF" w:rsidP="006C34EF">
      <w:pPr>
        <w:jc w:val="center"/>
        <w:rPr>
          <w:sz w:val="28"/>
          <w:szCs w:val="28"/>
        </w:rPr>
      </w:pPr>
      <w:r w:rsidRPr="00ED6725">
        <w:rPr>
          <w:sz w:val="28"/>
          <w:szCs w:val="28"/>
        </w:rPr>
        <w:t>ПО ИЗУЧАЕМЫМ ТЕМАМ ДИСЦИПЛИНЫ «ЭКОЛОГИЧЕСКОЕ ПРАВО»</w:t>
      </w:r>
    </w:p>
    <w:p w:rsidR="006C34EF" w:rsidRPr="00ED6725" w:rsidRDefault="006C34EF" w:rsidP="006C34EF">
      <w:pPr>
        <w:jc w:val="center"/>
        <w:rPr>
          <w:sz w:val="28"/>
          <w:szCs w:val="28"/>
        </w:rPr>
      </w:pPr>
    </w:p>
    <w:p w:rsidR="00C70F14" w:rsidRPr="000E5BA2" w:rsidRDefault="00C70F14" w:rsidP="00C70F14">
      <w:pPr>
        <w:jc w:val="center"/>
        <w:rPr>
          <w:b/>
          <w:caps/>
          <w:sz w:val="26"/>
          <w:szCs w:val="26"/>
        </w:rPr>
      </w:pPr>
      <w:r w:rsidRPr="000E5BA2">
        <w:rPr>
          <w:b/>
          <w:caps/>
          <w:sz w:val="26"/>
          <w:szCs w:val="26"/>
        </w:rPr>
        <w:t xml:space="preserve">Тема 1-3. Экологическое </w:t>
      </w:r>
      <w:proofErr w:type="gramStart"/>
      <w:r w:rsidRPr="000E5BA2">
        <w:rPr>
          <w:b/>
          <w:caps/>
          <w:sz w:val="26"/>
          <w:szCs w:val="26"/>
        </w:rPr>
        <w:t>право</w:t>
      </w:r>
      <w:proofErr w:type="gramEnd"/>
      <w:r w:rsidRPr="000E5BA2">
        <w:rPr>
          <w:b/>
          <w:caps/>
          <w:sz w:val="26"/>
          <w:szCs w:val="26"/>
        </w:rPr>
        <w:t xml:space="preserve"> как отрасль права. Источники экологического права. Экологические правоотношения.</w:t>
      </w:r>
    </w:p>
    <w:p w:rsidR="00C70F14" w:rsidRDefault="00C70F14" w:rsidP="00C70F14">
      <w:pPr>
        <w:jc w:val="right"/>
        <w:rPr>
          <w:sz w:val="28"/>
          <w:szCs w:val="28"/>
        </w:rPr>
      </w:pPr>
    </w:p>
    <w:p w:rsidR="00C70F14" w:rsidRPr="00716B49" w:rsidRDefault="0086737A" w:rsidP="005A0DA2">
      <w:pPr>
        <w:ind w:left="5387"/>
        <w:rPr>
          <w:sz w:val="28"/>
          <w:szCs w:val="28"/>
        </w:rPr>
      </w:pPr>
      <w:r>
        <w:rPr>
          <w:sz w:val="28"/>
          <w:szCs w:val="28"/>
        </w:rPr>
        <w:t>Время на изучение темы: 6</w:t>
      </w:r>
      <w:r w:rsidR="00C70F14" w:rsidRPr="00716B49">
        <w:rPr>
          <w:sz w:val="28"/>
          <w:szCs w:val="28"/>
        </w:rPr>
        <w:t xml:space="preserve"> часа</w:t>
      </w:r>
    </w:p>
    <w:p w:rsidR="00C70F14" w:rsidRDefault="00C70F14" w:rsidP="005A0DA2">
      <w:pPr>
        <w:tabs>
          <w:tab w:val="left" w:pos="9540"/>
        </w:tabs>
        <w:suppressAutoHyphens/>
        <w:autoSpaceDE w:val="0"/>
        <w:autoSpaceDN w:val="0"/>
        <w:adjustRightInd w:val="0"/>
        <w:ind w:left="5387"/>
        <w:rPr>
          <w:sz w:val="28"/>
          <w:szCs w:val="28"/>
        </w:rPr>
      </w:pPr>
      <w:r w:rsidRPr="00716B49">
        <w:rPr>
          <w:sz w:val="28"/>
          <w:szCs w:val="28"/>
        </w:rPr>
        <w:t>Лекция – 2 часа</w:t>
      </w:r>
    </w:p>
    <w:p w:rsidR="00C70F14" w:rsidRDefault="00C70F14" w:rsidP="005A0DA2">
      <w:pPr>
        <w:tabs>
          <w:tab w:val="left" w:pos="9540"/>
        </w:tabs>
        <w:suppressAutoHyphens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Семинарское занятие </w:t>
      </w:r>
      <w:r w:rsidRPr="00716B49">
        <w:rPr>
          <w:sz w:val="28"/>
          <w:szCs w:val="28"/>
        </w:rPr>
        <w:t>– 2 часа</w:t>
      </w:r>
    </w:p>
    <w:p w:rsidR="00C70F14" w:rsidRDefault="0086737A" w:rsidP="005A0DA2">
      <w:pPr>
        <w:suppressAutoHyphens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proofErr w:type="gramStart"/>
      <w:r>
        <w:rPr>
          <w:sz w:val="28"/>
          <w:szCs w:val="28"/>
        </w:rPr>
        <w:t>работа  -</w:t>
      </w:r>
      <w:proofErr w:type="gramEnd"/>
      <w:r>
        <w:rPr>
          <w:sz w:val="28"/>
          <w:szCs w:val="28"/>
        </w:rPr>
        <w:t xml:space="preserve"> 2 часа</w:t>
      </w:r>
    </w:p>
    <w:p w:rsidR="0086737A" w:rsidRDefault="0086737A" w:rsidP="00C70F14">
      <w:pPr>
        <w:suppressAutoHyphens/>
        <w:ind w:firstLine="708"/>
        <w:jc w:val="both"/>
        <w:rPr>
          <w:b/>
          <w:sz w:val="28"/>
          <w:szCs w:val="28"/>
        </w:rPr>
      </w:pPr>
    </w:p>
    <w:p w:rsidR="00C70F14" w:rsidRPr="00A94E44" w:rsidRDefault="00C70F14" w:rsidP="00C70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E44">
        <w:rPr>
          <w:rFonts w:eastAsia="Calibri"/>
          <w:sz w:val="28"/>
          <w:szCs w:val="28"/>
          <w:lang w:eastAsia="en-US"/>
        </w:rPr>
        <w:t>Влияние экологии на формирование и развитие экологического права как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94E44">
        <w:rPr>
          <w:rFonts w:eastAsia="Calibri"/>
          <w:sz w:val="28"/>
          <w:szCs w:val="28"/>
          <w:lang w:eastAsia="en-US"/>
        </w:rPr>
        <w:t>правовой науки и отрасли права. Предмет, метод и задачи экологии. Экология популяций. Биоценозы. Экологические системы.</w:t>
      </w:r>
    </w:p>
    <w:p w:rsidR="00C70F14" w:rsidRPr="00A94E44" w:rsidRDefault="00C70F14" w:rsidP="00C70F14">
      <w:pPr>
        <w:suppressAutoHyphens/>
        <w:ind w:firstLine="720"/>
        <w:jc w:val="both"/>
        <w:rPr>
          <w:bCs/>
          <w:spacing w:val="-5"/>
          <w:sz w:val="28"/>
          <w:szCs w:val="28"/>
        </w:rPr>
      </w:pPr>
      <w:r w:rsidRPr="00A94E44">
        <w:rPr>
          <w:bCs/>
          <w:spacing w:val="-5"/>
          <w:sz w:val="28"/>
          <w:szCs w:val="28"/>
        </w:rPr>
        <w:t>Теоретико-правовые подходы к регулированию отношений в сфере окружающей среды: формы взаимодействия общества и природы; научные концепции как основа эколого-правового регулирования.</w:t>
      </w:r>
    </w:p>
    <w:p w:rsidR="00C70F14" w:rsidRPr="00A94E44" w:rsidRDefault="00C70F14" w:rsidP="00C70F14">
      <w:pPr>
        <w:suppressAutoHyphens/>
        <w:ind w:firstLine="720"/>
        <w:jc w:val="both"/>
        <w:rPr>
          <w:bCs/>
          <w:spacing w:val="-5"/>
          <w:sz w:val="28"/>
          <w:szCs w:val="28"/>
        </w:rPr>
      </w:pPr>
      <w:r w:rsidRPr="00A94E44">
        <w:rPr>
          <w:bCs/>
          <w:spacing w:val="-5"/>
          <w:sz w:val="28"/>
          <w:szCs w:val="28"/>
        </w:rPr>
        <w:t>Понятие, предмет и метод экологического права.</w:t>
      </w:r>
      <w:r>
        <w:rPr>
          <w:bCs/>
          <w:spacing w:val="-5"/>
          <w:sz w:val="28"/>
          <w:szCs w:val="28"/>
        </w:rPr>
        <w:t xml:space="preserve"> </w:t>
      </w:r>
      <w:r w:rsidRPr="00A94E44">
        <w:rPr>
          <w:bCs/>
          <w:spacing w:val="-5"/>
          <w:sz w:val="28"/>
          <w:szCs w:val="28"/>
        </w:rPr>
        <w:t>Принципы экологического права.</w:t>
      </w:r>
    </w:p>
    <w:p w:rsidR="00C70F14" w:rsidRDefault="00C70F14" w:rsidP="00C70F14">
      <w:pPr>
        <w:suppressAutoHyphens/>
        <w:ind w:firstLine="720"/>
        <w:jc w:val="both"/>
        <w:rPr>
          <w:bCs/>
          <w:spacing w:val="-5"/>
          <w:sz w:val="28"/>
          <w:szCs w:val="28"/>
        </w:rPr>
      </w:pPr>
      <w:r w:rsidRPr="00A94E44">
        <w:rPr>
          <w:bCs/>
          <w:spacing w:val="-5"/>
          <w:sz w:val="28"/>
          <w:szCs w:val="28"/>
        </w:rPr>
        <w:t xml:space="preserve">Система экологического права. Экологическое </w:t>
      </w:r>
      <w:proofErr w:type="gramStart"/>
      <w:r w:rsidRPr="00A94E44">
        <w:rPr>
          <w:bCs/>
          <w:spacing w:val="-5"/>
          <w:sz w:val="28"/>
          <w:szCs w:val="28"/>
        </w:rPr>
        <w:t>право</w:t>
      </w:r>
      <w:proofErr w:type="gramEnd"/>
      <w:r w:rsidRPr="00A94E44">
        <w:rPr>
          <w:bCs/>
          <w:spacing w:val="-5"/>
          <w:sz w:val="28"/>
          <w:szCs w:val="28"/>
        </w:rPr>
        <w:t xml:space="preserve"> как комплексная отрасль права: соотношение экологического права с другими отраслями права (конституционное, земельное, аграрное, гражданское, административное, уголовное и др.); соотношение международного права окружающей среды с нац</w:t>
      </w:r>
      <w:r>
        <w:rPr>
          <w:bCs/>
          <w:spacing w:val="-5"/>
          <w:sz w:val="28"/>
          <w:szCs w:val="28"/>
        </w:rPr>
        <w:t xml:space="preserve">иональным экологическим правом. </w:t>
      </w:r>
      <w:r w:rsidRPr="00A94E44">
        <w:rPr>
          <w:bCs/>
          <w:spacing w:val="-5"/>
          <w:sz w:val="28"/>
          <w:szCs w:val="28"/>
        </w:rPr>
        <w:t>Экологическая функция государства. Концептуальные основы государственной экологической политики Республики Беларусь. Национальная стратегия устойчивого социально-экономического развития Республики Беларусь.</w:t>
      </w:r>
    </w:p>
    <w:p w:rsidR="00C70F14" w:rsidRPr="00A94E44" w:rsidRDefault="00C70F14" w:rsidP="00C70F14">
      <w:pPr>
        <w:suppressAutoHyphens/>
        <w:ind w:firstLine="720"/>
        <w:jc w:val="both"/>
        <w:rPr>
          <w:bCs/>
          <w:spacing w:val="-5"/>
          <w:sz w:val="28"/>
          <w:szCs w:val="28"/>
        </w:rPr>
      </w:pPr>
      <w:r w:rsidRPr="00A94E44">
        <w:rPr>
          <w:bCs/>
          <w:spacing w:val="-5"/>
          <w:sz w:val="28"/>
          <w:szCs w:val="28"/>
        </w:rPr>
        <w:t>Понятие и особенности источников экологического права.</w:t>
      </w:r>
    </w:p>
    <w:p w:rsidR="00C70F14" w:rsidRPr="00A94E44" w:rsidRDefault="00C70F14" w:rsidP="00C70F14">
      <w:pPr>
        <w:suppressAutoHyphens/>
        <w:ind w:firstLine="720"/>
        <w:jc w:val="both"/>
        <w:rPr>
          <w:bCs/>
          <w:spacing w:val="-5"/>
          <w:sz w:val="28"/>
          <w:szCs w:val="28"/>
        </w:rPr>
      </w:pPr>
      <w:r w:rsidRPr="00A94E44">
        <w:rPr>
          <w:bCs/>
          <w:spacing w:val="-5"/>
          <w:sz w:val="28"/>
          <w:szCs w:val="28"/>
        </w:rPr>
        <w:t>Основные периоды становления и развития экологического законодательства.</w:t>
      </w:r>
    </w:p>
    <w:p w:rsidR="00C70F14" w:rsidRPr="00A94E44" w:rsidRDefault="00C70F14" w:rsidP="00C70F14">
      <w:pPr>
        <w:suppressAutoHyphens/>
        <w:ind w:firstLine="720"/>
        <w:jc w:val="both"/>
        <w:rPr>
          <w:bCs/>
          <w:spacing w:val="-5"/>
          <w:sz w:val="28"/>
          <w:szCs w:val="28"/>
        </w:rPr>
      </w:pPr>
      <w:r w:rsidRPr="00A94E44">
        <w:rPr>
          <w:bCs/>
          <w:spacing w:val="-5"/>
          <w:sz w:val="28"/>
          <w:szCs w:val="28"/>
        </w:rPr>
        <w:t>Система экологического законодательства.</w:t>
      </w:r>
    </w:p>
    <w:p w:rsidR="00C70F14" w:rsidRPr="00A94E44" w:rsidRDefault="00C70F14" w:rsidP="00C70F14">
      <w:pPr>
        <w:suppressAutoHyphens/>
        <w:ind w:firstLine="720"/>
        <w:jc w:val="both"/>
        <w:rPr>
          <w:bCs/>
          <w:spacing w:val="-5"/>
          <w:sz w:val="28"/>
          <w:szCs w:val="28"/>
        </w:rPr>
      </w:pPr>
      <w:r w:rsidRPr="00A94E44">
        <w:rPr>
          <w:bCs/>
          <w:spacing w:val="-5"/>
          <w:sz w:val="28"/>
          <w:szCs w:val="28"/>
        </w:rPr>
        <w:t>Законодательные акты Республики Беларусь как источники экологического права. Конституционные основы экологического права. Закон Республики Беларусь «Об охране окружающей среды»: общая характеристика и место в системе источников экологического права.</w:t>
      </w:r>
    </w:p>
    <w:p w:rsidR="00C70F14" w:rsidRPr="00A94E44" w:rsidRDefault="00C70F14" w:rsidP="00C70F14">
      <w:pPr>
        <w:suppressAutoHyphens/>
        <w:ind w:firstLine="720"/>
        <w:jc w:val="both"/>
        <w:rPr>
          <w:bCs/>
          <w:spacing w:val="-5"/>
          <w:sz w:val="28"/>
          <w:szCs w:val="28"/>
        </w:rPr>
      </w:pPr>
      <w:r w:rsidRPr="00A94E44">
        <w:rPr>
          <w:bCs/>
          <w:spacing w:val="-5"/>
          <w:sz w:val="28"/>
          <w:szCs w:val="28"/>
        </w:rPr>
        <w:t>Иные акты законодательства Республики Беларусь как источники экологического права.</w:t>
      </w:r>
    </w:p>
    <w:p w:rsidR="00C70F14" w:rsidRPr="00A94E44" w:rsidRDefault="00C70F14" w:rsidP="00C70F14">
      <w:pPr>
        <w:suppressAutoHyphens/>
        <w:ind w:firstLine="720"/>
        <w:jc w:val="both"/>
        <w:rPr>
          <w:bCs/>
          <w:spacing w:val="-5"/>
          <w:sz w:val="28"/>
          <w:szCs w:val="28"/>
        </w:rPr>
      </w:pPr>
      <w:r w:rsidRPr="00A94E44">
        <w:rPr>
          <w:bCs/>
          <w:spacing w:val="-5"/>
          <w:sz w:val="28"/>
          <w:szCs w:val="28"/>
        </w:rPr>
        <w:t>Технические нормативные правовые акты.</w:t>
      </w:r>
    </w:p>
    <w:p w:rsidR="00C70F14" w:rsidRDefault="00C70F14" w:rsidP="00C70F14">
      <w:pPr>
        <w:suppressAutoHyphens/>
        <w:ind w:firstLine="720"/>
        <w:jc w:val="both"/>
        <w:rPr>
          <w:bCs/>
          <w:spacing w:val="-5"/>
          <w:sz w:val="28"/>
          <w:szCs w:val="28"/>
        </w:rPr>
      </w:pPr>
      <w:r w:rsidRPr="00A94E44">
        <w:rPr>
          <w:bCs/>
          <w:spacing w:val="-5"/>
          <w:sz w:val="28"/>
          <w:szCs w:val="28"/>
        </w:rPr>
        <w:t>Нормы международного права окружающей среды как источники экологического права.</w:t>
      </w:r>
    </w:p>
    <w:p w:rsidR="00C70F14" w:rsidRPr="00A94E44" w:rsidRDefault="00C70F14" w:rsidP="00C70F14">
      <w:pPr>
        <w:suppressAutoHyphens/>
        <w:ind w:firstLine="720"/>
        <w:jc w:val="both"/>
        <w:rPr>
          <w:bCs/>
          <w:spacing w:val="-5"/>
          <w:sz w:val="28"/>
          <w:szCs w:val="28"/>
        </w:rPr>
      </w:pPr>
      <w:r w:rsidRPr="00A94E44">
        <w:rPr>
          <w:bCs/>
          <w:spacing w:val="-5"/>
          <w:sz w:val="28"/>
          <w:szCs w:val="28"/>
        </w:rPr>
        <w:t>Экологическое правоотношение: понятие, содержание, виды.</w:t>
      </w:r>
    </w:p>
    <w:p w:rsidR="00C70F14" w:rsidRPr="00A94E44" w:rsidRDefault="00C70F14" w:rsidP="00C70F14">
      <w:pPr>
        <w:suppressAutoHyphens/>
        <w:ind w:firstLine="720"/>
        <w:jc w:val="both"/>
        <w:rPr>
          <w:bCs/>
          <w:spacing w:val="-5"/>
          <w:sz w:val="28"/>
          <w:szCs w:val="28"/>
        </w:rPr>
      </w:pPr>
      <w:r w:rsidRPr="00A94E44">
        <w:rPr>
          <w:bCs/>
          <w:spacing w:val="-5"/>
          <w:sz w:val="28"/>
          <w:szCs w:val="28"/>
        </w:rPr>
        <w:t xml:space="preserve">Субъекты экологических правоотношений. Республика Беларусь -субъект экологических правоотношений. Граждане, индивидуальные предприниматели, </w:t>
      </w:r>
      <w:r w:rsidRPr="00A94E44">
        <w:rPr>
          <w:bCs/>
          <w:spacing w:val="-5"/>
          <w:sz w:val="28"/>
          <w:szCs w:val="28"/>
        </w:rPr>
        <w:lastRenderedPageBreak/>
        <w:t>юридические лица, иностранные государства как субъекты экологических правоотношений.</w:t>
      </w:r>
    </w:p>
    <w:p w:rsidR="00C70F14" w:rsidRPr="00A94E44" w:rsidRDefault="00C70F14" w:rsidP="00C70F14">
      <w:pPr>
        <w:suppressAutoHyphens/>
        <w:ind w:firstLine="720"/>
        <w:jc w:val="both"/>
        <w:rPr>
          <w:bCs/>
          <w:spacing w:val="-5"/>
          <w:sz w:val="28"/>
          <w:szCs w:val="28"/>
        </w:rPr>
      </w:pPr>
      <w:r w:rsidRPr="00A94E44">
        <w:rPr>
          <w:bCs/>
          <w:spacing w:val="-5"/>
          <w:sz w:val="28"/>
          <w:szCs w:val="28"/>
        </w:rPr>
        <w:t>Объекты экологических правоотношений. Признаки объекта экологических правоотношений. Природная среда: компоненты природной среды, природные объекты, природно-антропогенные объекты. Природные ресурсы. Составы природных ресурсов как объектов использования и охраны. Окружающая среда как объект правовой охраны.</w:t>
      </w:r>
    </w:p>
    <w:p w:rsidR="00C70F14" w:rsidRPr="00A94E44" w:rsidRDefault="00C70F14" w:rsidP="00C70F14">
      <w:pPr>
        <w:suppressAutoHyphens/>
        <w:ind w:firstLine="720"/>
        <w:jc w:val="both"/>
        <w:rPr>
          <w:bCs/>
          <w:spacing w:val="-5"/>
          <w:sz w:val="28"/>
          <w:szCs w:val="28"/>
        </w:rPr>
      </w:pPr>
      <w:r w:rsidRPr="00A94E44">
        <w:rPr>
          <w:bCs/>
          <w:spacing w:val="-5"/>
          <w:sz w:val="28"/>
          <w:szCs w:val="28"/>
        </w:rPr>
        <w:t>Основания возникновения и прекращения экологических правоотношений.</w:t>
      </w:r>
    </w:p>
    <w:p w:rsidR="00C70F14" w:rsidRDefault="00C70F14" w:rsidP="00D3178A">
      <w:pPr>
        <w:tabs>
          <w:tab w:val="left" w:pos="284"/>
          <w:tab w:val="left" w:pos="2694"/>
          <w:tab w:val="left" w:pos="2835"/>
        </w:tabs>
        <w:jc w:val="both"/>
        <w:rPr>
          <w:sz w:val="28"/>
          <w:szCs w:val="28"/>
        </w:rPr>
      </w:pPr>
    </w:p>
    <w:p w:rsidR="00C70F14" w:rsidRDefault="00C70F14" w:rsidP="00C70F14">
      <w:pPr>
        <w:tabs>
          <w:tab w:val="left" w:pos="284"/>
          <w:tab w:val="left" w:pos="2694"/>
          <w:tab w:val="left" w:pos="2835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РАССМАТРИВАЕМЫЕ </w:t>
      </w:r>
      <w:proofErr w:type="gramStart"/>
      <w:r>
        <w:rPr>
          <w:sz w:val="28"/>
          <w:szCs w:val="28"/>
        </w:rPr>
        <w:t>НА  ЛЕКЦИОННОМ</w:t>
      </w:r>
      <w:proofErr w:type="gramEnd"/>
      <w:r>
        <w:rPr>
          <w:sz w:val="28"/>
          <w:szCs w:val="28"/>
        </w:rPr>
        <w:t xml:space="preserve"> ЗАНЯТИИ:</w:t>
      </w:r>
    </w:p>
    <w:p w:rsidR="00C70F14" w:rsidRDefault="00C70F14" w:rsidP="00C70F14">
      <w:pPr>
        <w:suppressAutoHyphens/>
        <w:ind w:firstLine="709"/>
        <w:jc w:val="both"/>
        <w:rPr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7B0EDD">
        <w:rPr>
          <w:color w:val="000000"/>
          <w:sz w:val="28"/>
          <w:szCs w:val="28"/>
        </w:rPr>
        <w:t xml:space="preserve">. </w:t>
      </w:r>
      <w:r>
        <w:rPr>
          <w:spacing w:val="-5"/>
          <w:sz w:val="28"/>
          <w:szCs w:val="28"/>
        </w:rPr>
        <w:t>Предмет, метод, система и принципы экологического права</w:t>
      </w:r>
    </w:p>
    <w:p w:rsidR="00C70F14" w:rsidRPr="002A37A0" w:rsidRDefault="00C70F14" w:rsidP="00C70F14">
      <w:pPr>
        <w:suppressAutoHyphens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2. </w:t>
      </w:r>
      <w:r w:rsidR="00F4337C">
        <w:rPr>
          <w:sz w:val="28"/>
          <w:szCs w:val="28"/>
        </w:rPr>
        <w:t>Законы и иные нормативные правовые акты как источники экологического права</w:t>
      </w:r>
    </w:p>
    <w:p w:rsidR="00C70F14" w:rsidRDefault="00C70F14" w:rsidP="00C70F14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>
        <w:rPr>
          <w:spacing w:val="-5"/>
          <w:sz w:val="28"/>
          <w:szCs w:val="28"/>
        </w:rPr>
        <w:t>Понятие, особенности и виды экологических правоотношений</w:t>
      </w:r>
    </w:p>
    <w:p w:rsidR="00C70F14" w:rsidRDefault="00C70F14" w:rsidP="00C70F14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>
        <w:rPr>
          <w:spacing w:val="-5"/>
          <w:sz w:val="28"/>
          <w:szCs w:val="28"/>
        </w:rPr>
        <w:t>Субъекты, объекты, содержание экологических правоотношений</w:t>
      </w:r>
    </w:p>
    <w:p w:rsidR="00C70F14" w:rsidRPr="00C6737E" w:rsidRDefault="00C70F14" w:rsidP="00C70F14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>
        <w:rPr>
          <w:spacing w:val="-5"/>
          <w:sz w:val="28"/>
          <w:szCs w:val="28"/>
        </w:rPr>
        <w:t>Основания возникновения, изменения и прекращения экологических правоотношений</w:t>
      </w:r>
    </w:p>
    <w:p w:rsidR="00C70F14" w:rsidRPr="008E710E" w:rsidRDefault="00C70F14" w:rsidP="00C70F14">
      <w:pPr>
        <w:suppressAutoHyphens/>
        <w:ind w:firstLine="709"/>
        <w:jc w:val="both"/>
        <w:rPr>
          <w:sz w:val="30"/>
          <w:szCs w:val="30"/>
        </w:rPr>
      </w:pPr>
    </w:p>
    <w:p w:rsidR="00C70F14" w:rsidRPr="00716B49" w:rsidRDefault="00C70F14" w:rsidP="00C70F14">
      <w:pPr>
        <w:tabs>
          <w:tab w:val="left" w:pos="284"/>
          <w:tab w:val="left" w:pos="2694"/>
          <w:tab w:val="left" w:pos="2835"/>
        </w:tabs>
        <w:ind w:firstLine="600"/>
        <w:jc w:val="both"/>
        <w:rPr>
          <w:sz w:val="28"/>
          <w:szCs w:val="28"/>
        </w:rPr>
      </w:pPr>
      <w:r w:rsidRPr="00716B49">
        <w:rPr>
          <w:sz w:val="28"/>
          <w:szCs w:val="28"/>
        </w:rPr>
        <w:t xml:space="preserve">ВОПРОСЫ, РАССМАТРИВАЕМЫЕ НА </w:t>
      </w:r>
      <w:r>
        <w:rPr>
          <w:sz w:val="28"/>
          <w:szCs w:val="28"/>
        </w:rPr>
        <w:t>СЕМИНАРСКОМ ЗАНЯТИИ</w:t>
      </w:r>
      <w:r w:rsidRPr="00716B49">
        <w:rPr>
          <w:sz w:val="28"/>
          <w:szCs w:val="28"/>
        </w:rPr>
        <w:t>:</w:t>
      </w:r>
    </w:p>
    <w:p w:rsidR="00C70F14" w:rsidRDefault="00C70F14" w:rsidP="00C70F14">
      <w:pPr>
        <w:suppressAutoHyphens/>
        <w:ind w:firstLine="709"/>
        <w:jc w:val="both"/>
        <w:rPr>
          <w:spacing w:val="-5"/>
          <w:sz w:val="28"/>
          <w:szCs w:val="28"/>
        </w:rPr>
      </w:pPr>
      <w:r w:rsidRPr="007B0EDD">
        <w:rPr>
          <w:color w:val="000000"/>
          <w:sz w:val="28"/>
          <w:szCs w:val="28"/>
        </w:rPr>
        <w:t xml:space="preserve">1. </w:t>
      </w:r>
      <w:r>
        <w:rPr>
          <w:spacing w:val="-5"/>
          <w:sz w:val="28"/>
          <w:szCs w:val="28"/>
        </w:rPr>
        <w:t>Предмет, метод, система и принципы экологического права</w:t>
      </w:r>
    </w:p>
    <w:p w:rsidR="00F4337C" w:rsidRDefault="00C70F14" w:rsidP="002A37A0">
      <w:pPr>
        <w:suppressAutoHyphens/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2. </w:t>
      </w:r>
      <w:r w:rsidR="00F4337C">
        <w:rPr>
          <w:sz w:val="28"/>
          <w:szCs w:val="28"/>
        </w:rPr>
        <w:t>Законы и иные нормативные правовые акты как источники экологического права</w:t>
      </w:r>
      <w:r w:rsidR="00F4337C" w:rsidRPr="002A37A0">
        <w:rPr>
          <w:spacing w:val="-5"/>
          <w:sz w:val="28"/>
          <w:szCs w:val="28"/>
        </w:rPr>
        <w:t xml:space="preserve"> </w:t>
      </w:r>
    </w:p>
    <w:p w:rsidR="00C70F14" w:rsidRPr="002A37A0" w:rsidRDefault="00C70F14" w:rsidP="002A37A0">
      <w:pPr>
        <w:suppressAutoHyphens/>
        <w:ind w:firstLine="709"/>
        <w:jc w:val="both"/>
        <w:rPr>
          <w:spacing w:val="-5"/>
          <w:sz w:val="28"/>
          <w:szCs w:val="28"/>
        </w:rPr>
      </w:pPr>
      <w:r w:rsidRPr="002A37A0">
        <w:rPr>
          <w:spacing w:val="-5"/>
          <w:sz w:val="28"/>
          <w:szCs w:val="28"/>
        </w:rPr>
        <w:t>3. Понятие, особенности и виды экологических правоотношений</w:t>
      </w:r>
    </w:p>
    <w:p w:rsidR="00C70F14" w:rsidRPr="002A37A0" w:rsidRDefault="00C70F14" w:rsidP="002A37A0">
      <w:pPr>
        <w:tabs>
          <w:tab w:val="left" w:pos="709"/>
        </w:tabs>
        <w:suppressAutoHyphens/>
        <w:ind w:firstLine="709"/>
        <w:jc w:val="both"/>
        <w:rPr>
          <w:spacing w:val="-5"/>
          <w:sz w:val="28"/>
          <w:szCs w:val="28"/>
        </w:rPr>
      </w:pPr>
      <w:r w:rsidRPr="002A37A0">
        <w:rPr>
          <w:color w:val="000000"/>
          <w:sz w:val="28"/>
          <w:szCs w:val="28"/>
        </w:rPr>
        <w:t xml:space="preserve">4. </w:t>
      </w:r>
      <w:r w:rsidRPr="002A37A0">
        <w:rPr>
          <w:spacing w:val="-5"/>
          <w:sz w:val="28"/>
          <w:szCs w:val="28"/>
        </w:rPr>
        <w:t>Субъекты, объекты, содержание экологических правоотношений</w:t>
      </w:r>
    </w:p>
    <w:p w:rsidR="00C70F14" w:rsidRDefault="00C70F14" w:rsidP="002A37A0">
      <w:pPr>
        <w:tabs>
          <w:tab w:val="left" w:pos="709"/>
        </w:tabs>
        <w:suppressAutoHyphens/>
        <w:ind w:firstLine="709"/>
        <w:jc w:val="both"/>
        <w:rPr>
          <w:spacing w:val="-5"/>
          <w:sz w:val="28"/>
          <w:szCs w:val="28"/>
        </w:rPr>
      </w:pPr>
      <w:r w:rsidRPr="002A37A0">
        <w:rPr>
          <w:spacing w:val="-5"/>
          <w:sz w:val="28"/>
          <w:szCs w:val="28"/>
        </w:rPr>
        <w:t>5. Основания возникновения, изменения и прекращения экологических</w:t>
      </w:r>
      <w:r>
        <w:rPr>
          <w:spacing w:val="-5"/>
          <w:sz w:val="28"/>
          <w:szCs w:val="28"/>
        </w:rPr>
        <w:t xml:space="preserve"> правоотношений</w:t>
      </w:r>
    </w:p>
    <w:p w:rsidR="00C70F14" w:rsidRPr="00BA6B47" w:rsidRDefault="00C70F14" w:rsidP="00C70F14">
      <w:pPr>
        <w:rPr>
          <w:b/>
          <w:sz w:val="28"/>
          <w:szCs w:val="28"/>
        </w:rPr>
      </w:pPr>
    </w:p>
    <w:p w:rsidR="00C70F14" w:rsidRPr="00716B49" w:rsidRDefault="00C70F14" w:rsidP="00C70F14">
      <w:pPr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716B49">
        <w:rPr>
          <w:sz w:val="28"/>
          <w:szCs w:val="28"/>
        </w:rPr>
        <w:t>ВОПРОСЫ ДЛЯ САМОПРОВЕРКИ:</w:t>
      </w:r>
    </w:p>
    <w:p w:rsidR="00C70F14" w:rsidRDefault="002A37A0" w:rsidP="00C70F14">
      <w:pPr>
        <w:pStyle w:val="a5"/>
        <w:numPr>
          <w:ilvl w:val="2"/>
          <w:numId w:val="21"/>
        </w:numPr>
        <w:tabs>
          <w:tab w:val="clear" w:pos="2160"/>
          <w:tab w:val="left" w:pos="0"/>
          <w:tab w:val="num" w:pos="180"/>
          <w:tab w:val="left" w:pos="108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Дайте понятие «Э</w:t>
      </w:r>
      <w:r w:rsidR="00C70F14">
        <w:rPr>
          <w:sz w:val="28"/>
          <w:szCs w:val="28"/>
        </w:rPr>
        <w:t>кологического права» как отрасли права.</w:t>
      </w:r>
    </w:p>
    <w:p w:rsidR="00C70F14" w:rsidRDefault="00C70F14" w:rsidP="00C70F14">
      <w:pPr>
        <w:pStyle w:val="a5"/>
        <w:numPr>
          <w:ilvl w:val="2"/>
          <w:numId w:val="21"/>
        </w:numPr>
        <w:tabs>
          <w:tab w:val="clear" w:pos="2160"/>
          <w:tab w:val="left" w:pos="0"/>
          <w:tab w:val="num" w:pos="180"/>
          <w:tab w:val="left" w:pos="108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Назовите формы взаимодействия общества с окружающей средой.</w:t>
      </w:r>
    </w:p>
    <w:p w:rsidR="00C70F14" w:rsidRDefault="00C70F14" w:rsidP="00C70F14">
      <w:pPr>
        <w:pStyle w:val="a5"/>
        <w:numPr>
          <w:ilvl w:val="2"/>
          <w:numId w:val="21"/>
        </w:numPr>
        <w:tabs>
          <w:tab w:val="clear" w:pos="2160"/>
          <w:tab w:val="left" w:pos="0"/>
          <w:tab w:val="num" w:pos="180"/>
          <w:tab w:val="left" w:pos="108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Назовите систему экологического права.</w:t>
      </w:r>
    </w:p>
    <w:p w:rsidR="00C70F14" w:rsidRDefault="00C70F14" w:rsidP="00C70F14">
      <w:pPr>
        <w:pStyle w:val="a5"/>
        <w:numPr>
          <w:ilvl w:val="2"/>
          <w:numId w:val="21"/>
        </w:numPr>
        <w:tabs>
          <w:tab w:val="clear" w:pos="2160"/>
          <w:tab w:val="left" w:pos="0"/>
          <w:tab w:val="num" w:pos="180"/>
          <w:tab w:val="left" w:pos="108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изучает специальная часть экологического права?</w:t>
      </w:r>
    </w:p>
    <w:p w:rsidR="00C70F14" w:rsidRDefault="00C70F14" w:rsidP="00C70F14">
      <w:pPr>
        <w:pStyle w:val="a5"/>
        <w:numPr>
          <w:ilvl w:val="2"/>
          <w:numId w:val="21"/>
        </w:numPr>
        <w:tabs>
          <w:tab w:val="clear" w:pos="2160"/>
          <w:tab w:val="left" w:pos="0"/>
          <w:tab w:val="num" w:pos="180"/>
          <w:tab w:val="left" w:pos="108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чем выражается экологическая функция государства?</w:t>
      </w:r>
    </w:p>
    <w:p w:rsidR="00C70F14" w:rsidRDefault="00C70F14" w:rsidP="00C70F14">
      <w:pPr>
        <w:pStyle w:val="a5"/>
        <w:numPr>
          <w:ilvl w:val="2"/>
          <w:numId w:val="21"/>
        </w:numPr>
        <w:tabs>
          <w:tab w:val="clear" w:pos="2160"/>
          <w:tab w:val="left" w:pos="0"/>
          <w:tab w:val="num" w:pos="180"/>
          <w:tab w:val="left" w:pos="108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особенности источников экологического права.</w:t>
      </w:r>
    </w:p>
    <w:p w:rsidR="00C70F14" w:rsidRDefault="00C70F14" w:rsidP="00C70F14">
      <w:pPr>
        <w:pStyle w:val="a5"/>
        <w:numPr>
          <w:ilvl w:val="2"/>
          <w:numId w:val="21"/>
        </w:numPr>
        <w:tabs>
          <w:tab w:val="clear" w:pos="2160"/>
          <w:tab w:val="left" w:pos="0"/>
          <w:tab w:val="num" w:pos="180"/>
          <w:tab w:val="left" w:pos="108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Какие задачи выполняет Закон Республики Беларусь «Об охране окружающей среды» от 26.11.1992 № 1982-XII?</w:t>
      </w:r>
    </w:p>
    <w:p w:rsidR="00C70F14" w:rsidRDefault="00C70F14" w:rsidP="00C70F14">
      <w:pPr>
        <w:pStyle w:val="a5"/>
        <w:numPr>
          <w:ilvl w:val="2"/>
          <w:numId w:val="21"/>
        </w:numPr>
        <w:tabs>
          <w:tab w:val="clear" w:pos="2160"/>
          <w:tab w:val="left" w:pos="0"/>
          <w:tab w:val="num" w:pos="180"/>
          <w:tab w:val="left" w:pos="108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Какую роль среди источников экологического права играют технические нормативные акты, приведите примеры?</w:t>
      </w:r>
    </w:p>
    <w:p w:rsidR="00C70F14" w:rsidRDefault="00C70F14" w:rsidP="00C70F14">
      <w:pPr>
        <w:pStyle w:val="a5"/>
        <w:numPr>
          <w:ilvl w:val="2"/>
          <w:numId w:val="21"/>
        </w:numPr>
        <w:tabs>
          <w:tab w:val="clear" w:pos="2160"/>
          <w:tab w:val="left" w:pos="0"/>
          <w:tab w:val="num" w:pos="180"/>
          <w:tab w:val="left" w:pos="1134"/>
          <w:tab w:val="left" w:pos="126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нормативные правовые акты, принятые с целью охраны окружающей </w:t>
      </w:r>
      <w:proofErr w:type="gramStart"/>
      <w:r>
        <w:rPr>
          <w:sz w:val="28"/>
          <w:szCs w:val="28"/>
        </w:rPr>
        <w:t>среды  и</w:t>
      </w:r>
      <w:proofErr w:type="gramEnd"/>
      <w:r>
        <w:rPr>
          <w:sz w:val="28"/>
          <w:szCs w:val="28"/>
        </w:rPr>
        <w:t xml:space="preserve"> обеспечения экологической безопасности.</w:t>
      </w:r>
    </w:p>
    <w:p w:rsidR="00C70F14" w:rsidRDefault="00C70F14" w:rsidP="00C70F14">
      <w:pPr>
        <w:pStyle w:val="a5"/>
        <w:numPr>
          <w:ilvl w:val="2"/>
          <w:numId w:val="21"/>
        </w:numPr>
        <w:tabs>
          <w:tab w:val="clear" w:pos="2160"/>
          <w:tab w:val="left" w:pos="0"/>
          <w:tab w:val="num" w:pos="180"/>
          <w:tab w:val="left" w:pos="1134"/>
          <w:tab w:val="left" w:pos="126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под собой подразумевает принцип «активной профилактики», как один из основных принципов национальной стратегии устойчивого развития?</w:t>
      </w:r>
    </w:p>
    <w:p w:rsidR="00C70F14" w:rsidRDefault="00C70F14" w:rsidP="00C70F14">
      <w:pPr>
        <w:pStyle w:val="a5"/>
        <w:numPr>
          <w:ilvl w:val="2"/>
          <w:numId w:val="21"/>
        </w:numPr>
        <w:tabs>
          <w:tab w:val="clear" w:pos="2160"/>
          <w:tab w:val="left" w:pos="0"/>
          <w:tab w:val="num" w:pos="180"/>
          <w:tab w:val="left" w:pos="1134"/>
          <w:tab w:val="left" w:pos="126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Какие задачи решает экологическая стратегия государства?</w:t>
      </w:r>
    </w:p>
    <w:p w:rsidR="00C70F14" w:rsidRDefault="00C70F14" w:rsidP="00C70F14">
      <w:pPr>
        <w:pStyle w:val="a5"/>
        <w:numPr>
          <w:ilvl w:val="2"/>
          <w:numId w:val="21"/>
        </w:numPr>
        <w:tabs>
          <w:tab w:val="clear" w:pos="2160"/>
          <w:tab w:val="left" w:pos="0"/>
          <w:tab w:val="num" w:pos="180"/>
          <w:tab w:val="left" w:pos="1134"/>
          <w:tab w:val="left" w:pos="126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Назовите цели и задачи экологического права.</w:t>
      </w:r>
    </w:p>
    <w:p w:rsidR="00C70F14" w:rsidRDefault="00C70F14" w:rsidP="00C70F14">
      <w:pPr>
        <w:pStyle w:val="a5"/>
        <w:numPr>
          <w:ilvl w:val="2"/>
          <w:numId w:val="21"/>
        </w:numPr>
        <w:tabs>
          <w:tab w:val="clear" w:pos="2160"/>
          <w:tab w:val="left" w:pos="0"/>
          <w:tab w:val="num" w:pos="180"/>
          <w:tab w:val="left" w:pos="1134"/>
          <w:tab w:val="left" w:pos="126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Дайте понятие экологических правоотношений.</w:t>
      </w:r>
    </w:p>
    <w:p w:rsidR="00C70F14" w:rsidRDefault="00C70F14" w:rsidP="00C70F14">
      <w:pPr>
        <w:pStyle w:val="a5"/>
        <w:numPr>
          <w:ilvl w:val="2"/>
          <w:numId w:val="21"/>
        </w:numPr>
        <w:tabs>
          <w:tab w:val="clear" w:pos="2160"/>
          <w:tab w:val="left" w:pos="0"/>
          <w:tab w:val="num" w:pos="180"/>
          <w:tab w:val="left" w:pos="1134"/>
          <w:tab w:val="left" w:pos="126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Кто является субъектом экологических правоотношений?</w:t>
      </w:r>
    </w:p>
    <w:p w:rsidR="00C70F14" w:rsidRDefault="00C70F14" w:rsidP="00C70F14">
      <w:pPr>
        <w:pStyle w:val="a5"/>
        <w:numPr>
          <w:ilvl w:val="2"/>
          <w:numId w:val="21"/>
        </w:numPr>
        <w:tabs>
          <w:tab w:val="clear" w:pos="2160"/>
          <w:tab w:val="left" w:pos="0"/>
          <w:tab w:val="num" w:pos="180"/>
          <w:tab w:val="left" w:pos="1134"/>
          <w:tab w:val="left" w:pos="126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Укажите объекты экологических правоотношений.</w:t>
      </w:r>
    </w:p>
    <w:p w:rsidR="00C70F14" w:rsidRDefault="00C70F14" w:rsidP="00C70F14">
      <w:pPr>
        <w:pStyle w:val="a5"/>
        <w:numPr>
          <w:ilvl w:val="2"/>
          <w:numId w:val="21"/>
        </w:numPr>
        <w:tabs>
          <w:tab w:val="clear" w:pos="2160"/>
          <w:tab w:val="left" w:pos="0"/>
          <w:tab w:val="num" w:pos="180"/>
          <w:tab w:val="left" w:pos="1134"/>
          <w:tab w:val="left" w:pos="126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является основанием возникновения экологических правоотношений?</w:t>
      </w:r>
    </w:p>
    <w:p w:rsidR="00C70F14" w:rsidRDefault="00C70F14" w:rsidP="00C70F14">
      <w:pPr>
        <w:pStyle w:val="a5"/>
        <w:numPr>
          <w:ilvl w:val="2"/>
          <w:numId w:val="21"/>
        </w:numPr>
        <w:tabs>
          <w:tab w:val="clear" w:pos="2160"/>
          <w:tab w:val="left" w:pos="0"/>
          <w:tab w:val="num" w:pos="180"/>
          <w:tab w:val="left" w:pos="1134"/>
          <w:tab w:val="left" w:pos="126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является основанием прекращения экологических правоотношений?</w:t>
      </w:r>
    </w:p>
    <w:p w:rsidR="00C70F14" w:rsidRDefault="00C70F14" w:rsidP="00C70F14">
      <w:pPr>
        <w:pStyle w:val="a5"/>
        <w:numPr>
          <w:ilvl w:val="2"/>
          <w:numId w:val="21"/>
        </w:numPr>
        <w:tabs>
          <w:tab w:val="clear" w:pos="2160"/>
          <w:tab w:val="left" w:pos="0"/>
          <w:tab w:val="num" w:pos="180"/>
          <w:tab w:val="left" w:pos="1134"/>
          <w:tab w:val="left" w:pos="126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Чем определяется эколого-правовой статус граждан Республики Беларусь?</w:t>
      </w:r>
    </w:p>
    <w:p w:rsidR="00C70F14" w:rsidRPr="00716B49" w:rsidRDefault="00C70F14" w:rsidP="00C70F14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70F14" w:rsidRPr="00716B49" w:rsidRDefault="00C70F14" w:rsidP="00C70F14">
      <w:pPr>
        <w:tabs>
          <w:tab w:val="num" w:pos="1560"/>
        </w:tabs>
        <w:ind w:firstLine="702"/>
        <w:jc w:val="both"/>
        <w:rPr>
          <w:sz w:val="28"/>
          <w:szCs w:val="28"/>
        </w:rPr>
      </w:pPr>
      <w:r w:rsidRPr="00716B49">
        <w:rPr>
          <w:sz w:val="28"/>
          <w:szCs w:val="28"/>
        </w:rPr>
        <w:t>ТЕСТОВЫЕ ЗАДАНИЯ ДЛЯ САМОКОНТРОЛЯ:</w:t>
      </w:r>
    </w:p>
    <w:p w:rsidR="00C70F14" w:rsidRPr="00CD1E05" w:rsidRDefault="00C70F14" w:rsidP="00C70F14">
      <w:pPr>
        <w:pStyle w:val="a7"/>
        <w:numPr>
          <w:ilvl w:val="0"/>
          <w:numId w:val="2"/>
        </w:numPr>
        <w:tabs>
          <w:tab w:val="left" w:pos="851"/>
        </w:tabs>
        <w:ind w:left="0" w:firstLine="502"/>
        <w:jc w:val="both"/>
        <w:rPr>
          <w:rFonts w:ascii="Times New Roman" w:hAnsi="Times New Roman"/>
          <w:b/>
          <w:sz w:val="28"/>
          <w:szCs w:val="28"/>
        </w:rPr>
      </w:pPr>
      <w:r w:rsidRPr="00CD1E05">
        <w:rPr>
          <w:rFonts w:ascii="Times New Roman" w:hAnsi="Times New Roman"/>
          <w:b/>
          <w:color w:val="000000"/>
          <w:sz w:val="28"/>
          <w:szCs w:val="28"/>
        </w:rPr>
        <w:t xml:space="preserve">К основными экологическими проблемами Республики Беларусь                                                    относят:   </w:t>
      </w:r>
    </w:p>
    <w:p w:rsidR="00C70F14" w:rsidRPr="00025A82" w:rsidRDefault="00C70F14" w:rsidP="00C70F14">
      <w:pPr>
        <w:pStyle w:val="a5"/>
        <w:spacing w:after="0"/>
        <w:ind w:firstLine="567"/>
        <w:rPr>
          <w:color w:val="000000"/>
          <w:sz w:val="28"/>
          <w:szCs w:val="28"/>
        </w:rPr>
      </w:pPr>
      <w:r w:rsidRPr="00CD1E05">
        <w:rPr>
          <w:color w:val="000000"/>
          <w:sz w:val="28"/>
          <w:szCs w:val="28"/>
        </w:rPr>
        <w:t>а)</w:t>
      </w:r>
      <w:r w:rsidRPr="00D03F31">
        <w:rPr>
          <w:color w:val="000000"/>
          <w:sz w:val="28"/>
          <w:szCs w:val="28"/>
        </w:rPr>
        <w:t xml:space="preserve"> </w:t>
      </w:r>
      <w:r w:rsidRPr="00025A82">
        <w:rPr>
          <w:color w:val="000000"/>
          <w:sz w:val="28"/>
          <w:szCs w:val="28"/>
        </w:rPr>
        <w:t>радиоактивное загрязнение территории;</w:t>
      </w:r>
    </w:p>
    <w:p w:rsidR="00C70F14" w:rsidRPr="00025A82" w:rsidRDefault="00C70F14" w:rsidP="00C70F14">
      <w:pPr>
        <w:pStyle w:val="a5"/>
        <w:spacing w:after="0"/>
        <w:ind w:firstLine="567"/>
        <w:rPr>
          <w:color w:val="000000"/>
          <w:sz w:val="28"/>
          <w:szCs w:val="28"/>
        </w:rPr>
      </w:pPr>
      <w:r w:rsidRPr="00CD1E05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025A82">
        <w:rPr>
          <w:color w:val="000000"/>
          <w:sz w:val="28"/>
          <w:szCs w:val="28"/>
        </w:rPr>
        <w:t>загрязнение атмосферного воздуха;</w:t>
      </w:r>
    </w:p>
    <w:p w:rsidR="00C70F14" w:rsidRDefault="00C70F14" w:rsidP="00C70F14">
      <w:pPr>
        <w:pStyle w:val="a5"/>
        <w:spacing w:after="0"/>
        <w:ind w:firstLine="567"/>
        <w:rPr>
          <w:color w:val="000000"/>
          <w:sz w:val="28"/>
          <w:szCs w:val="28"/>
        </w:rPr>
      </w:pPr>
      <w:r w:rsidRPr="00CD1E05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025A82">
        <w:rPr>
          <w:color w:val="000000"/>
          <w:sz w:val="28"/>
          <w:szCs w:val="28"/>
        </w:rPr>
        <w:t>загрязнение вод;</w:t>
      </w:r>
    </w:p>
    <w:p w:rsidR="00C70F14" w:rsidRPr="00025A82" w:rsidRDefault="00C70F14" w:rsidP="00C70F14">
      <w:pPr>
        <w:pStyle w:val="a5"/>
        <w:spacing w:after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D60CA">
        <w:rPr>
          <w:color w:val="000000"/>
          <w:sz w:val="28"/>
          <w:szCs w:val="28"/>
        </w:rPr>
        <w:t>антропогенное воздействие на ближний космос</w:t>
      </w:r>
      <w:r>
        <w:rPr>
          <w:color w:val="000000"/>
          <w:sz w:val="28"/>
          <w:szCs w:val="28"/>
        </w:rPr>
        <w:t>;</w:t>
      </w:r>
    </w:p>
    <w:p w:rsidR="00C70F14" w:rsidRPr="00025A82" w:rsidRDefault="00C70F14" w:rsidP="00C70F14">
      <w:pPr>
        <w:pStyle w:val="a5"/>
        <w:spacing w:after="0"/>
        <w:ind w:firstLine="567"/>
        <w:rPr>
          <w:color w:val="000000"/>
          <w:sz w:val="28"/>
          <w:szCs w:val="28"/>
        </w:rPr>
      </w:pPr>
      <w:r w:rsidRPr="00CD1E05">
        <w:rPr>
          <w:color w:val="000000"/>
          <w:sz w:val="28"/>
          <w:szCs w:val="28"/>
        </w:rPr>
        <w:t>д)</w:t>
      </w:r>
      <w:r>
        <w:rPr>
          <w:color w:val="000000"/>
          <w:sz w:val="28"/>
          <w:szCs w:val="28"/>
        </w:rPr>
        <w:t xml:space="preserve"> деградация и загрязнение почв.</w:t>
      </w:r>
    </w:p>
    <w:p w:rsidR="00C70F14" w:rsidRPr="00CD1E05" w:rsidRDefault="00C70F14" w:rsidP="00C70F14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D1E05">
        <w:rPr>
          <w:rFonts w:ascii="Times New Roman" w:hAnsi="Times New Roman"/>
          <w:b/>
          <w:sz w:val="28"/>
          <w:szCs w:val="28"/>
        </w:rPr>
        <w:t>Укажите, на какие группы делятся отношения в сфере взаимодействия общества и природы:</w:t>
      </w:r>
      <w:r w:rsidRPr="00CD1E0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C70F14" w:rsidRDefault="00C70F14" w:rsidP="00C70F14">
      <w:pPr>
        <w:pStyle w:val="a7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1E05">
        <w:rPr>
          <w:rFonts w:ascii="Times New Roman" w:hAnsi="Times New Roman"/>
          <w:color w:val="000000"/>
          <w:sz w:val="28"/>
          <w:szCs w:val="28"/>
        </w:rPr>
        <w:t>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70F82">
        <w:rPr>
          <w:rFonts w:ascii="Times New Roman" w:hAnsi="Times New Roman"/>
          <w:sz w:val="28"/>
          <w:szCs w:val="28"/>
        </w:rPr>
        <w:t>риродопользование</w:t>
      </w:r>
      <w:r>
        <w:rPr>
          <w:rFonts w:ascii="Times New Roman" w:hAnsi="Times New Roman"/>
          <w:sz w:val="28"/>
          <w:szCs w:val="28"/>
        </w:rPr>
        <w:t>;</w:t>
      </w:r>
    </w:p>
    <w:p w:rsidR="00C70F14" w:rsidRDefault="00C70F14" w:rsidP="00C70F14">
      <w:pPr>
        <w:pStyle w:val="a7"/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утилизация </w:t>
      </w:r>
      <w:r w:rsidRPr="00E70F8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отходов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70F14" w:rsidRDefault="00C70F14" w:rsidP="00C70F14">
      <w:pPr>
        <w:pStyle w:val="a7"/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1E05">
        <w:rPr>
          <w:rFonts w:ascii="Times New Roman" w:hAnsi="Times New Roman"/>
          <w:color w:val="000000"/>
          <w:sz w:val="28"/>
          <w:szCs w:val="28"/>
        </w:rPr>
        <w:t>в)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E70F82">
        <w:rPr>
          <w:rFonts w:ascii="Times New Roman" w:hAnsi="Times New Roman"/>
          <w:sz w:val="28"/>
          <w:szCs w:val="28"/>
        </w:rPr>
        <w:t>беспечение экологической безопасности</w:t>
      </w:r>
      <w:r>
        <w:rPr>
          <w:rFonts w:ascii="Times New Roman" w:hAnsi="Times New Roman"/>
          <w:sz w:val="28"/>
          <w:szCs w:val="28"/>
        </w:rPr>
        <w:t>;</w:t>
      </w:r>
      <w:r w:rsidRPr="00E70F8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0F14" w:rsidRDefault="00C70F14" w:rsidP="00C70F14">
      <w:pPr>
        <w:pStyle w:val="a7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1E05">
        <w:rPr>
          <w:rFonts w:ascii="Times New Roman" w:hAnsi="Times New Roman"/>
          <w:color w:val="000000"/>
          <w:sz w:val="28"/>
          <w:szCs w:val="28"/>
        </w:rPr>
        <w:t>г)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E70F82">
        <w:rPr>
          <w:rFonts w:ascii="Times New Roman" w:hAnsi="Times New Roman"/>
          <w:sz w:val="28"/>
          <w:szCs w:val="28"/>
        </w:rPr>
        <w:t>храна окружающей среды</w:t>
      </w:r>
      <w:r>
        <w:rPr>
          <w:rFonts w:ascii="Times New Roman" w:hAnsi="Times New Roman"/>
          <w:sz w:val="28"/>
          <w:szCs w:val="28"/>
        </w:rPr>
        <w:t>;</w:t>
      </w:r>
      <w:r w:rsidRPr="00E70F82">
        <w:rPr>
          <w:rFonts w:ascii="Times New Roman" w:hAnsi="Times New Roman"/>
          <w:sz w:val="28"/>
          <w:szCs w:val="28"/>
        </w:rPr>
        <w:t xml:space="preserve">   </w:t>
      </w:r>
    </w:p>
    <w:p w:rsidR="00C70F14" w:rsidRDefault="00C70F14" w:rsidP="00C70F14">
      <w:pPr>
        <w:pStyle w:val="a7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0F82">
        <w:rPr>
          <w:rFonts w:ascii="Times New Roman" w:hAnsi="Times New Roman"/>
          <w:color w:val="000000"/>
          <w:sz w:val="28"/>
          <w:szCs w:val="28"/>
        </w:rPr>
        <w:t>д)</w:t>
      </w:r>
      <w:r w:rsidRPr="00E70F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налогообложение.</w:t>
      </w:r>
    </w:p>
    <w:p w:rsidR="00C70F14" w:rsidRPr="00CD1E05" w:rsidRDefault="00C70F14" w:rsidP="00C70F14">
      <w:pPr>
        <w:pStyle w:val="a7"/>
        <w:tabs>
          <w:tab w:val="left" w:pos="851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D1E05">
        <w:rPr>
          <w:rFonts w:ascii="Times New Roman" w:hAnsi="Times New Roman"/>
          <w:b/>
          <w:sz w:val="28"/>
          <w:szCs w:val="28"/>
        </w:rPr>
        <w:t>3. Элементами природы являются:</w:t>
      </w:r>
    </w:p>
    <w:p w:rsidR="00C70F14" w:rsidRDefault="00C70F14" w:rsidP="00C70F14">
      <w:pPr>
        <w:pStyle w:val="a7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1E05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земля;</w:t>
      </w:r>
    </w:p>
    <w:p w:rsidR="00C70F14" w:rsidRDefault="00C70F14" w:rsidP="00C70F14">
      <w:pPr>
        <w:pStyle w:val="a7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климат;</w:t>
      </w:r>
    </w:p>
    <w:p w:rsidR="00C70F14" w:rsidRDefault="00C70F14" w:rsidP="00C70F14">
      <w:pPr>
        <w:pStyle w:val="a7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1E05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недра;</w:t>
      </w:r>
    </w:p>
    <w:p w:rsidR="00C70F14" w:rsidRPr="00E70F82" w:rsidRDefault="00C70F14" w:rsidP="00C70F14">
      <w:pPr>
        <w:pStyle w:val="a7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0F8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космос;</w:t>
      </w:r>
    </w:p>
    <w:p w:rsidR="00C70F14" w:rsidRDefault="00C70F14" w:rsidP="00C70F14">
      <w:pPr>
        <w:pStyle w:val="a7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1E05">
        <w:rPr>
          <w:rFonts w:ascii="Times New Roman" w:hAnsi="Times New Roman"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F82">
        <w:rPr>
          <w:rFonts w:ascii="Times New Roman" w:hAnsi="Times New Roman"/>
          <w:sz w:val="28"/>
          <w:szCs w:val="28"/>
        </w:rPr>
        <w:t>воды</w:t>
      </w:r>
      <w:r>
        <w:rPr>
          <w:rFonts w:ascii="Times New Roman" w:hAnsi="Times New Roman"/>
          <w:sz w:val="28"/>
          <w:szCs w:val="28"/>
        </w:rPr>
        <w:t>;</w:t>
      </w:r>
    </w:p>
    <w:p w:rsidR="00C70F14" w:rsidRDefault="00C70F14" w:rsidP="00C70F14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D1E05">
        <w:rPr>
          <w:rFonts w:ascii="Times New Roman" w:hAnsi="Times New Roman"/>
          <w:sz w:val="28"/>
          <w:szCs w:val="28"/>
        </w:rPr>
        <w:t>е) леса.</w:t>
      </w:r>
    </w:p>
    <w:p w:rsidR="00C70F14" w:rsidRPr="00CD1E05" w:rsidRDefault="00C70F14" w:rsidP="00C70F14">
      <w:pPr>
        <w:pStyle w:val="a7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1E05">
        <w:rPr>
          <w:rFonts w:ascii="Times New Roman" w:hAnsi="Times New Roman"/>
          <w:b/>
          <w:color w:val="000000"/>
          <w:sz w:val="28"/>
          <w:szCs w:val="28"/>
        </w:rPr>
        <w:t>4.Укажите, на какие группы делятся экологические правоотношения:</w:t>
      </w:r>
    </w:p>
    <w:p w:rsidR="00C70F14" w:rsidRDefault="00C70F14" w:rsidP="00C70F14">
      <w:pPr>
        <w:pStyle w:val="a7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1E05">
        <w:rPr>
          <w:rFonts w:ascii="Times New Roman" w:hAnsi="Times New Roman"/>
          <w:color w:val="000000"/>
          <w:sz w:val="28"/>
          <w:szCs w:val="28"/>
        </w:rPr>
        <w:t>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3345">
        <w:rPr>
          <w:rFonts w:ascii="Times New Roman" w:hAnsi="Times New Roman"/>
          <w:color w:val="000000"/>
          <w:sz w:val="28"/>
          <w:szCs w:val="28"/>
        </w:rPr>
        <w:t>природоресурсовые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70F14" w:rsidRDefault="00C70F14" w:rsidP="00C70F14">
      <w:pPr>
        <w:pStyle w:val="a7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природоботребительские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  <w:r w:rsidRPr="00D26D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0F14" w:rsidRPr="00D26DB3" w:rsidRDefault="00C70F14" w:rsidP="00C70F14">
      <w:pPr>
        <w:pStyle w:val="a7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1E05">
        <w:rPr>
          <w:rFonts w:ascii="Times New Roman" w:hAnsi="Times New Roman"/>
          <w:color w:val="000000"/>
          <w:sz w:val="28"/>
          <w:szCs w:val="28"/>
        </w:rPr>
        <w:t>в)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3345">
        <w:rPr>
          <w:rFonts w:ascii="Times New Roman" w:hAnsi="Times New Roman"/>
          <w:color w:val="000000"/>
          <w:sz w:val="28"/>
          <w:szCs w:val="28"/>
        </w:rPr>
        <w:t xml:space="preserve">природоохранительные.                          </w:t>
      </w:r>
    </w:p>
    <w:p w:rsidR="00C70F14" w:rsidRPr="00CD1E05" w:rsidRDefault="00C70F14" w:rsidP="002A37A0">
      <w:pPr>
        <w:tabs>
          <w:tab w:val="left" w:pos="709"/>
        </w:tabs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1E05">
        <w:rPr>
          <w:rFonts w:ascii="Times New Roman" w:hAnsi="Times New Roman"/>
          <w:b/>
          <w:color w:val="000000"/>
          <w:sz w:val="28"/>
          <w:szCs w:val="28"/>
        </w:rPr>
        <w:t>5.Укажите, кто является субъектами экологических правоотношений:</w:t>
      </w:r>
    </w:p>
    <w:p w:rsidR="00C70F14" w:rsidRPr="00D26DB3" w:rsidRDefault="00C70F14" w:rsidP="002A37A0">
      <w:pPr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1E05">
        <w:rPr>
          <w:rFonts w:ascii="Times New Roman" w:hAnsi="Times New Roman"/>
          <w:color w:val="000000"/>
          <w:sz w:val="28"/>
          <w:szCs w:val="28"/>
        </w:rPr>
        <w:t>а)</w:t>
      </w:r>
      <w:r w:rsidRPr="00D26DB3">
        <w:rPr>
          <w:rFonts w:ascii="Times New Roman" w:hAnsi="Times New Roman"/>
          <w:color w:val="000000"/>
          <w:sz w:val="28"/>
          <w:szCs w:val="28"/>
        </w:rPr>
        <w:t xml:space="preserve"> государство; </w:t>
      </w:r>
    </w:p>
    <w:p w:rsidR="00C70F14" w:rsidRPr="00D26DB3" w:rsidRDefault="00C70F14" w:rsidP="002A37A0">
      <w:pPr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1E05">
        <w:rPr>
          <w:rFonts w:ascii="Times New Roman" w:hAnsi="Times New Roman"/>
          <w:color w:val="000000"/>
          <w:sz w:val="28"/>
          <w:szCs w:val="28"/>
        </w:rPr>
        <w:t>б)</w:t>
      </w:r>
      <w:r>
        <w:rPr>
          <w:rFonts w:ascii="Times New Roman" w:hAnsi="Times New Roman"/>
          <w:color w:val="000000"/>
          <w:sz w:val="28"/>
          <w:szCs w:val="28"/>
        </w:rPr>
        <w:t xml:space="preserve"> государственные органы</w:t>
      </w:r>
      <w:r w:rsidRPr="00D26DB3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C70F14" w:rsidRPr="00D26DB3" w:rsidRDefault="00C70F14" w:rsidP="002A37A0">
      <w:pPr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1E05">
        <w:rPr>
          <w:rFonts w:ascii="Times New Roman" w:hAnsi="Times New Roman"/>
          <w:color w:val="000000"/>
          <w:sz w:val="28"/>
          <w:szCs w:val="28"/>
        </w:rPr>
        <w:t>в)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6DB3">
        <w:rPr>
          <w:rFonts w:ascii="Times New Roman" w:hAnsi="Times New Roman"/>
          <w:color w:val="000000"/>
          <w:sz w:val="28"/>
          <w:szCs w:val="28"/>
        </w:rPr>
        <w:t>юридические и физические лица;</w:t>
      </w:r>
    </w:p>
    <w:p w:rsidR="00C70F14" w:rsidRDefault="00C70F14" w:rsidP="002A37A0">
      <w:pPr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1E05">
        <w:rPr>
          <w:rFonts w:ascii="Times New Roman" w:hAnsi="Times New Roman"/>
          <w:color w:val="000000"/>
          <w:sz w:val="28"/>
          <w:szCs w:val="28"/>
        </w:rPr>
        <w:t>г)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26DB3">
        <w:rPr>
          <w:rFonts w:ascii="Times New Roman" w:hAnsi="Times New Roman"/>
          <w:color w:val="000000"/>
          <w:sz w:val="28"/>
          <w:szCs w:val="28"/>
        </w:rPr>
        <w:t>междунар</w:t>
      </w:r>
      <w:r>
        <w:rPr>
          <w:rFonts w:ascii="Times New Roman" w:hAnsi="Times New Roman"/>
          <w:color w:val="000000"/>
          <w:sz w:val="28"/>
          <w:szCs w:val="28"/>
        </w:rPr>
        <w:t>одные объединения и организации;</w:t>
      </w:r>
    </w:p>
    <w:p w:rsidR="00C70F14" w:rsidRPr="00D26DB3" w:rsidRDefault="00C70F14" w:rsidP="002A37A0">
      <w:pPr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1E05">
        <w:rPr>
          <w:rFonts w:ascii="Times New Roman" w:hAnsi="Times New Roman"/>
          <w:color w:val="000000"/>
          <w:sz w:val="28"/>
          <w:szCs w:val="28"/>
        </w:rPr>
        <w:lastRenderedPageBreak/>
        <w:t>д)</w:t>
      </w:r>
      <w:r w:rsidRPr="00D26DB3">
        <w:rPr>
          <w:rFonts w:ascii="Times New Roman" w:hAnsi="Times New Roman"/>
          <w:color w:val="000000"/>
          <w:sz w:val="28"/>
          <w:szCs w:val="28"/>
        </w:rPr>
        <w:t xml:space="preserve"> иностранные государства;</w:t>
      </w:r>
    </w:p>
    <w:p w:rsidR="00C70F14" w:rsidRDefault="00C70F14" w:rsidP="002A37A0">
      <w:pPr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1E05">
        <w:rPr>
          <w:rFonts w:ascii="Times New Roman" w:hAnsi="Times New Roman"/>
          <w:color w:val="000000"/>
          <w:sz w:val="28"/>
          <w:szCs w:val="28"/>
        </w:rPr>
        <w:t>е)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26DB3">
        <w:rPr>
          <w:rFonts w:ascii="Times New Roman" w:hAnsi="Times New Roman"/>
          <w:color w:val="000000"/>
          <w:sz w:val="28"/>
          <w:szCs w:val="28"/>
        </w:rPr>
        <w:t>иностран</w:t>
      </w:r>
      <w:r>
        <w:rPr>
          <w:rFonts w:ascii="Times New Roman" w:hAnsi="Times New Roman"/>
          <w:color w:val="000000"/>
          <w:sz w:val="28"/>
          <w:szCs w:val="28"/>
        </w:rPr>
        <w:t>ные юридические лица и граждане;</w:t>
      </w:r>
    </w:p>
    <w:p w:rsidR="00C70F14" w:rsidRPr="00D26DB3" w:rsidRDefault="00C70F14" w:rsidP="002A37A0">
      <w:pPr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ж) все перечисленные субъекты.</w:t>
      </w:r>
    </w:p>
    <w:p w:rsidR="00C70F14" w:rsidRPr="00242E49" w:rsidRDefault="00C70F14" w:rsidP="00C70F1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242E49">
        <w:rPr>
          <w:rFonts w:ascii="Times New Roman" w:hAnsi="Times New Roman"/>
          <w:b/>
          <w:sz w:val="28"/>
          <w:szCs w:val="28"/>
        </w:rPr>
        <w:t>. Метод правового регулирования</w:t>
      </w:r>
      <w:r>
        <w:rPr>
          <w:rFonts w:ascii="Times New Roman" w:hAnsi="Times New Roman"/>
          <w:b/>
          <w:sz w:val="28"/>
          <w:szCs w:val="28"/>
        </w:rPr>
        <w:t xml:space="preserve"> экологического права</w:t>
      </w:r>
      <w:r w:rsidRPr="00242E49">
        <w:rPr>
          <w:rFonts w:ascii="Times New Roman" w:hAnsi="Times New Roman"/>
          <w:b/>
          <w:sz w:val="28"/>
          <w:szCs w:val="28"/>
        </w:rPr>
        <w:t xml:space="preserve"> – это:</w:t>
      </w:r>
    </w:p>
    <w:p w:rsidR="00C70F14" w:rsidRPr="00612C10" w:rsidRDefault="00C70F14" w:rsidP="00C70F1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612C10">
        <w:rPr>
          <w:rFonts w:ascii="Times New Roman" w:hAnsi="Times New Roman"/>
          <w:sz w:val="28"/>
          <w:szCs w:val="28"/>
        </w:rPr>
        <w:t>определенным образом систематизированные нормативные правовые акты, содержащие нормы права, регулирующие экологические отношения.</w:t>
      </w:r>
    </w:p>
    <w:p w:rsidR="00C70F14" w:rsidRDefault="00C70F14" w:rsidP="00C70F1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42E49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137">
        <w:rPr>
          <w:rFonts w:ascii="Times New Roman" w:hAnsi="Times New Roman"/>
          <w:sz w:val="28"/>
          <w:szCs w:val="28"/>
        </w:rPr>
        <w:t>совокупность юридических способов, используемых той или иной отраслью в определенном сочетании.</w:t>
      </w:r>
    </w:p>
    <w:p w:rsidR="00C70F14" w:rsidRDefault="00C70F14" w:rsidP="00C70F14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A55137">
        <w:rPr>
          <w:rFonts w:ascii="Times New Roman" w:hAnsi="Times New Roman"/>
          <w:sz w:val="28"/>
          <w:szCs w:val="28"/>
        </w:rPr>
        <w:t>общественные отношения, возникающие по поводу использования, воспроизводства, охраны и защиты природных объектов и ресурсов.</w:t>
      </w:r>
      <w:r>
        <w:rPr>
          <w:sz w:val="28"/>
          <w:szCs w:val="28"/>
        </w:rPr>
        <w:t xml:space="preserve">      </w:t>
      </w:r>
    </w:p>
    <w:p w:rsidR="00C70F14" w:rsidRPr="00242E49" w:rsidRDefault="00C70F14" w:rsidP="00C70F1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242E49">
        <w:rPr>
          <w:rFonts w:ascii="Times New Roman" w:hAnsi="Times New Roman"/>
          <w:b/>
          <w:sz w:val="28"/>
          <w:szCs w:val="28"/>
        </w:rPr>
        <w:t xml:space="preserve">.  Предмет экологического права – это: </w:t>
      </w:r>
    </w:p>
    <w:p w:rsidR="00C70F14" w:rsidRDefault="00C70F14" w:rsidP="00C70F14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242E49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137">
        <w:rPr>
          <w:rFonts w:ascii="Times New Roman" w:hAnsi="Times New Roman"/>
          <w:sz w:val="28"/>
          <w:szCs w:val="28"/>
        </w:rPr>
        <w:t>общественные отношения, возникающие по поводу использования, воспроизводства, охраны и защиты природных объектов и ресурсов.</w:t>
      </w:r>
      <w:r>
        <w:rPr>
          <w:sz w:val="28"/>
          <w:szCs w:val="28"/>
        </w:rPr>
        <w:t xml:space="preserve">      </w:t>
      </w:r>
    </w:p>
    <w:p w:rsidR="00C70F14" w:rsidRDefault="00C70F14" w:rsidP="00C70F1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б) </w:t>
      </w:r>
      <w:r w:rsidRPr="00A55137">
        <w:rPr>
          <w:rFonts w:ascii="Times New Roman" w:hAnsi="Times New Roman"/>
          <w:sz w:val="28"/>
          <w:szCs w:val="28"/>
        </w:rPr>
        <w:t xml:space="preserve"> совокупность</w:t>
      </w:r>
      <w:proofErr w:type="gramEnd"/>
      <w:r w:rsidRPr="00A55137">
        <w:rPr>
          <w:rFonts w:ascii="Times New Roman" w:hAnsi="Times New Roman"/>
          <w:sz w:val="28"/>
          <w:szCs w:val="28"/>
        </w:rPr>
        <w:t xml:space="preserve"> юридических способов, используемых той или иной отраслью в определенном сочетании.</w:t>
      </w:r>
    </w:p>
    <w:p w:rsidR="00C70F14" w:rsidRPr="00716B49" w:rsidRDefault="00C70F14" w:rsidP="00C70F14">
      <w:pPr>
        <w:shd w:val="clear" w:color="auto" w:fill="FFFFFF"/>
        <w:tabs>
          <w:tab w:val="num" w:pos="1000"/>
        </w:tabs>
        <w:ind w:firstLine="567"/>
        <w:jc w:val="both"/>
        <w:rPr>
          <w:bCs/>
          <w:sz w:val="16"/>
          <w:szCs w:val="16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в) </w:t>
      </w:r>
      <w:r w:rsidRPr="00A55137">
        <w:rPr>
          <w:rFonts w:ascii="Times New Roman" w:hAnsi="Times New Roman"/>
          <w:sz w:val="28"/>
          <w:szCs w:val="28"/>
        </w:rPr>
        <w:t xml:space="preserve"> </w:t>
      </w:r>
      <w:r w:rsidRPr="00612C10">
        <w:rPr>
          <w:rFonts w:ascii="Times New Roman" w:hAnsi="Times New Roman"/>
          <w:sz w:val="28"/>
          <w:szCs w:val="28"/>
        </w:rPr>
        <w:t>определенным</w:t>
      </w:r>
      <w:proofErr w:type="gramEnd"/>
      <w:r w:rsidRPr="00612C10">
        <w:rPr>
          <w:rFonts w:ascii="Times New Roman" w:hAnsi="Times New Roman"/>
          <w:sz w:val="28"/>
          <w:szCs w:val="28"/>
        </w:rPr>
        <w:t xml:space="preserve"> образом систематизированные нормативные правовые акты, содержащие нормы права, регулирующие экологические отношения.</w:t>
      </w:r>
      <w:r w:rsidRPr="00A55137">
        <w:rPr>
          <w:rFonts w:ascii="Times New Roman" w:hAnsi="Times New Roman"/>
          <w:sz w:val="28"/>
          <w:szCs w:val="28"/>
        </w:rPr>
        <w:t xml:space="preserve">                 </w:t>
      </w:r>
    </w:p>
    <w:p w:rsidR="00C70F14" w:rsidRPr="00242E49" w:rsidRDefault="00C70F14" w:rsidP="00C70F1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242E49">
        <w:rPr>
          <w:rFonts w:ascii="Times New Roman" w:hAnsi="Times New Roman"/>
          <w:b/>
          <w:sz w:val="28"/>
          <w:szCs w:val="28"/>
        </w:rPr>
        <w:t xml:space="preserve">Укажите, какие существуют особенности источников экологического права:                                                                      </w:t>
      </w:r>
    </w:p>
    <w:p w:rsidR="00C70F14" w:rsidRDefault="00C70F14" w:rsidP="00C70F14">
      <w:pPr>
        <w:pStyle w:val="a7"/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2E49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6AA">
        <w:rPr>
          <w:rFonts w:ascii="Times New Roman" w:hAnsi="Times New Roman"/>
          <w:sz w:val="28"/>
          <w:szCs w:val="28"/>
        </w:rPr>
        <w:t>значительная часть экологических норм содержится в кодифицированных нормат</w:t>
      </w:r>
      <w:r>
        <w:rPr>
          <w:rFonts w:ascii="Times New Roman" w:hAnsi="Times New Roman"/>
          <w:sz w:val="28"/>
          <w:szCs w:val="28"/>
        </w:rPr>
        <w:t>ивных правовых актах,</w:t>
      </w:r>
      <w:r w:rsidRPr="005136AA">
        <w:rPr>
          <w:rFonts w:ascii="Times New Roman" w:hAnsi="Times New Roman"/>
          <w:sz w:val="28"/>
          <w:szCs w:val="28"/>
        </w:rPr>
        <w:t xml:space="preserve"> сама отрасль не кодифицирована;</w:t>
      </w:r>
    </w:p>
    <w:p w:rsidR="00C70F14" w:rsidRPr="005136AA" w:rsidRDefault="00C70F14" w:rsidP="00C70F14">
      <w:pPr>
        <w:pStyle w:val="a7"/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  нормы</w:t>
      </w:r>
      <w:proofErr w:type="gramEnd"/>
      <w:r>
        <w:rPr>
          <w:rFonts w:ascii="Times New Roman" w:hAnsi="Times New Roman"/>
          <w:sz w:val="28"/>
          <w:szCs w:val="28"/>
        </w:rPr>
        <w:t xml:space="preserve"> регулируют финансовые отношения между субъектами хозяйственной деятельности;</w:t>
      </w:r>
    </w:p>
    <w:p w:rsidR="00C70F14" w:rsidRPr="005136AA" w:rsidRDefault="00C70F14" w:rsidP="00C70F14">
      <w:pPr>
        <w:pStyle w:val="a7"/>
        <w:tabs>
          <w:tab w:val="left" w:pos="0"/>
          <w:tab w:val="left" w:pos="284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2E49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6AA">
        <w:rPr>
          <w:rFonts w:ascii="Times New Roman" w:hAnsi="Times New Roman"/>
          <w:sz w:val="28"/>
          <w:szCs w:val="28"/>
        </w:rPr>
        <w:t>нормы, на основании которых регулируются экологические отношения, содержаться в источниках</w:t>
      </w:r>
      <w:r>
        <w:rPr>
          <w:rFonts w:ascii="Times New Roman" w:hAnsi="Times New Roman"/>
          <w:sz w:val="28"/>
          <w:szCs w:val="28"/>
        </w:rPr>
        <w:t xml:space="preserve"> иных отраслей права</w:t>
      </w:r>
      <w:r w:rsidRPr="005136AA">
        <w:rPr>
          <w:rFonts w:ascii="Times New Roman" w:hAnsi="Times New Roman"/>
          <w:sz w:val="28"/>
          <w:szCs w:val="28"/>
        </w:rPr>
        <w:t>;</w:t>
      </w:r>
    </w:p>
    <w:p w:rsidR="00C70F14" w:rsidRPr="005136AA" w:rsidRDefault="00C70F14" w:rsidP="00C70F14">
      <w:pPr>
        <w:pStyle w:val="a7"/>
        <w:tabs>
          <w:tab w:val="left" w:pos="284"/>
          <w:tab w:val="left" w:pos="426"/>
          <w:tab w:val="left" w:pos="851"/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B5E78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6AA">
        <w:rPr>
          <w:rFonts w:ascii="Times New Roman" w:hAnsi="Times New Roman"/>
          <w:sz w:val="28"/>
          <w:szCs w:val="28"/>
        </w:rPr>
        <w:t>значительное место занимают международно-правовые акты.</w:t>
      </w:r>
    </w:p>
    <w:p w:rsidR="00C70F14" w:rsidRPr="00600855" w:rsidRDefault="00C70F14" w:rsidP="00C70F14">
      <w:pPr>
        <w:tabs>
          <w:tab w:val="left" w:pos="709"/>
        </w:tabs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9. </w:t>
      </w:r>
      <w:r w:rsidRPr="00600855">
        <w:rPr>
          <w:rFonts w:ascii="Times New Roman" w:hAnsi="Times New Roman"/>
          <w:b/>
          <w:color w:val="000000"/>
          <w:sz w:val="28"/>
          <w:szCs w:val="28"/>
        </w:rPr>
        <w:t>Укажите, что относят к компонентам</w:t>
      </w:r>
      <w:r w:rsidRPr="0060085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600855">
        <w:rPr>
          <w:rFonts w:ascii="Times New Roman" w:hAnsi="Times New Roman"/>
          <w:b/>
          <w:color w:val="000000"/>
          <w:sz w:val="28"/>
          <w:szCs w:val="28"/>
        </w:rPr>
        <w:t>природной среды:</w:t>
      </w:r>
    </w:p>
    <w:p w:rsidR="00C70F14" w:rsidRDefault="00C70F14" w:rsidP="00C70F14">
      <w:pPr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00855">
        <w:rPr>
          <w:rFonts w:ascii="Times New Roman" w:hAnsi="Times New Roman"/>
          <w:color w:val="000000"/>
          <w:sz w:val="28"/>
          <w:szCs w:val="28"/>
        </w:rPr>
        <w:t xml:space="preserve"> а)</w:t>
      </w:r>
      <w:r>
        <w:rPr>
          <w:rFonts w:ascii="Times New Roman" w:hAnsi="Times New Roman"/>
          <w:color w:val="000000"/>
          <w:sz w:val="28"/>
          <w:szCs w:val="28"/>
        </w:rPr>
        <w:t xml:space="preserve"> земля;</w:t>
      </w:r>
      <w:r w:rsidRPr="00D26D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0F14" w:rsidRDefault="00C70F14" w:rsidP="00C70F14">
      <w:pPr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0855">
        <w:rPr>
          <w:rFonts w:ascii="Times New Roman" w:hAnsi="Times New Roman"/>
          <w:color w:val="000000"/>
          <w:sz w:val="28"/>
          <w:szCs w:val="28"/>
        </w:rPr>
        <w:t>б)</w:t>
      </w:r>
      <w:r>
        <w:rPr>
          <w:rFonts w:ascii="Times New Roman" w:hAnsi="Times New Roman"/>
          <w:color w:val="000000"/>
          <w:sz w:val="28"/>
          <w:szCs w:val="28"/>
        </w:rPr>
        <w:t xml:space="preserve"> недра;</w:t>
      </w:r>
      <w:r w:rsidRPr="00D26D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0F14" w:rsidRDefault="00C70F14" w:rsidP="00C70F14">
      <w:pPr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в) лес;</w:t>
      </w:r>
    </w:p>
    <w:p w:rsidR="00C70F14" w:rsidRDefault="00C70F14" w:rsidP="00C70F14">
      <w:pPr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0855">
        <w:rPr>
          <w:rFonts w:ascii="Times New Roman" w:hAnsi="Times New Roman"/>
          <w:color w:val="000000"/>
          <w:sz w:val="28"/>
          <w:szCs w:val="28"/>
        </w:rPr>
        <w:t>г)</w:t>
      </w:r>
      <w:r>
        <w:rPr>
          <w:rFonts w:ascii="Times New Roman" w:hAnsi="Times New Roman"/>
          <w:color w:val="000000"/>
          <w:sz w:val="28"/>
          <w:szCs w:val="28"/>
        </w:rPr>
        <w:t xml:space="preserve"> растительный и животный мир;</w:t>
      </w:r>
    </w:p>
    <w:p w:rsidR="00C70F14" w:rsidRDefault="00C70F14" w:rsidP="00C70F14">
      <w:pPr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д) </w:t>
      </w:r>
      <w:r w:rsidRPr="00D26DB3">
        <w:rPr>
          <w:rFonts w:ascii="Times New Roman" w:hAnsi="Times New Roman"/>
          <w:color w:val="000000"/>
          <w:sz w:val="28"/>
          <w:szCs w:val="28"/>
        </w:rPr>
        <w:t>редкие природные ландшафты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70F14" w:rsidRDefault="00C70F14" w:rsidP="00C70F14">
      <w:pPr>
        <w:ind w:firstLine="709"/>
        <w:jc w:val="both"/>
        <w:rPr>
          <w:sz w:val="30"/>
          <w:szCs w:val="30"/>
        </w:rPr>
      </w:pPr>
    </w:p>
    <w:p w:rsidR="00C70F14" w:rsidRPr="00707E82" w:rsidRDefault="00C70F14" w:rsidP="00C70F14">
      <w:pPr>
        <w:ind w:firstLine="709"/>
        <w:jc w:val="both"/>
        <w:rPr>
          <w:sz w:val="30"/>
          <w:szCs w:val="30"/>
        </w:rPr>
      </w:pPr>
      <w:r w:rsidRPr="00707E82">
        <w:rPr>
          <w:sz w:val="30"/>
          <w:szCs w:val="30"/>
        </w:rPr>
        <w:t>ЗАДАЧА:</w:t>
      </w:r>
    </w:p>
    <w:p w:rsidR="00C70F14" w:rsidRPr="00104B39" w:rsidRDefault="00C70F14" w:rsidP="00C70F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4B39">
        <w:rPr>
          <w:rFonts w:ascii="Times New Roman" w:hAnsi="Times New Roman"/>
          <w:sz w:val="28"/>
          <w:szCs w:val="28"/>
        </w:rPr>
        <w:t>Гражданин Р. предъявил в районный, а затем и в г</w:t>
      </w:r>
      <w:r>
        <w:rPr>
          <w:rFonts w:ascii="Times New Roman" w:hAnsi="Times New Roman"/>
          <w:sz w:val="28"/>
          <w:szCs w:val="28"/>
        </w:rPr>
        <w:t>ородской суд г. Минска иск к мэру города</w:t>
      </w:r>
      <w:r w:rsidRPr="00104B39">
        <w:rPr>
          <w:rFonts w:ascii="Times New Roman" w:hAnsi="Times New Roman"/>
          <w:sz w:val="28"/>
          <w:szCs w:val="28"/>
        </w:rPr>
        <w:t xml:space="preserve"> о признании его действий, выразившихся в непринятии мер по обеспечению права граждан на охрану здоровья от неблагоприятных воздействий окружающей природной среды, неправомерными и о предоставлении экологической информации. Суды отказали истцу в приеме заявления и рассмотрении </w:t>
      </w:r>
      <w:proofErr w:type="gramStart"/>
      <w:r w:rsidRPr="00104B39">
        <w:rPr>
          <w:rFonts w:ascii="Times New Roman" w:hAnsi="Times New Roman"/>
          <w:sz w:val="28"/>
          <w:szCs w:val="28"/>
        </w:rPr>
        <w:t>дела</w:t>
      </w:r>
      <w:proofErr w:type="gramEnd"/>
      <w:r w:rsidRPr="00104B39">
        <w:rPr>
          <w:rFonts w:ascii="Times New Roman" w:hAnsi="Times New Roman"/>
          <w:sz w:val="28"/>
          <w:szCs w:val="28"/>
        </w:rPr>
        <w:t xml:space="preserve"> по существу. Их доводы сводились к тому, что данный спор неподведомственно суду, что право, за защитой которого обратился гражданин, в законодательстве закреплено нечетко, а формы его обеспечения неконкретны.</w:t>
      </w:r>
    </w:p>
    <w:p w:rsidR="00C70F14" w:rsidRPr="00471A04" w:rsidRDefault="00C70F14" w:rsidP="00C70F14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71A04">
        <w:rPr>
          <w:rFonts w:ascii="Times New Roman" w:hAnsi="Times New Roman"/>
          <w:i/>
          <w:sz w:val="28"/>
          <w:szCs w:val="28"/>
        </w:rPr>
        <w:lastRenderedPageBreak/>
        <w:t>Правомерен ли отказ судов? Какие шаги Вы посоветовали бы предпринять в данной или аналогичной ситуации?</w:t>
      </w:r>
    </w:p>
    <w:p w:rsidR="00A63066" w:rsidRDefault="00A63066" w:rsidP="00F4337C">
      <w:pPr>
        <w:jc w:val="both"/>
        <w:rPr>
          <w:sz w:val="28"/>
          <w:szCs w:val="28"/>
        </w:rPr>
      </w:pPr>
    </w:p>
    <w:p w:rsidR="00C70F14" w:rsidRPr="00716B49" w:rsidRDefault="00C70F14" w:rsidP="00C70F14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716B49">
        <w:rPr>
          <w:sz w:val="28"/>
          <w:szCs w:val="28"/>
        </w:rPr>
        <w:t>ЛИТЕРАТУРА:</w:t>
      </w:r>
    </w:p>
    <w:p w:rsidR="00C70F14" w:rsidRPr="00AC6250" w:rsidRDefault="00C70F14" w:rsidP="00C70F14">
      <w:pPr>
        <w:ind w:firstLine="709"/>
        <w:rPr>
          <w:sz w:val="28"/>
          <w:szCs w:val="28"/>
        </w:rPr>
      </w:pPr>
      <w:r w:rsidRPr="00AC6250">
        <w:rPr>
          <w:sz w:val="28"/>
          <w:szCs w:val="28"/>
        </w:rPr>
        <w:t>Нормативные правовые акты:</w:t>
      </w:r>
    </w:p>
    <w:p w:rsidR="00C70F14" w:rsidRDefault="00C70F14" w:rsidP="00C70F14">
      <w:pPr>
        <w:numPr>
          <w:ilvl w:val="0"/>
          <w:numId w:val="5"/>
        </w:numPr>
        <w:tabs>
          <w:tab w:val="clear" w:pos="720"/>
          <w:tab w:val="num" w:pos="0"/>
          <w:tab w:val="left" w:pos="993"/>
          <w:tab w:val="left" w:pos="1260"/>
        </w:tabs>
        <w:suppressAutoHyphens/>
        <w:ind w:left="0" w:firstLine="709"/>
        <w:jc w:val="both"/>
        <w:rPr>
          <w:sz w:val="28"/>
          <w:szCs w:val="28"/>
        </w:rPr>
      </w:pPr>
      <w:r w:rsidRPr="003624D6">
        <w:rPr>
          <w:sz w:val="28"/>
          <w:szCs w:val="28"/>
        </w:rPr>
        <w:t>Конституция Республики Беларусь: Основной закон Республики Беларусь, 15 марта 1994г. (в ред. 17 ноября 2004) // Консультант Плюс: Беларусь [Электрон</w:t>
      </w:r>
      <w:r>
        <w:rPr>
          <w:sz w:val="28"/>
          <w:szCs w:val="28"/>
        </w:rPr>
        <w:t xml:space="preserve">ный </w:t>
      </w:r>
      <w:r w:rsidRPr="003624D6">
        <w:rPr>
          <w:sz w:val="28"/>
          <w:szCs w:val="28"/>
        </w:rPr>
        <w:t>ресурс] / ООО «ЮрСпектр», Нац. центр правовой информ.</w:t>
      </w:r>
      <w:r>
        <w:rPr>
          <w:sz w:val="28"/>
          <w:szCs w:val="28"/>
        </w:rPr>
        <w:t xml:space="preserve"> </w:t>
      </w:r>
      <w:r w:rsidRPr="003624D6">
        <w:rPr>
          <w:sz w:val="28"/>
          <w:szCs w:val="28"/>
        </w:rPr>
        <w:t xml:space="preserve">Респ. Беларусь. – </w:t>
      </w:r>
      <w:r>
        <w:rPr>
          <w:sz w:val="28"/>
          <w:szCs w:val="28"/>
        </w:rPr>
        <w:t>Минск, 2017.</w:t>
      </w:r>
    </w:p>
    <w:p w:rsidR="00C70F14" w:rsidRDefault="00C70F14" w:rsidP="00C70F14">
      <w:pPr>
        <w:numPr>
          <w:ilvl w:val="0"/>
          <w:numId w:val="5"/>
        </w:numPr>
        <w:tabs>
          <w:tab w:val="clear" w:pos="720"/>
          <w:tab w:val="num" w:pos="0"/>
          <w:tab w:val="left" w:pos="993"/>
          <w:tab w:val="left" w:pos="1260"/>
        </w:tabs>
        <w:suppressAutoHyphens/>
        <w:ind w:left="0" w:firstLine="709"/>
        <w:jc w:val="both"/>
        <w:rPr>
          <w:sz w:val="28"/>
          <w:szCs w:val="28"/>
        </w:rPr>
      </w:pPr>
      <w:r w:rsidRPr="00BB5E78">
        <w:rPr>
          <w:rStyle w:val="FontStyle52"/>
          <w:sz w:val="28"/>
          <w:szCs w:val="28"/>
        </w:rPr>
        <w:t xml:space="preserve">Кодекс Республики Беларусь о недрах: </w:t>
      </w:r>
      <w:r w:rsidRPr="00BB5E78">
        <w:rPr>
          <w:sz w:val="28"/>
          <w:szCs w:val="28"/>
        </w:rPr>
        <w:t>Закон Республики Беларусь, 14 июля 2008г., № 406-З (</w:t>
      </w:r>
      <w:r>
        <w:rPr>
          <w:sz w:val="28"/>
          <w:szCs w:val="28"/>
        </w:rPr>
        <w:t xml:space="preserve">с изм. </w:t>
      </w:r>
      <w:proofErr w:type="spellStart"/>
      <w:r>
        <w:rPr>
          <w:sz w:val="28"/>
          <w:szCs w:val="28"/>
        </w:rPr>
        <w:t>идоп</w:t>
      </w:r>
      <w:proofErr w:type="spellEnd"/>
      <w:r>
        <w:rPr>
          <w:sz w:val="28"/>
          <w:szCs w:val="28"/>
        </w:rPr>
        <w:t>.</w:t>
      </w:r>
      <w:r w:rsidRPr="00BB5E78">
        <w:rPr>
          <w:color w:val="000000"/>
          <w:sz w:val="28"/>
          <w:szCs w:val="28"/>
        </w:rPr>
        <w:t>)</w:t>
      </w:r>
      <w:r w:rsidRPr="00BB5E78">
        <w:rPr>
          <w:sz w:val="28"/>
          <w:szCs w:val="28"/>
        </w:rPr>
        <w:t xml:space="preserve"> // Консультант Плюс: Беларусь [Электронный ресурс] / ООО «ЮрСпектр», Нац. центр правовой информ. Респ. Белару</w:t>
      </w:r>
      <w:r>
        <w:rPr>
          <w:sz w:val="28"/>
          <w:szCs w:val="28"/>
        </w:rPr>
        <w:t>сь. – Минск, 2017</w:t>
      </w:r>
      <w:r w:rsidRPr="00BB5E78">
        <w:rPr>
          <w:sz w:val="28"/>
          <w:szCs w:val="28"/>
        </w:rPr>
        <w:t>.</w:t>
      </w:r>
    </w:p>
    <w:p w:rsidR="00C70F14" w:rsidRPr="00F834C3" w:rsidRDefault="00C70F14" w:rsidP="00C70F14">
      <w:pPr>
        <w:numPr>
          <w:ilvl w:val="0"/>
          <w:numId w:val="5"/>
        </w:numPr>
        <w:tabs>
          <w:tab w:val="clear" w:pos="720"/>
          <w:tab w:val="num" w:pos="360"/>
          <w:tab w:val="left" w:pos="993"/>
          <w:tab w:val="left" w:pos="1260"/>
        </w:tabs>
        <w:suppressAutoHyphens/>
        <w:ind w:left="0" w:firstLine="709"/>
        <w:jc w:val="both"/>
        <w:rPr>
          <w:sz w:val="28"/>
          <w:szCs w:val="28"/>
        </w:rPr>
      </w:pPr>
      <w:r w:rsidRPr="00D75BB4">
        <w:rPr>
          <w:rStyle w:val="FontStyle52"/>
          <w:sz w:val="28"/>
          <w:szCs w:val="28"/>
        </w:rPr>
        <w:t xml:space="preserve">Водный кодекс Республики Беларусь: </w:t>
      </w:r>
      <w:r w:rsidRPr="00D75BB4">
        <w:rPr>
          <w:sz w:val="28"/>
          <w:szCs w:val="28"/>
        </w:rPr>
        <w:t xml:space="preserve">Закон Республики Беларусь, от </w:t>
      </w:r>
      <w:r w:rsidRPr="00D75BB4">
        <w:rPr>
          <w:rFonts w:ascii="Times New Roman" w:eastAsia="Calibri" w:hAnsi="Times New Roman"/>
          <w:sz w:val="28"/>
          <w:szCs w:val="28"/>
          <w:lang w:eastAsia="en-US"/>
        </w:rPr>
        <w:t>30 апреля 2014 г. N 149-</w:t>
      </w:r>
      <w:proofErr w:type="gramStart"/>
      <w:r w:rsidRPr="00D75BB4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D75BB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75BB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 изм. и доп.)</w:t>
      </w:r>
      <w:r w:rsidRPr="00D75BB4">
        <w:rPr>
          <w:sz w:val="28"/>
          <w:szCs w:val="28"/>
        </w:rPr>
        <w:t>// Консультант Плюс: Беларусь [Электронный ресурс] / ООО «ЮрСпектр», Нац. центр правовой информ. Ре</w:t>
      </w:r>
      <w:r>
        <w:rPr>
          <w:sz w:val="28"/>
          <w:szCs w:val="28"/>
        </w:rPr>
        <w:t>спублики Беларусь. – Минск, 2017</w:t>
      </w:r>
      <w:r w:rsidRPr="00D75BB4">
        <w:rPr>
          <w:sz w:val="28"/>
          <w:szCs w:val="28"/>
        </w:rPr>
        <w:t>.</w:t>
      </w:r>
    </w:p>
    <w:p w:rsidR="00C70F14" w:rsidRDefault="00C70F14" w:rsidP="00C70F14">
      <w:pPr>
        <w:numPr>
          <w:ilvl w:val="0"/>
          <w:numId w:val="5"/>
        </w:numPr>
        <w:tabs>
          <w:tab w:val="clear" w:pos="720"/>
          <w:tab w:val="num" w:pos="0"/>
          <w:tab w:val="left" w:pos="993"/>
          <w:tab w:val="left" w:pos="1260"/>
        </w:tabs>
        <w:suppressAutoHyphens/>
        <w:ind w:left="0" w:firstLine="709"/>
        <w:jc w:val="both"/>
        <w:rPr>
          <w:sz w:val="28"/>
          <w:szCs w:val="28"/>
        </w:rPr>
      </w:pPr>
      <w:r w:rsidRPr="00F834C3">
        <w:rPr>
          <w:sz w:val="28"/>
          <w:szCs w:val="28"/>
        </w:rPr>
        <w:t xml:space="preserve">Об охране окружающей </w:t>
      </w:r>
      <w:proofErr w:type="gramStart"/>
      <w:r w:rsidRPr="00F834C3">
        <w:rPr>
          <w:sz w:val="28"/>
          <w:szCs w:val="28"/>
        </w:rPr>
        <w:t>среды :</w:t>
      </w:r>
      <w:proofErr w:type="gramEnd"/>
      <w:r w:rsidRPr="00F834C3">
        <w:rPr>
          <w:sz w:val="28"/>
          <w:szCs w:val="28"/>
        </w:rPr>
        <w:t xml:space="preserve"> Закон Республики Беларусь, 26 ноября 1992г., № 1982-</w:t>
      </w:r>
      <w:r w:rsidRPr="00F834C3">
        <w:rPr>
          <w:sz w:val="28"/>
          <w:szCs w:val="28"/>
          <w:lang w:val="en-US"/>
        </w:rPr>
        <w:t>XII</w:t>
      </w:r>
      <w:r w:rsidRPr="00F834C3">
        <w:rPr>
          <w:sz w:val="28"/>
          <w:szCs w:val="28"/>
        </w:rPr>
        <w:t xml:space="preserve"> (</w:t>
      </w:r>
      <w:r>
        <w:rPr>
          <w:sz w:val="28"/>
          <w:szCs w:val="28"/>
        </w:rPr>
        <w:t>с изм. и доп.</w:t>
      </w:r>
      <w:r w:rsidRPr="00F834C3">
        <w:rPr>
          <w:sz w:val="28"/>
          <w:szCs w:val="28"/>
        </w:rPr>
        <w:t>) // Консультант Плюс: Беларусь [Электронный ресурс] / ООО «ЮрСпектр», Нац. центр правовой инфор</w:t>
      </w:r>
      <w:r>
        <w:rPr>
          <w:sz w:val="28"/>
          <w:szCs w:val="28"/>
        </w:rPr>
        <w:t>м. Респ. Беларусь. – Минск, 2017</w:t>
      </w:r>
      <w:r w:rsidRPr="00F834C3">
        <w:rPr>
          <w:sz w:val="28"/>
          <w:szCs w:val="28"/>
        </w:rPr>
        <w:t>.</w:t>
      </w:r>
    </w:p>
    <w:p w:rsidR="00C70F14" w:rsidRDefault="00C70F14" w:rsidP="00C70F14">
      <w:pPr>
        <w:numPr>
          <w:ilvl w:val="0"/>
          <w:numId w:val="5"/>
        </w:numPr>
        <w:tabs>
          <w:tab w:val="clear" w:pos="720"/>
          <w:tab w:val="num" w:pos="0"/>
          <w:tab w:val="left" w:pos="993"/>
          <w:tab w:val="left" w:pos="1260"/>
        </w:tabs>
        <w:suppressAutoHyphens/>
        <w:ind w:left="0" w:firstLine="709"/>
        <w:jc w:val="both"/>
        <w:rPr>
          <w:sz w:val="28"/>
          <w:szCs w:val="28"/>
        </w:rPr>
      </w:pPr>
      <w:r w:rsidRPr="00F834C3">
        <w:rPr>
          <w:sz w:val="28"/>
          <w:szCs w:val="28"/>
        </w:rPr>
        <w:t>О растительном мире: Закон Республики Беларусь, 14 июня 2003г., № 205-З (</w:t>
      </w:r>
      <w:r>
        <w:rPr>
          <w:sz w:val="28"/>
          <w:szCs w:val="28"/>
        </w:rPr>
        <w:t>с изм. и</w:t>
      </w:r>
      <w:r w:rsidR="002A37A0">
        <w:rPr>
          <w:sz w:val="28"/>
          <w:szCs w:val="28"/>
        </w:rPr>
        <w:t xml:space="preserve"> </w:t>
      </w:r>
      <w:r>
        <w:rPr>
          <w:sz w:val="28"/>
          <w:szCs w:val="28"/>
        </w:rPr>
        <w:t>доп.</w:t>
      </w:r>
      <w:r w:rsidRPr="00F834C3">
        <w:rPr>
          <w:sz w:val="28"/>
          <w:szCs w:val="28"/>
        </w:rPr>
        <w:t>) // Консультант Плюс: Беларусь [Электронный ресурс] / ООО «ЮрСпектр», Нац. центр правовой инфор</w:t>
      </w:r>
      <w:r>
        <w:rPr>
          <w:sz w:val="28"/>
          <w:szCs w:val="28"/>
        </w:rPr>
        <w:t>м. Респ. Беларусь. – Минск, 2017</w:t>
      </w:r>
      <w:r w:rsidRPr="00F834C3">
        <w:rPr>
          <w:sz w:val="28"/>
          <w:szCs w:val="28"/>
        </w:rPr>
        <w:t>.</w:t>
      </w:r>
    </w:p>
    <w:p w:rsidR="00C70F14" w:rsidRDefault="00C70F14" w:rsidP="00C70F14">
      <w:pPr>
        <w:numPr>
          <w:ilvl w:val="0"/>
          <w:numId w:val="5"/>
        </w:numPr>
        <w:tabs>
          <w:tab w:val="clear" w:pos="720"/>
          <w:tab w:val="num" w:pos="0"/>
          <w:tab w:val="left" w:pos="993"/>
          <w:tab w:val="left" w:pos="1260"/>
        </w:tabs>
        <w:suppressAutoHyphens/>
        <w:ind w:left="0" w:firstLine="709"/>
        <w:jc w:val="both"/>
        <w:rPr>
          <w:sz w:val="28"/>
          <w:szCs w:val="28"/>
        </w:rPr>
      </w:pPr>
      <w:r w:rsidRPr="00F834C3">
        <w:rPr>
          <w:sz w:val="28"/>
          <w:szCs w:val="28"/>
        </w:rPr>
        <w:t>О животном мире: Закон Республики Беларусь, 10 июля 2007г., № 257-З (</w:t>
      </w:r>
      <w:r>
        <w:rPr>
          <w:sz w:val="28"/>
          <w:szCs w:val="28"/>
        </w:rPr>
        <w:t>с изм. и доп.</w:t>
      </w:r>
      <w:r w:rsidRPr="00F834C3">
        <w:rPr>
          <w:sz w:val="28"/>
          <w:szCs w:val="28"/>
        </w:rPr>
        <w:t>) // Консультант Плюс: Беларусь [Электронный ресурс] / ООО «ЮрСпектр», Нац. центр правовой инфор</w:t>
      </w:r>
      <w:r>
        <w:rPr>
          <w:sz w:val="28"/>
          <w:szCs w:val="28"/>
        </w:rPr>
        <w:t>м. Респ. Беларусь. – Минск, 2017</w:t>
      </w:r>
      <w:r w:rsidRPr="00F834C3">
        <w:rPr>
          <w:sz w:val="28"/>
          <w:szCs w:val="28"/>
        </w:rPr>
        <w:t>.</w:t>
      </w:r>
    </w:p>
    <w:p w:rsidR="00C70F14" w:rsidRDefault="00C70F14" w:rsidP="00C70F14">
      <w:pPr>
        <w:numPr>
          <w:ilvl w:val="0"/>
          <w:numId w:val="5"/>
        </w:numPr>
        <w:tabs>
          <w:tab w:val="clear" w:pos="720"/>
          <w:tab w:val="num" w:pos="0"/>
          <w:tab w:val="left" w:pos="993"/>
          <w:tab w:val="left" w:pos="1260"/>
        </w:tabs>
        <w:suppressAutoHyphens/>
        <w:ind w:left="0" w:firstLine="709"/>
        <w:jc w:val="both"/>
        <w:rPr>
          <w:sz w:val="28"/>
          <w:szCs w:val="28"/>
        </w:rPr>
      </w:pPr>
      <w:r w:rsidRPr="00F834C3">
        <w:rPr>
          <w:sz w:val="28"/>
          <w:szCs w:val="28"/>
        </w:rPr>
        <w:t xml:space="preserve">Об охране атмосферного </w:t>
      </w:r>
      <w:proofErr w:type="gramStart"/>
      <w:r w:rsidRPr="00F834C3">
        <w:rPr>
          <w:sz w:val="28"/>
          <w:szCs w:val="28"/>
        </w:rPr>
        <w:t>воздуха :</w:t>
      </w:r>
      <w:proofErr w:type="gramEnd"/>
      <w:r w:rsidRPr="00F834C3">
        <w:rPr>
          <w:sz w:val="28"/>
          <w:szCs w:val="28"/>
        </w:rPr>
        <w:t xml:space="preserve"> Закон Республики Беларусь, </w:t>
      </w:r>
      <w:r w:rsidRPr="00F834C3">
        <w:rPr>
          <w:bCs/>
          <w:sz w:val="28"/>
          <w:szCs w:val="28"/>
        </w:rPr>
        <w:t xml:space="preserve">16 декабря 2008 г. </w:t>
      </w:r>
      <w:r w:rsidRPr="00F834C3">
        <w:rPr>
          <w:sz w:val="28"/>
          <w:szCs w:val="28"/>
        </w:rPr>
        <w:t>№</w:t>
      </w:r>
      <w:r w:rsidRPr="00F834C3">
        <w:rPr>
          <w:bCs/>
          <w:sz w:val="28"/>
          <w:szCs w:val="28"/>
        </w:rPr>
        <w:t xml:space="preserve"> 2-З (</w:t>
      </w:r>
      <w:r>
        <w:rPr>
          <w:bCs/>
          <w:sz w:val="28"/>
          <w:szCs w:val="28"/>
        </w:rPr>
        <w:t>с изм. и доп.</w:t>
      </w:r>
      <w:r w:rsidRPr="00F834C3">
        <w:rPr>
          <w:sz w:val="28"/>
          <w:szCs w:val="28"/>
        </w:rPr>
        <w:t>) // Консультант Плюс: Беларусь [Электронный ресурс] / ООО «ЮрСпектр», Нац. центр правовой инфор</w:t>
      </w:r>
      <w:r>
        <w:rPr>
          <w:sz w:val="28"/>
          <w:szCs w:val="28"/>
        </w:rPr>
        <w:t>м. Респ. Беларусь. – Минск, 2017</w:t>
      </w:r>
      <w:r w:rsidRPr="00F834C3">
        <w:rPr>
          <w:sz w:val="28"/>
          <w:szCs w:val="28"/>
        </w:rPr>
        <w:t>.</w:t>
      </w:r>
    </w:p>
    <w:p w:rsidR="00C70F14" w:rsidRPr="00BB368B" w:rsidRDefault="00C70F14" w:rsidP="00C70F14">
      <w:pPr>
        <w:tabs>
          <w:tab w:val="left" w:pos="993"/>
          <w:tab w:val="left" w:pos="1260"/>
        </w:tabs>
        <w:suppressAutoHyphens/>
        <w:jc w:val="both"/>
        <w:rPr>
          <w:sz w:val="28"/>
          <w:szCs w:val="28"/>
        </w:rPr>
      </w:pPr>
    </w:p>
    <w:p w:rsidR="00C70F14" w:rsidRPr="00FC4597" w:rsidRDefault="00C70F14" w:rsidP="00C70F14">
      <w:pPr>
        <w:tabs>
          <w:tab w:val="left" w:pos="42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Учебная л</w:t>
      </w:r>
      <w:r w:rsidRPr="00FC4597">
        <w:rPr>
          <w:sz w:val="28"/>
          <w:szCs w:val="28"/>
        </w:rPr>
        <w:t>итература:</w:t>
      </w:r>
    </w:p>
    <w:p w:rsidR="00C70F14" w:rsidRPr="00FA75DE" w:rsidRDefault="00C70F14" w:rsidP="00C70F14">
      <w:pPr>
        <w:pStyle w:val="a7"/>
        <w:numPr>
          <w:ilvl w:val="0"/>
          <w:numId w:val="3"/>
        </w:numPr>
        <w:tabs>
          <w:tab w:val="left" w:pos="0"/>
          <w:tab w:val="left" w:pos="42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FA75DE">
        <w:rPr>
          <w:sz w:val="28"/>
          <w:szCs w:val="28"/>
        </w:rPr>
        <w:t xml:space="preserve">Экологическое </w:t>
      </w:r>
      <w:proofErr w:type="gramStart"/>
      <w:r w:rsidRPr="00FA75DE">
        <w:rPr>
          <w:sz w:val="28"/>
          <w:szCs w:val="28"/>
        </w:rPr>
        <w:t>право :</w:t>
      </w:r>
      <w:proofErr w:type="gramEnd"/>
      <w:r w:rsidRPr="00FA75DE">
        <w:rPr>
          <w:sz w:val="28"/>
          <w:szCs w:val="28"/>
        </w:rPr>
        <w:t xml:space="preserve"> учеб. / С.А. Балашенко [и др.]. – </w:t>
      </w:r>
      <w:proofErr w:type="gramStart"/>
      <w:r w:rsidRPr="00FA75DE">
        <w:rPr>
          <w:sz w:val="28"/>
          <w:szCs w:val="28"/>
        </w:rPr>
        <w:t>Минск :</w:t>
      </w:r>
      <w:proofErr w:type="gramEnd"/>
      <w:r w:rsidRPr="00FA75DE">
        <w:rPr>
          <w:sz w:val="28"/>
          <w:szCs w:val="28"/>
        </w:rPr>
        <w:t xml:space="preserve"> Изд. Центр БГУ, 2013. – 501 с. </w:t>
      </w:r>
    </w:p>
    <w:p w:rsidR="00C70F14" w:rsidRDefault="00C70F14" w:rsidP="00C70F14">
      <w:pPr>
        <w:pStyle w:val="a7"/>
        <w:numPr>
          <w:ilvl w:val="0"/>
          <w:numId w:val="3"/>
        </w:numPr>
        <w:tabs>
          <w:tab w:val="left" w:pos="0"/>
          <w:tab w:val="left" w:pos="42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FA75DE">
        <w:rPr>
          <w:sz w:val="28"/>
          <w:szCs w:val="28"/>
        </w:rPr>
        <w:t xml:space="preserve">Экологическое право. Особенная </w:t>
      </w:r>
      <w:proofErr w:type="gramStart"/>
      <w:r w:rsidRPr="00FA75DE">
        <w:rPr>
          <w:sz w:val="28"/>
          <w:szCs w:val="28"/>
        </w:rPr>
        <w:t>часть :</w:t>
      </w:r>
      <w:proofErr w:type="gramEnd"/>
      <w:r w:rsidRPr="00FA75DE">
        <w:rPr>
          <w:sz w:val="28"/>
          <w:szCs w:val="28"/>
        </w:rPr>
        <w:t xml:space="preserve"> учеб./ Д.М. Демичев. – </w:t>
      </w:r>
      <w:proofErr w:type="gramStart"/>
      <w:r w:rsidRPr="00FA75DE"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FA75DE">
        <w:rPr>
          <w:sz w:val="28"/>
          <w:szCs w:val="28"/>
        </w:rPr>
        <w:t>Выш</w:t>
      </w:r>
      <w:proofErr w:type="spellEnd"/>
      <w:r w:rsidRPr="00FA75DE">
        <w:rPr>
          <w:sz w:val="28"/>
          <w:szCs w:val="28"/>
        </w:rPr>
        <w:t xml:space="preserve">. </w:t>
      </w:r>
      <w:proofErr w:type="spellStart"/>
      <w:r w:rsidRPr="00FA75DE">
        <w:rPr>
          <w:sz w:val="28"/>
          <w:szCs w:val="28"/>
        </w:rPr>
        <w:t>шк</w:t>
      </w:r>
      <w:proofErr w:type="spellEnd"/>
      <w:r w:rsidRPr="00FA75DE">
        <w:rPr>
          <w:sz w:val="28"/>
          <w:szCs w:val="28"/>
        </w:rPr>
        <w:t xml:space="preserve">., 2007. – 494 с. </w:t>
      </w:r>
    </w:p>
    <w:p w:rsidR="00C70F14" w:rsidRDefault="00C70F14" w:rsidP="00C70F14">
      <w:pPr>
        <w:pStyle w:val="a7"/>
        <w:numPr>
          <w:ilvl w:val="0"/>
          <w:numId w:val="3"/>
        </w:numPr>
        <w:tabs>
          <w:tab w:val="left" w:pos="0"/>
          <w:tab w:val="left" w:pos="42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585026">
        <w:rPr>
          <w:sz w:val="28"/>
          <w:szCs w:val="28"/>
        </w:rPr>
        <w:t>Демичев,  Д.М.</w:t>
      </w:r>
      <w:proofErr w:type="gramEnd"/>
      <w:r w:rsidRPr="00585026">
        <w:rPr>
          <w:sz w:val="28"/>
          <w:szCs w:val="28"/>
        </w:rPr>
        <w:t xml:space="preserve"> Экологическое право : учеб. пособие./ Д.М. Демичев. – </w:t>
      </w:r>
      <w:proofErr w:type="gramStart"/>
      <w:r w:rsidRPr="00585026">
        <w:rPr>
          <w:sz w:val="28"/>
          <w:szCs w:val="28"/>
        </w:rPr>
        <w:t>Минск :</w:t>
      </w:r>
      <w:proofErr w:type="gramEnd"/>
      <w:r w:rsidRPr="00585026">
        <w:rPr>
          <w:sz w:val="28"/>
          <w:szCs w:val="28"/>
        </w:rPr>
        <w:t xml:space="preserve"> изд-во «Адукацыя </w:t>
      </w:r>
      <w:r w:rsidRPr="00585026">
        <w:rPr>
          <w:sz w:val="28"/>
          <w:szCs w:val="28"/>
          <w:lang w:val="en-US"/>
        </w:rPr>
        <w:t>i</w:t>
      </w:r>
      <w:r w:rsidRPr="00585026">
        <w:rPr>
          <w:sz w:val="28"/>
          <w:szCs w:val="28"/>
        </w:rPr>
        <w:t xml:space="preserve"> выхаванне», 2009.</w:t>
      </w:r>
    </w:p>
    <w:p w:rsidR="00C70F14" w:rsidRDefault="00C70F14" w:rsidP="00C70F14">
      <w:pPr>
        <w:pStyle w:val="a7"/>
        <w:numPr>
          <w:ilvl w:val="0"/>
          <w:numId w:val="3"/>
        </w:numPr>
        <w:tabs>
          <w:tab w:val="left" w:pos="0"/>
          <w:tab w:val="left" w:pos="42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585026">
        <w:rPr>
          <w:sz w:val="28"/>
          <w:szCs w:val="28"/>
        </w:rPr>
        <w:t xml:space="preserve">Сапогин, А.Н. Экологическое право Республики Беларусь. Курс лекций / А.Н. Сапогин. – </w:t>
      </w:r>
      <w:proofErr w:type="gramStart"/>
      <w:r w:rsidRPr="00585026">
        <w:rPr>
          <w:sz w:val="28"/>
          <w:szCs w:val="28"/>
        </w:rPr>
        <w:t>Минск :</w:t>
      </w:r>
      <w:proofErr w:type="gramEnd"/>
      <w:r w:rsidRPr="00585026">
        <w:rPr>
          <w:sz w:val="28"/>
          <w:szCs w:val="28"/>
        </w:rPr>
        <w:t xml:space="preserve"> Академия МВД Республики Беларусь, 2007. </w:t>
      </w:r>
    </w:p>
    <w:p w:rsidR="00F4337C" w:rsidRDefault="00C70F14" w:rsidP="00C70F14">
      <w:pPr>
        <w:numPr>
          <w:ilvl w:val="0"/>
          <w:numId w:val="3"/>
        </w:numPr>
        <w:tabs>
          <w:tab w:val="left" w:pos="-284"/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Экологическое </w:t>
      </w:r>
      <w:proofErr w:type="gramStart"/>
      <w:r>
        <w:rPr>
          <w:sz w:val="28"/>
          <w:szCs w:val="28"/>
        </w:rPr>
        <w:t>право  :</w:t>
      </w:r>
      <w:proofErr w:type="gramEnd"/>
      <w:r>
        <w:rPr>
          <w:sz w:val="28"/>
          <w:szCs w:val="28"/>
        </w:rPr>
        <w:t xml:space="preserve"> учеб-метод. комплекс / А.Г. </w:t>
      </w:r>
      <w:proofErr w:type="spellStart"/>
      <w:r>
        <w:rPr>
          <w:sz w:val="28"/>
          <w:szCs w:val="28"/>
        </w:rPr>
        <w:t>Авдей</w:t>
      </w:r>
      <w:proofErr w:type="spellEnd"/>
      <w:r>
        <w:rPr>
          <w:sz w:val="28"/>
          <w:szCs w:val="28"/>
        </w:rPr>
        <w:t xml:space="preserve"> </w:t>
      </w:r>
      <w:r w:rsidRPr="00BB00C7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BB00C7">
        <w:rPr>
          <w:sz w:val="28"/>
          <w:szCs w:val="28"/>
        </w:rPr>
        <w:t>]</w:t>
      </w:r>
      <w:r>
        <w:rPr>
          <w:sz w:val="28"/>
          <w:szCs w:val="28"/>
        </w:rPr>
        <w:t xml:space="preserve">; под ред. С. В. </w:t>
      </w:r>
      <w:proofErr w:type="spellStart"/>
      <w:r>
        <w:rPr>
          <w:sz w:val="28"/>
          <w:szCs w:val="28"/>
        </w:rPr>
        <w:t>Агиевец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Гродно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ГрГУ</w:t>
      </w:r>
      <w:proofErr w:type="spellEnd"/>
      <w:r>
        <w:rPr>
          <w:sz w:val="28"/>
          <w:szCs w:val="28"/>
        </w:rPr>
        <w:t>, 2011. – 381 с.</w:t>
      </w:r>
    </w:p>
    <w:p w:rsidR="00A63066" w:rsidRPr="00A63066" w:rsidRDefault="00A63066" w:rsidP="00A63066">
      <w:pPr>
        <w:shd w:val="clear" w:color="auto" w:fill="FFFFFF"/>
        <w:tabs>
          <w:tab w:val="left" w:pos="1134"/>
        </w:tabs>
        <w:ind w:firstLine="426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Э</w:t>
      </w:r>
      <w:r w:rsidRPr="00A63066">
        <w:rPr>
          <w:kern w:val="16"/>
          <w:sz w:val="28"/>
          <w:szCs w:val="28"/>
        </w:rPr>
        <w:t>ЛЕКТРОННЫЙ УЧЕБНО-МЕТОДИЧЕСКИЙ КОМПЛЕКС:</w:t>
      </w:r>
    </w:p>
    <w:p w:rsidR="00A63066" w:rsidRPr="00A63066" w:rsidRDefault="00A63066" w:rsidP="00A63066">
      <w:pPr>
        <w:ind w:firstLine="426"/>
        <w:jc w:val="both"/>
        <w:rPr>
          <w:rFonts w:cs="Times New Roman CYR"/>
          <w:sz w:val="28"/>
          <w:szCs w:val="28"/>
        </w:rPr>
      </w:pPr>
      <w:r w:rsidRPr="00A63066">
        <w:rPr>
          <w:kern w:val="16"/>
          <w:sz w:val="28"/>
          <w:szCs w:val="28"/>
        </w:rPr>
        <w:t xml:space="preserve">1. Дыжова, А.А. Экологическое право [Электронный ресурс]: электронный учебно-методический комплекс дисциплины </w:t>
      </w:r>
      <w:r w:rsidRPr="00A63066">
        <w:rPr>
          <w:rFonts w:cs="Times New Roman CYR"/>
          <w:sz w:val="28"/>
          <w:szCs w:val="28"/>
        </w:rPr>
        <w:t xml:space="preserve">для специальностей (1-24 01 02 Правоведение, 1-93 01 01 Правовое обеспечение общественной безопасности, 1-93 01 03 Правовое обеспечение оперативно-розыскной деятельности) </w:t>
      </w:r>
      <w:r w:rsidRPr="00A63066">
        <w:rPr>
          <w:kern w:val="16"/>
          <w:sz w:val="28"/>
          <w:szCs w:val="28"/>
        </w:rPr>
        <w:t xml:space="preserve">/ А.А. Дыжова, Н.М. Дейко – Могилев, 2016. </w:t>
      </w:r>
    </w:p>
    <w:p w:rsidR="006C34EF" w:rsidRPr="00ED6725" w:rsidRDefault="006C34EF" w:rsidP="00A63066">
      <w:pPr>
        <w:suppressAutoHyphens/>
        <w:jc w:val="both"/>
        <w:rPr>
          <w:sz w:val="28"/>
          <w:szCs w:val="28"/>
        </w:rPr>
      </w:pPr>
    </w:p>
    <w:p w:rsidR="006C34EF" w:rsidRPr="000E5BA2" w:rsidRDefault="000E5BA2" w:rsidP="006C34EF">
      <w:pPr>
        <w:ind w:firstLine="426"/>
        <w:jc w:val="both"/>
        <w:rPr>
          <w:rFonts w:eastAsia="Calibri"/>
          <w:b/>
          <w:caps/>
          <w:sz w:val="26"/>
          <w:szCs w:val="26"/>
          <w:lang w:eastAsia="en-US"/>
        </w:rPr>
      </w:pPr>
      <w:r w:rsidRPr="000E5BA2">
        <w:rPr>
          <w:b/>
          <w:caps/>
          <w:sz w:val="26"/>
          <w:szCs w:val="26"/>
        </w:rPr>
        <w:t xml:space="preserve">Тема 4. </w:t>
      </w:r>
      <w:r w:rsidRPr="000E5BA2">
        <w:rPr>
          <w:rFonts w:eastAsia="Calibri"/>
          <w:b/>
          <w:caps/>
          <w:sz w:val="26"/>
          <w:szCs w:val="26"/>
          <w:lang w:eastAsia="en-US"/>
        </w:rPr>
        <w:t>Правовая охрана компонентов природной среды и природных объектов</w:t>
      </w:r>
    </w:p>
    <w:p w:rsidR="000E5BA2" w:rsidRPr="00ED6725" w:rsidRDefault="000E5BA2" w:rsidP="006C34EF">
      <w:pPr>
        <w:ind w:firstLine="426"/>
        <w:jc w:val="both"/>
        <w:rPr>
          <w:b/>
          <w:sz w:val="28"/>
          <w:szCs w:val="28"/>
        </w:rPr>
      </w:pPr>
    </w:p>
    <w:p w:rsidR="006C34EF" w:rsidRPr="00ED6725" w:rsidRDefault="000E5BA2" w:rsidP="005A0DA2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Время на изучение темы: </w:t>
      </w:r>
      <w:r w:rsidR="00013E15">
        <w:rPr>
          <w:sz w:val="28"/>
          <w:szCs w:val="28"/>
        </w:rPr>
        <w:t>16</w:t>
      </w:r>
      <w:r w:rsidR="006C34EF" w:rsidRPr="00ED6725">
        <w:rPr>
          <w:sz w:val="28"/>
          <w:szCs w:val="28"/>
        </w:rPr>
        <w:t xml:space="preserve"> часа</w:t>
      </w:r>
    </w:p>
    <w:p w:rsidR="006C34EF" w:rsidRDefault="000E5BA2" w:rsidP="005A0DA2">
      <w:pPr>
        <w:tabs>
          <w:tab w:val="left" w:pos="6096"/>
          <w:tab w:val="left" w:pos="9540"/>
        </w:tabs>
        <w:suppressAutoHyphens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Лекция – 6 часов</w:t>
      </w:r>
    </w:p>
    <w:p w:rsidR="000E5BA2" w:rsidRDefault="000E5BA2" w:rsidP="005A0DA2">
      <w:pPr>
        <w:tabs>
          <w:tab w:val="left" w:pos="6096"/>
          <w:tab w:val="left" w:pos="9540"/>
        </w:tabs>
        <w:suppressAutoHyphens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Семинарское занятие – 4</w:t>
      </w:r>
      <w:r w:rsidRPr="00ED6725">
        <w:rPr>
          <w:sz w:val="28"/>
          <w:szCs w:val="28"/>
        </w:rPr>
        <w:t xml:space="preserve"> час</w:t>
      </w:r>
    </w:p>
    <w:p w:rsidR="00013E15" w:rsidRPr="00ED6725" w:rsidRDefault="00013E15" w:rsidP="005A0DA2">
      <w:pPr>
        <w:tabs>
          <w:tab w:val="left" w:pos="6096"/>
          <w:tab w:val="left" w:pos="9540"/>
        </w:tabs>
        <w:suppressAutoHyphens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proofErr w:type="gramStart"/>
      <w:r>
        <w:rPr>
          <w:sz w:val="28"/>
          <w:szCs w:val="28"/>
        </w:rPr>
        <w:t>работа  -</w:t>
      </w:r>
      <w:proofErr w:type="gramEnd"/>
      <w:r>
        <w:rPr>
          <w:sz w:val="28"/>
          <w:szCs w:val="28"/>
        </w:rPr>
        <w:t xml:space="preserve"> 6 часа</w:t>
      </w:r>
    </w:p>
    <w:p w:rsidR="006C34EF" w:rsidRPr="00ED6725" w:rsidRDefault="006C34EF" w:rsidP="006C34EF">
      <w:pPr>
        <w:tabs>
          <w:tab w:val="left" w:pos="9540"/>
        </w:tabs>
        <w:suppressAutoHyphens/>
        <w:autoSpaceDE w:val="0"/>
        <w:autoSpaceDN w:val="0"/>
        <w:adjustRightInd w:val="0"/>
        <w:ind w:right="-82"/>
        <w:rPr>
          <w:sz w:val="28"/>
          <w:szCs w:val="28"/>
        </w:rPr>
      </w:pPr>
      <w:r w:rsidRPr="00ED6725">
        <w:rPr>
          <w:sz w:val="28"/>
          <w:szCs w:val="28"/>
        </w:rPr>
        <w:t xml:space="preserve">                                                                               </w:t>
      </w:r>
    </w:p>
    <w:p w:rsidR="000E5BA2" w:rsidRPr="00A94E44" w:rsidRDefault="000E5BA2" w:rsidP="0086737A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A94E44">
        <w:rPr>
          <w:rFonts w:eastAsia="Calibri"/>
          <w:sz w:val="28"/>
          <w:szCs w:val="28"/>
          <w:lang w:eastAsia="en-US"/>
        </w:rPr>
        <w:t>Правовая охрана недр.</w:t>
      </w:r>
    </w:p>
    <w:p w:rsidR="000E5BA2" w:rsidRPr="00A94E44" w:rsidRDefault="000E5BA2" w:rsidP="0086737A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A94E44">
        <w:rPr>
          <w:rFonts w:eastAsia="Calibri"/>
          <w:sz w:val="28"/>
          <w:szCs w:val="28"/>
          <w:lang w:eastAsia="en-US"/>
        </w:rPr>
        <w:t>Правовая охрана вод. Правовой режим водоохр</w:t>
      </w:r>
      <w:r>
        <w:rPr>
          <w:rFonts w:eastAsia="Calibri"/>
          <w:sz w:val="28"/>
          <w:szCs w:val="28"/>
          <w:lang w:eastAsia="en-US"/>
        </w:rPr>
        <w:t xml:space="preserve">анных зон и прибрежных </w:t>
      </w:r>
      <w:r w:rsidRPr="00A94E44">
        <w:rPr>
          <w:rFonts w:eastAsia="Calibri"/>
          <w:sz w:val="28"/>
          <w:szCs w:val="28"/>
          <w:lang w:eastAsia="en-US"/>
        </w:rPr>
        <w:t>полос.</w:t>
      </w:r>
    </w:p>
    <w:p w:rsidR="000E5BA2" w:rsidRPr="00A94E44" w:rsidRDefault="000E5BA2" w:rsidP="0086737A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A94E44">
        <w:rPr>
          <w:rFonts w:eastAsia="Calibri"/>
          <w:sz w:val="28"/>
          <w:szCs w:val="28"/>
          <w:lang w:eastAsia="en-US"/>
        </w:rPr>
        <w:t>Правовая охрана и защита лесов.</w:t>
      </w:r>
    </w:p>
    <w:p w:rsidR="000E5BA2" w:rsidRPr="00A94E44" w:rsidRDefault="000E5BA2" w:rsidP="0086737A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A94E44">
        <w:rPr>
          <w:rFonts w:eastAsia="Calibri"/>
          <w:sz w:val="28"/>
          <w:szCs w:val="28"/>
          <w:lang w:eastAsia="en-US"/>
        </w:rPr>
        <w:t>Правовая охрана и защита растительного мира. Правовая охрана редких и находящихся под угрозой исчезновения видов растений.</w:t>
      </w:r>
    </w:p>
    <w:p w:rsidR="000E5BA2" w:rsidRPr="00A94E44" w:rsidRDefault="000E5BA2" w:rsidP="0086737A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A94E44">
        <w:rPr>
          <w:rFonts w:eastAsia="Calibri"/>
          <w:sz w:val="28"/>
          <w:szCs w:val="28"/>
          <w:lang w:eastAsia="en-US"/>
        </w:rPr>
        <w:t>Правовая охрана животного мира и среды его обитания. Правовая охрана редких и находящихся под угрозой исчезновения видов животных.</w:t>
      </w:r>
    </w:p>
    <w:p w:rsidR="000E5BA2" w:rsidRPr="00A94E44" w:rsidRDefault="000E5BA2" w:rsidP="0086737A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A94E44">
        <w:rPr>
          <w:rFonts w:eastAsia="Calibri"/>
          <w:sz w:val="28"/>
          <w:szCs w:val="28"/>
          <w:lang w:eastAsia="en-US"/>
        </w:rPr>
        <w:t>Правовая охрана атмосферного воздуха.</w:t>
      </w:r>
    </w:p>
    <w:p w:rsidR="000E5BA2" w:rsidRPr="00A94E44" w:rsidRDefault="000E5BA2" w:rsidP="0086737A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A94E44">
        <w:rPr>
          <w:rFonts w:eastAsia="Calibri"/>
          <w:sz w:val="28"/>
          <w:szCs w:val="28"/>
          <w:lang w:eastAsia="en-US"/>
        </w:rPr>
        <w:t>Правовые меры охраны озонового слоя.</w:t>
      </w:r>
    </w:p>
    <w:p w:rsidR="000E5BA2" w:rsidRPr="00A94E44" w:rsidRDefault="000E5BA2" w:rsidP="0086737A">
      <w:pPr>
        <w:suppressAutoHyphens/>
        <w:ind w:firstLine="709"/>
        <w:jc w:val="both"/>
        <w:rPr>
          <w:bCs/>
          <w:spacing w:val="-5"/>
          <w:sz w:val="28"/>
          <w:szCs w:val="28"/>
        </w:rPr>
      </w:pPr>
      <w:r w:rsidRPr="00A94E44">
        <w:rPr>
          <w:rFonts w:eastAsia="Calibri"/>
          <w:sz w:val="28"/>
          <w:szCs w:val="28"/>
          <w:lang w:eastAsia="en-US"/>
        </w:rPr>
        <w:t>Правовые меры ограничения воздействия на климат.</w:t>
      </w:r>
    </w:p>
    <w:p w:rsidR="006C34EF" w:rsidRPr="00ED6725" w:rsidRDefault="006C34EF" w:rsidP="006C34EF">
      <w:pPr>
        <w:tabs>
          <w:tab w:val="left" w:pos="9540"/>
        </w:tabs>
        <w:suppressAutoHyphens/>
        <w:autoSpaceDE w:val="0"/>
        <w:autoSpaceDN w:val="0"/>
        <w:adjustRightInd w:val="0"/>
        <w:ind w:right="-82"/>
        <w:rPr>
          <w:sz w:val="28"/>
          <w:szCs w:val="28"/>
        </w:rPr>
      </w:pPr>
    </w:p>
    <w:p w:rsidR="000E5BA2" w:rsidRPr="00ED6725" w:rsidRDefault="000E5BA2" w:rsidP="000E5BA2">
      <w:pPr>
        <w:tabs>
          <w:tab w:val="left" w:pos="284"/>
          <w:tab w:val="left" w:pos="2694"/>
          <w:tab w:val="left" w:pos="2835"/>
        </w:tabs>
        <w:ind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ВОПРОСЫ, РАССМАТРИВАЕМЫЕ НА</w:t>
      </w:r>
      <w:r w:rsidRPr="00ED6725">
        <w:rPr>
          <w:sz w:val="28"/>
          <w:szCs w:val="28"/>
        </w:rPr>
        <w:t xml:space="preserve"> ЛЕКЦИОННОМ ЗАНЯТИИ:</w:t>
      </w:r>
    </w:p>
    <w:p w:rsidR="000E5BA2" w:rsidRPr="00ED6725" w:rsidRDefault="000E5BA2" w:rsidP="000E5BA2">
      <w:pPr>
        <w:tabs>
          <w:tab w:val="left" w:pos="284"/>
          <w:tab w:val="left" w:pos="2694"/>
          <w:tab w:val="left" w:pos="2835"/>
        </w:tabs>
        <w:ind w:right="-284"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ЛЕКЦИЯ 1 Правовое регулирование использования и охраны недр. Правовое регулирование использования и охраны вод</w:t>
      </w:r>
    </w:p>
    <w:p w:rsidR="000E5BA2" w:rsidRPr="00ED6725" w:rsidRDefault="000E5BA2" w:rsidP="000E5BA2">
      <w:pPr>
        <w:tabs>
          <w:tab w:val="left" w:pos="0"/>
          <w:tab w:val="left" w:pos="364"/>
        </w:tabs>
        <w:suppressAutoHyphens/>
        <w:jc w:val="both"/>
        <w:rPr>
          <w:sz w:val="28"/>
          <w:szCs w:val="28"/>
        </w:rPr>
      </w:pPr>
    </w:p>
    <w:p w:rsidR="000E5BA2" w:rsidRPr="00ED6725" w:rsidRDefault="000E5BA2" w:rsidP="000E5BA2">
      <w:pPr>
        <w:tabs>
          <w:tab w:val="left" w:pos="0"/>
          <w:tab w:val="left" w:pos="364"/>
        </w:tabs>
        <w:suppressAutoHyphens/>
        <w:ind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1. Недра как объект использования и охраны</w:t>
      </w:r>
    </w:p>
    <w:p w:rsidR="000E5BA2" w:rsidRPr="00ED6725" w:rsidRDefault="000E5BA2" w:rsidP="000E5BA2">
      <w:pPr>
        <w:tabs>
          <w:tab w:val="left" w:pos="0"/>
          <w:tab w:val="left" w:pos="364"/>
        </w:tabs>
        <w:suppressAutoHyphens/>
        <w:ind w:firstLine="426"/>
        <w:jc w:val="both"/>
        <w:rPr>
          <w:color w:val="FF0000"/>
          <w:sz w:val="28"/>
          <w:szCs w:val="28"/>
        </w:rPr>
      </w:pPr>
      <w:r w:rsidRPr="00ED6725">
        <w:rPr>
          <w:sz w:val="28"/>
          <w:szCs w:val="28"/>
        </w:rPr>
        <w:t xml:space="preserve">2. Понятие, виды, условия и сроки </w:t>
      </w:r>
      <w:r w:rsidRPr="00ED6725">
        <w:rPr>
          <w:color w:val="000000" w:themeColor="text1"/>
          <w:sz w:val="28"/>
          <w:szCs w:val="28"/>
        </w:rPr>
        <w:t>пользования недрами</w:t>
      </w:r>
    </w:p>
    <w:p w:rsidR="000E5BA2" w:rsidRPr="00ED6725" w:rsidRDefault="000E5BA2" w:rsidP="000E5BA2">
      <w:pPr>
        <w:tabs>
          <w:tab w:val="left" w:pos="0"/>
          <w:tab w:val="left" w:pos="364"/>
        </w:tabs>
        <w:suppressAutoHyphens/>
        <w:ind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3. Воды как объект использования и охраны</w:t>
      </w:r>
    </w:p>
    <w:p w:rsidR="000E5BA2" w:rsidRPr="00ED6725" w:rsidRDefault="000E5BA2" w:rsidP="000E5BA2">
      <w:pPr>
        <w:tabs>
          <w:tab w:val="left" w:pos="0"/>
          <w:tab w:val="left" w:pos="364"/>
        </w:tabs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ED6725">
        <w:rPr>
          <w:sz w:val="28"/>
          <w:szCs w:val="28"/>
        </w:rPr>
        <w:t xml:space="preserve">4. Понятие, виды, условия и сроки </w:t>
      </w:r>
      <w:r w:rsidRPr="00ED6725">
        <w:rPr>
          <w:color w:val="000000" w:themeColor="text1"/>
          <w:sz w:val="28"/>
          <w:szCs w:val="28"/>
        </w:rPr>
        <w:t>водопользования</w:t>
      </w:r>
    </w:p>
    <w:p w:rsidR="000E5BA2" w:rsidRPr="00ED6725" w:rsidRDefault="000E5BA2" w:rsidP="000E5BA2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6725">
        <w:rPr>
          <w:rFonts w:ascii="Times New Roman" w:eastAsiaTheme="minorHAnsi" w:hAnsi="Times New Roman"/>
          <w:sz w:val="28"/>
          <w:szCs w:val="28"/>
          <w:lang w:eastAsia="en-US"/>
        </w:rPr>
        <w:t>5. Правовая охрана вод. Правовой режим водоохранных зон и прибрежных полос.</w:t>
      </w:r>
    </w:p>
    <w:p w:rsidR="000E5BA2" w:rsidRPr="00ED6725" w:rsidRDefault="000E5BA2" w:rsidP="000E5BA2">
      <w:pPr>
        <w:tabs>
          <w:tab w:val="left" w:pos="284"/>
          <w:tab w:val="left" w:pos="2694"/>
          <w:tab w:val="left" w:pos="2835"/>
        </w:tabs>
        <w:ind w:right="-1" w:firstLine="600"/>
        <w:jc w:val="both"/>
        <w:rPr>
          <w:sz w:val="28"/>
          <w:szCs w:val="28"/>
        </w:rPr>
      </w:pPr>
    </w:p>
    <w:p w:rsidR="000E5BA2" w:rsidRPr="00ED6725" w:rsidRDefault="000E5BA2" w:rsidP="000E5BA2">
      <w:pPr>
        <w:tabs>
          <w:tab w:val="left" w:pos="284"/>
          <w:tab w:val="left" w:pos="2694"/>
          <w:tab w:val="left" w:pos="2835"/>
        </w:tabs>
        <w:ind w:right="-1" w:firstLine="60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ЛЕКЦИЯ 2 Правовое регулирование использования и охраны растительного мира. Правовое регулирование использования и охраны лесов</w:t>
      </w:r>
    </w:p>
    <w:p w:rsidR="000E5BA2" w:rsidRPr="00ED6725" w:rsidRDefault="000E5BA2" w:rsidP="000E5BA2">
      <w:pPr>
        <w:pStyle w:val="a7"/>
        <w:numPr>
          <w:ilvl w:val="1"/>
          <w:numId w:val="4"/>
        </w:numPr>
        <w:tabs>
          <w:tab w:val="clear" w:pos="1440"/>
          <w:tab w:val="num" w:pos="0"/>
        </w:tabs>
        <w:suppressAutoHyphens/>
        <w:ind w:left="0"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Растительный мир как объект использования и охраны </w:t>
      </w:r>
    </w:p>
    <w:p w:rsidR="000E5BA2" w:rsidRPr="00ED6725" w:rsidRDefault="000E5BA2" w:rsidP="000E5BA2">
      <w:pPr>
        <w:tabs>
          <w:tab w:val="num" w:pos="0"/>
        </w:tabs>
        <w:suppressAutoHyphens/>
        <w:ind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2. Лес как объект использования и охраны</w:t>
      </w:r>
    </w:p>
    <w:p w:rsidR="000E5BA2" w:rsidRPr="00ED6725" w:rsidRDefault="000E5BA2" w:rsidP="000E5BA2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6725">
        <w:rPr>
          <w:sz w:val="28"/>
          <w:szCs w:val="28"/>
        </w:rPr>
        <w:t>3. Право пользования объектами растительного мира и лесным фондом</w:t>
      </w:r>
      <w:r w:rsidRPr="00ED672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0E5BA2" w:rsidRPr="00ED6725" w:rsidRDefault="000E5BA2" w:rsidP="000E5BA2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672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4. Правовая охрана и защита растительного мира. Правовая охрана редких и находящихся под угрозой исчезновения видов растений.</w:t>
      </w:r>
    </w:p>
    <w:p w:rsidR="000E5BA2" w:rsidRPr="00ED6725" w:rsidRDefault="000E5BA2" w:rsidP="000E5BA2">
      <w:pPr>
        <w:tabs>
          <w:tab w:val="left" w:pos="284"/>
          <w:tab w:val="left" w:pos="2694"/>
          <w:tab w:val="left" w:pos="2835"/>
        </w:tabs>
        <w:ind w:right="-1" w:firstLine="600"/>
        <w:jc w:val="both"/>
        <w:rPr>
          <w:sz w:val="28"/>
          <w:szCs w:val="28"/>
        </w:rPr>
      </w:pPr>
    </w:p>
    <w:p w:rsidR="000E5BA2" w:rsidRPr="00ED6725" w:rsidRDefault="000E5BA2" w:rsidP="000E5BA2">
      <w:pPr>
        <w:tabs>
          <w:tab w:val="left" w:pos="284"/>
          <w:tab w:val="left" w:pos="2694"/>
          <w:tab w:val="left" w:pos="2835"/>
        </w:tabs>
        <w:ind w:right="-1" w:firstLine="60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ЛЕКЦИЯ 3 Правовое регулирование использования и охраны животного мира</w:t>
      </w:r>
      <w:r>
        <w:rPr>
          <w:sz w:val="28"/>
          <w:szCs w:val="28"/>
        </w:rPr>
        <w:t xml:space="preserve">. </w:t>
      </w:r>
      <w:r w:rsidRPr="000E5BA2">
        <w:rPr>
          <w:sz w:val="28"/>
          <w:szCs w:val="28"/>
        </w:rPr>
        <w:t xml:space="preserve"> </w:t>
      </w:r>
      <w:r w:rsidRPr="00ED6725">
        <w:rPr>
          <w:sz w:val="28"/>
          <w:szCs w:val="28"/>
        </w:rPr>
        <w:t>Правовая охрана атмосферного воздуха. Правовая охрана озонового слоя и климата</w:t>
      </w:r>
    </w:p>
    <w:p w:rsidR="000E5BA2" w:rsidRPr="00ED6725" w:rsidRDefault="000E5BA2" w:rsidP="000E5BA2">
      <w:pPr>
        <w:tabs>
          <w:tab w:val="left" w:pos="0"/>
        </w:tabs>
        <w:suppressAutoHyphens/>
        <w:ind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1. Животный мир как объект использования и охраны </w:t>
      </w:r>
    </w:p>
    <w:p w:rsidR="000E5BA2" w:rsidRPr="00ED6725" w:rsidRDefault="000E5BA2" w:rsidP="000E5BA2">
      <w:pPr>
        <w:tabs>
          <w:tab w:val="left" w:pos="0"/>
        </w:tabs>
        <w:suppressAutoHyphens/>
        <w:ind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2. Право пользования животным миром</w:t>
      </w:r>
    </w:p>
    <w:p w:rsidR="000E5BA2" w:rsidRDefault="000E5BA2" w:rsidP="000E5BA2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6725">
        <w:rPr>
          <w:sz w:val="28"/>
          <w:szCs w:val="28"/>
        </w:rPr>
        <w:t xml:space="preserve">3. Правовые меры охраны животного мира. </w:t>
      </w:r>
      <w:r w:rsidRPr="00ED6725">
        <w:rPr>
          <w:rFonts w:ascii="Times New Roman" w:eastAsiaTheme="minorHAnsi" w:hAnsi="Times New Roman"/>
          <w:sz w:val="28"/>
          <w:szCs w:val="28"/>
          <w:lang w:eastAsia="en-US"/>
        </w:rPr>
        <w:t>Правовая охрана редких и находящихся под угрозой исчезновения видов животных.</w:t>
      </w:r>
    </w:p>
    <w:p w:rsidR="000E5BA2" w:rsidRPr="000E5BA2" w:rsidRDefault="000E5BA2" w:rsidP="008E6348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 </w:t>
      </w:r>
      <w:r w:rsidRPr="000E5BA2">
        <w:rPr>
          <w:sz w:val="28"/>
          <w:szCs w:val="28"/>
        </w:rPr>
        <w:t>Атмосферный воздух как объект правовой охраны</w:t>
      </w:r>
    </w:p>
    <w:p w:rsidR="000E5BA2" w:rsidRPr="00ED6725" w:rsidRDefault="000E5BA2" w:rsidP="000E5BA2">
      <w:pPr>
        <w:tabs>
          <w:tab w:val="left" w:pos="284"/>
          <w:tab w:val="left" w:pos="2694"/>
          <w:tab w:val="left" w:pos="2835"/>
        </w:tabs>
        <w:ind w:right="-1"/>
        <w:jc w:val="both"/>
        <w:rPr>
          <w:sz w:val="28"/>
          <w:szCs w:val="28"/>
        </w:rPr>
      </w:pPr>
    </w:p>
    <w:p w:rsidR="000E5BA2" w:rsidRPr="00ED6725" w:rsidRDefault="000E5BA2" w:rsidP="000E5BA2">
      <w:pPr>
        <w:tabs>
          <w:tab w:val="left" w:pos="284"/>
          <w:tab w:val="left" w:pos="2694"/>
          <w:tab w:val="left" w:pos="2835"/>
        </w:tabs>
        <w:ind w:right="-1" w:firstLine="60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ВОПРОСЫ, РАССМАТРИВАЕМЫЕ НА СЕМИНАРСКОМ ЗАНЯТИИ:</w:t>
      </w:r>
    </w:p>
    <w:p w:rsidR="000E5BA2" w:rsidRPr="00ED6725" w:rsidRDefault="000E5BA2" w:rsidP="000E5BA2">
      <w:pPr>
        <w:tabs>
          <w:tab w:val="left" w:pos="284"/>
          <w:tab w:val="left" w:pos="2694"/>
          <w:tab w:val="left" w:pos="2835"/>
        </w:tabs>
        <w:ind w:right="-1" w:firstLine="60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Семинарское занятие 1</w:t>
      </w:r>
    </w:p>
    <w:p w:rsidR="000E5BA2" w:rsidRPr="00ED6725" w:rsidRDefault="000E5BA2" w:rsidP="000E5BA2">
      <w:pPr>
        <w:tabs>
          <w:tab w:val="left" w:pos="0"/>
          <w:tab w:val="left" w:pos="364"/>
        </w:tabs>
        <w:suppressAutoHyphens/>
        <w:ind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1. Недра как объект использования и охраны</w:t>
      </w:r>
    </w:p>
    <w:p w:rsidR="000E5BA2" w:rsidRPr="00ED6725" w:rsidRDefault="000E5BA2" w:rsidP="000E5BA2">
      <w:pPr>
        <w:tabs>
          <w:tab w:val="left" w:pos="0"/>
          <w:tab w:val="left" w:pos="364"/>
        </w:tabs>
        <w:suppressAutoHyphens/>
        <w:ind w:firstLine="426"/>
        <w:jc w:val="both"/>
        <w:rPr>
          <w:color w:val="FF0000"/>
          <w:sz w:val="28"/>
          <w:szCs w:val="28"/>
        </w:rPr>
      </w:pPr>
      <w:r w:rsidRPr="00ED6725">
        <w:rPr>
          <w:sz w:val="28"/>
          <w:szCs w:val="28"/>
        </w:rPr>
        <w:t xml:space="preserve">2. Понятие, виды, условия и сроки </w:t>
      </w:r>
      <w:r w:rsidRPr="00ED6725">
        <w:rPr>
          <w:color w:val="000000" w:themeColor="text1"/>
          <w:sz w:val="28"/>
          <w:szCs w:val="28"/>
        </w:rPr>
        <w:t>пользования недрами</w:t>
      </w:r>
    </w:p>
    <w:p w:rsidR="000E5BA2" w:rsidRPr="00ED6725" w:rsidRDefault="000E5BA2" w:rsidP="000E5BA2">
      <w:pPr>
        <w:tabs>
          <w:tab w:val="left" w:pos="0"/>
          <w:tab w:val="left" w:pos="364"/>
        </w:tabs>
        <w:suppressAutoHyphens/>
        <w:ind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3. Воды как объект использования и охраны</w:t>
      </w:r>
    </w:p>
    <w:p w:rsidR="000E5BA2" w:rsidRPr="00ED6725" w:rsidRDefault="000E5BA2" w:rsidP="000E5BA2">
      <w:pPr>
        <w:tabs>
          <w:tab w:val="left" w:pos="0"/>
          <w:tab w:val="left" w:pos="364"/>
        </w:tabs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ED6725">
        <w:rPr>
          <w:sz w:val="28"/>
          <w:szCs w:val="28"/>
        </w:rPr>
        <w:t xml:space="preserve">4. Понятие, виды, условия и сроки </w:t>
      </w:r>
      <w:r w:rsidRPr="00ED6725">
        <w:rPr>
          <w:color w:val="000000" w:themeColor="text1"/>
          <w:sz w:val="28"/>
          <w:szCs w:val="28"/>
        </w:rPr>
        <w:t>водопользования</w:t>
      </w:r>
    </w:p>
    <w:p w:rsidR="000E5BA2" w:rsidRPr="00ED6725" w:rsidRDefault="000E5BA2" w:rsidP="000E5BA2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6725">
        <w:rPr>
          <w:rFonts w:ascii="Times New Roman" w:eastAsiaTheme="minorHAnsi" w:hAnsi="Times New Roman"/>
          <w:sz w:val="28"/>
          <w:szCs w:val="28"/>
          <w:lang w:eastAsia="en-US"/>
        </w:rPr>
        <w:t>5. Правовая охрана вод. Правовой режим водоохранных зон и прибрежных полос.</w:t>
      </w:r>
    </w:p>
    <w:p w:rsidR="000E5BA2" w:rsidRPr="00ED6725" w:rsidRDefault="000E5BA2" w:rsidP="000E5BA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0E5BA2" w:rsidRPr="00ED6725" w:rsidRDefault="000E5BA2" w:rsidP="000E5BA2">
      <w:pPr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ВОПРОСЫ ДЛЯ САМОПРОВЕРКИ:</w:t>
      </w:r>
    </w:p>
    <w:p w:rsidR="000E5BA2" w:rsidRPr="00ED6725" w:rsidRDefault="000E5BA2" w:rsidP="000E5BA2">
      <w:pPr>
        <w:numPr>
          <w:ilvl w:val="1"/>
          <w:numId w:val="24"/>
        </w:numPr>
        <w:tabs>
          <w:tab w:val="clear" w:pos="1440"/>
          <w:tab w:val="num" w:pos="0"/>
          <w:tab w:val="left" w:pos="709"/>
          <w:tab w:val="left" w:pos="900"/>
        </w:tabs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Охарактеризуйте недра – как объект использования и охраны.</w:t>
      </w:r>
    </w:p>
    <w:p w:rsidR="000E5BA2" w:rsidRPr="00ED6725" w:rsidRDefault="000E5BA2" w:rsidP="000E5BA2">
      <w:pPr>
        <w:numPr>
          <w:ilvl w:val="1"/>
          <w:numId w:val="24"/>
        </w:numPr>
        <w:tabs>
          <w:tab w:val="clear" w:pos="1440"/>
          <w:tab w:val="num" w:pos="0"/>
          <w:tab w:val="left" w:pos="709"/>
          <w:tab w:val="left" w:pos="900"/>
        </w:tabs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На какие сроки в Республике Беларусь могут предоставляться в пользование недра?</w:t>
      </w:r>
    </w:p>
    <w:p w:rsidR="000E5BA2" w:rsidRPr="00ED6725" w:rsidRDefault="000E5BA2" w:rsidP="000E5BA2">
      <w:pPr>
        <w:numPr>
          <w:ilvl w:val="1"/>
          <w:numId w:val="24"/>
        </w:numPr>
        <w:tabs>
          <w:tab w:val="clear" w:pos="1440"/>
          <w:tab w:val="num" w:pos="0"/>
          <w:tab w:val="left" w:pos="709"/>
          <w:tab w:val="left" w:pos="900"/>
        </w:tabs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 xml:space="preserve">Назовите основания приостановления права недропользования. </w:t>
      </w:r>
    </w:p>
    <w:p w:rsidR="000E5BA2" w:rsidRPr="00ED6725" w:rsidRDefault="000E5BA2" w:rsidP="000E5BA2">
      <w:pPr>
        <w:numPr>
          <w:ilvl w:val="1"/>
          <w:numId w:val="24"/>
        </w:numPr>
        <w:tabs>
          <w:tab w:val="clear" w:pos="1440"/>
          <w:tab w:val="num" w:pos="0"/>
          <w:tab w:val="left" w:pos="709"/>
          <w:tab w:val="left" w:pos="900"/>
        </w:tabs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Назовите основания ограничения или прекращения права недропользования.</w:t>
      </w:r>
    </w:p>
    <w:p w:rsidR="000E5BA2" w:rsidRPr="00ED6725" w:rsidRDefault="000E5BA2" w:rsidP="000E5BA2">
      <w:pPr>
        <w:numPr>
          <w:ilvl w:val="1"/>
          <w:numId w:val="24"/>
        </w:numPr>
        <w:tabs>
          <w:tab w:val="clear" w:pos="1440"/>
          <w:tab w:val="num" w:pos="0"/>
          <w:tab w:val="left" w:pos="709"/>
          <w:tab w:val="left" w:pos="900"/>
        </w:tabs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Дайте определение вод как объекта использования и охраны.</w:t>
      </w:r>
    </w:p>
    <w:p w:rsidR="000E5BA2" w:rsidRPr="00ED6725" w:rsidRDefault="000E5BA2" w:rsidP="000E5BA2">
      <w:pPr>
        <w:numPr>
          <w:ilvl w:val="1"/>
          <w:numId w:val="24"/>
        </w:numPr>
        <w:tabs>
          <w:tab w:val="clear" w:pos="1440"/>
          <w:tab w:val="num" w:pos="0"/>
          <w:tab w:val="left" w:pos="709"/>
          <w:tab w:val="left" w:pos="900"/>
        </w:tabs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Определите состав вод Республики Беларусь как объекта использования и охраны.</w:t>
      </w:r>
    </w:p>
    <w:p w:rsidR="000E5BA2" w:rsidRPr="00ED6725" w:rsidRDefault="000E5BA2" w:rsidP="000E5BA2">
      <w:pPr>
        <w:numPr>
          <w:ilvl w:val="1"/>
          <w:numId w:val="24"/>
        </w:numPr>
        <w:tabs>
          <w:tab w:val="clear" w:pos="1440"/>
          <w:tab w:val="num" w:pos="0"/>
          <w:tab w:val="left" w:pos="709"/>
          <w:tab w:val="left" w:pos="900"/>
        </w:tabs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Какие виды водопользования вам известны?</w:t>
      </w:r>
    </w:p>
    <w:p w:rsidR="000E5BA2" w:rsidRPr="00ED6725" w:rsidRDefault="000E5BA2" w:rsidP="000E5BA2">
      <w:pPr>
        <w:numPr>
          <w:ilvl w:val="1"/>
          <w:numId w:val="24"/>
        </w:numPr>
        <w:tabs>
          <w:tab w:val="clear" w:pos="1440"/>
          <w:tab w:val="num" w:pos="0"/>
          <w:tab w:val="left" w:pos="709"/>
          <w:tab w:val="left" w:pos="900"/>
        </w:tabs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Что такое обособленное водопользование?</w:t>
      </w:r>
    </w:p>
    <w:p w:rsidR="000E5BA2" w:rsidRPr="00ED6725" w:rsidRDefault="000E5BA2" w:rsidP="000E5BA2">
      <w:pPr>
        <w:numPr>
          <w:ilvl w:val="1"/>
          <w:numId w:val="24"/>
        </w:numPr>
        <w:tabs>
          <w:tab w:val="clear" w:pos="1440"/>
          <w:tab w:val="num" w:pos="0"/>
          <w:tab w:val="left" w:pos="709"/>
          <w:tab w:val="left" w:pos="900"/>
        </w:tabs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 xml:space="preserve">Назовите отличия водопользователя от </w:t>
      </w:r>
      <w:proofErr w:type="spellStart"/>
      <w:r w:rsidRPr="00ED6725">
        <w:rPr>
          <w:rFonts w:ascii="Times New Roman" w:hAnsi="Times New Roman"/>
          <w:sz w:val="28"/>
          <w:szCs w:val="28"/>
        </w:rPr>
        <w:t>водопотребителя</w:t>
      </w:r>
      <w:proofErr w:type="spellEnd"/>
      <w:r w:rsidRPr="00ED6725">
        <w:rPr>
          <w:rFonts w:ascii="Times New Roman" w:hAnsi="Times New Roman"/>
          <w:sz w:val="28"/>
          <w:szCs w:val="28"/>
        </w:rPr>
        <w:t>.</w:t>
      </w:r>
    </w:p>
    <w:p w:rsidR="000E5BA2" w:rsidRPr="00ED6725" w:rsidRDefault="000E5BA2" w:rsidP="000E5BA2">
      <w:pPr>
        <w:numPr>
          <w:ilvl w:val="1"/>
          <w:numId w:val="24"/>
        </w:numPr>
        <w:tabs>
          <w:tab w:val="clear" w:pos="1440"/>
          <w:tab w:val="num" w:pos="0"/>
          <w:tab w:val="left" w:pos="709"/>
          <w:tab w:val="left" w:pos="900"/>
        </w:tabs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Назовите основные направления и мероприятия по охране вод.</w:t>
      </w:r>
    </w:p>
    <w:p w:rsidR="000E5BA2" w:rsidRPr="00ED6725" w:rsidRDefault="000E5BA2" w:rsidP="000E5BA2">
      <w:pPr>
        <w:numPr>
          <w:ilvl w:val="1"/>
          <w:numId w:val="24"/>
        </w:numPr>
        <w:tabs>
          <w:tab w:val="clear" w:pos="1440"/>
          <w:tab w:val="num" w:pos="0"/>
          <w:tab w:val="left" w:pos="709"/>
          <w:tab w:val="left" w:pos="900"/>
        </w:tabs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Охарактеризуйте виды ответственности за нарушение законодательства по охране вод.</w:t>
      </w:r>
    </w:p>
    <w:p w:rsidR="000E5BA2" w:rsidRPr="00ED6725" w:rsidRDefault="000E5BA2" w:rsidP="000E5BA2">
      <w:pPr>
        <w:numPr>
          <w:ilvl w:val="1"/>
          <w:numId w:val="24"/>
        </w:numPr>
        <w:tabs>
          <w:tab w:val="clear" w:pos="1440"/>
          <w:tab w:val="num" w:pos="0"/>
          <w:tab w:val="left" w:pos="709"/>
          <w:tab w:val="left" w:pos="900"/>
        </w:tabs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Назовите основания прекращения права водопользования.</w:t>
      </w:r>
    </w:p>
    <w:p w:rsidR="000E5BA2" w:rsidRPr="00ED6725" w:rsidRDefault="000E5BA2" w:rsidP="000E5BA2">
      <w:pPr>
        <w:numPr>
          <w:ilvl w:val="1"/>
          <w:numId w:val="24"/>
        </w:numPr>
        <w:tabs>
          <w:tab w:val="clear" w:pos="1440"/>
          <w:tab w:val="num" w:pos="0"/>
          <w:tab w:val="left" w:pos="709"/>
          <w:tab w:val="left" w:pos="900"/>
        </w:tabs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Чем отличается засорение вод от загрязнения?</w:t>
      </w:r>
    </w:p>
    <w:p w:rsidR="000E5BA2" w:rsidRPr="00ED6725" w:rsidRDefault="000E5BA2" w:rsidP="000E5BA2">
      <w:pPr>
        <w:numPr>
          <w:ilvl w:val="1"/>
          <w:numId w:val="24"/>
        </w:numPr>
        <w:tabs>
          <w:tab w:val="clear" w:pos="1440"/>
          <w:tab w:val="num" w:pos="0"/>
          <w:tab w:val="left" w:pos="709"/>
          <w:tab w:val="left" w:pos="900"/>
        </w:tabs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Что такое истощение вод?</w:t>
      </w:r>
    </w:p>
    <w:p w:rsidR="00716159" w:rsidRDefault="00716159" w:rsidP="008E6348">
      <w:pPr>
        <w:shd w:val="clear" w:color="auto" w:fill="FFFFFF"/>
        <w:jc w:val="both"/>
        <w:rPr>
          <w:sz w:val="28"/>
          <w:szCs w:val="28"/>
        </w:rPr>
      </w:pPr>
    </w:p>
    <w:p w:rsidR="000E5BA2" w:rsidRPr="00ED6725" w:rsidRDefault="000E5BA2" w:rsidP="000E5BA2">
      <w:pPr>
        <w:shd w:val="clear" w:color="auto" w:fill="FFFFFF"/>
        <w:ind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Семинарское занятие 2</w:t>
      </w:r>
    </w:p>
    <w:p w:rsidR="0037609D" w:rsidRPr="000413FA" w:rsidRDefault="0037609D" w:rsidP="0037609D">
      <w:pPr>
        <w:pStyle w:val="a7"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160" w:line="256" w:lineRule="auto"/>
        <w:jc w:val="both"/>
        <w:rPr>
          <w:sz w:val="28"/>
          <w:szCs w:val="28"/>
        </w:rPr>
      </w:pPr>
      <w:r w:rsidRPr="000413FA">
        <w:rPr>
          <w:sz w:val="28"/>
          <w:szCs w:val="28"/>
        </w:rPr>
        <w:t xml:space="preserve">Растительный мир как объект использования и охраны </w:t>
      </w:r>
    </w:p>
    <w:p w:rsidR="0037609D" w:rsidRPr="000413FA" w:rsidRDefault="0037609D" w:rsidP="0037609D">
      <w:pPr>
        <w:pStyle w:val="a7"/>
        <w:numPr>
          <w:ilvl w:val="0"/>
          <w:numId w:val="39"/>
        </w:numPr>
        <w:tabs>
          <w:tab w:val="num" w:pos="0"/>
          <w:tab w:val="left" w:pos="709"/>
          <w:tab w:val="left" w:pos="993"/>
          <w:tab w:val="left" w:pos="1134"/>
        </w:tabs>
        <w:suppressAutoHyphens/>
        <w:spacing w:after="160" w:line="256" w:lineRule="auto"/>
        <w:ind w:left="284" w:firstLine="502"/>
        <w:jc w:val="both"/>
        <w:rPr>
          <w:sz w:val="28"/>
          <w:szCs w:val="28"/>
        </w:rPr>
      </w:pPr>
      <w:r w:rsidRPr="000413FA">
        <w:rPr>
          <w:sz w:val="28"/>
          <w:szCs w:val="28"/>
        </w:rPr>
        <w:t>Лес как объект использования и охраны</w:t>
      </w:r>
    </w:p>
    <w:p w:rsidR="0037609D" w:rsidRDefault="0037609D" w:rsidP="0037609D">
      <w:pPr>
        <w:pStyle w:val="a7"/>
        <w:numPr>
          <w:ilvl w:val="0"/>
          <w:numId w:val="39"/>
        </w:numPr>
        <w:tabs>
          <w:tab w:val="num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160" w:line="256" w:lineRule="auto"/>
        <w:ind w:left="284" w:firstLine="502"/>
        <w:jc w:val="both"/>
        <w:rPr>
          <w:sz w:val="28"/>
          <w:szCs w:val="28"/>
        </w:rPr>
      </w:pPr>
      <w:r w:rsidRPr="000413FA">
        <w:rPr>
          <w:sz w:val="28"/>
          <w:szCs w:val="28"/>
        </w:rPr>
        <w:lastRenderedPageBreak/>
        <w:t xml:space="preserve">Право пользования объектами растительного мира и лесным фондом </w:t>
      </w:r>
    </w:p>
    <w:p w:rsidR="0037609D" w:rsidRDefault="0037609D" w:rsidP="0037609D">
      <w:pPr>
        <w:pStyle w:val="a7"/>
        <w:numPr>
          <w:ilvl w:val="0"/>
          <w:numId w:val="39"/>
        </w:numPr>
        <w:tabs>
          <w:tab w:val="num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160" w:line="256" w:lineRule="auto"/>
        <w:ind w:left="284" w:firstLine="502"/>
        <w:jc w:val="both"/>
        <w:rPr>
          <w:sz w:val="28"/>
          <w:szCs w:val="28"/>
        </w:rPr>
      </w:pPr>
      <w:r>
        <w:rPr>
          <w:sz w:val="28"/>
          <w:szCs w:val="28"/>
        </w:rPr>
        <w:t>Животный мир как объект использования и охраны</w:t>
      </w:r>
    </w:p>
    <w:p w:rsidR="000E5BA2" w:rsidRPr="0037609D" w:rsidRDefault="0037609D" w:rsidP="0037609D">
      <w:pPr>
        <w:pStyle w:val="a7"/>
        <w:numPr>
          <w:ilvl w:val="0"/>
          <w:numId w:val="39"/>
        </w:numPr>
        <w:tabs>
          <w:tab w:val="num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160" w:line="256" w:lineRule="auto"/>
        <w:ind w:left="284" w:firstLine="502"/>
        <w:jc w:val="both"/>
        <w:rPr>
          <w:sz w:val="28"/>
          <w:szCs w:val="28"/>
        </w:rPr>
      </w:pPr>
      <w:r>
        <w:rPr>
          <w:sz w:val="28"/>
          <w:szCs w:val="28"/>
        </w:rPr>
        <w:t>Право пользования животным миром</w:t>
      </w:r>
    </w:p>
    <w:p w:rsidR="000E5BA2" w:rsidRPr="00ED6725" w:rsidRDefault="000E5BA2" w:rsidP="000E5BA2">
      <w:pPr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ВОПРОСЫ ДЛЯ САМОПРОВЕРКИ:</w:t>
      </w:r>
    </w:p>
    <w:p w:rsidR="000E5BA2" w:rsidRPr="00ED6725" w:rsidRDefault="000E5BA2" w:rsidP="000E5BA2">
      <w:pPr>
        <w:widowControl w:val="0"/>
        <w:numPr>
          <w:ilvl w:val="0"/>
          <w:numId w:val="25"/>
        </w:numPr>
        <w:shd w:val="clear" w:color="auto" w:fill="FFFFFF"/>
        <w:tabs>
          <w:tab w:val="clear" w:pos="1800"/>
          <w:tab w:val="left" w:pos="634"/>
          <w:tab w:val="num" w:pos="1080"/>
          <w:tab w:val="num" w:pos="1210"/>
          <w:tab w:val="left" w:pos="126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pacing w:val="-22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Дайте понятие растительного мира как объекта использования и охраны.</w:t>
      </w:r>
    </w:p>
    <w:p w:rsidR="000E5BA2" w:rsidRPr="00ED6725" w:rsidRDefault="000E5BA2" w:rsidP="000E5BA2">
      <w:pPr>
        <w:widowControl w:val="0"/>
        <w:numPr>
          <w:ilvl w:val="0"/>
          <w:numId w:val="25"/>
        </w:numPr>
        <w:shd w:val="clear" w:color="auto" w:fill="FFFFFF"/>
        <w:tabs>
          <w:tab w:val="clear" w:pos="1800"/>
          <w:tab w:val="left" w:pos="634"/>
          <w:tab w:val="num" w:pos="1080"/>
          <w:tab w:val="num" w:pos="1210"/>
          <w:tab w:val="left" w:pos="126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Назовите виды права пользования объектами растительного мира.</w:t>
      </w:r>
    </w:p>
    <w:p w:rsidR="000E5BA2" w:rsidRPr="00ED6725" w:rsidRDefault="000E5BA2" w:rsidP="000E5BA2">
      <w:pPr>
        <w:widowControl w:val="0"/>
        <w:numPr>
          <w:ilvl w:val="0"/>
          <w:numId w:val="25"/>
        </w:numPr>
        <w:shd w:val="clear" w:color="auto" w:fill="FFFFFF"/>
        <w:tabs>
          <w:tab w:val="clear" w:pos="1800"/>
          <w:tab w:val="left" w:pos="634"/>
          <w:tab w:val="num" w:pos="1080"/>
          <w:tab w:val="num" w:pos="1210"/>
          <w:tab w:val="left" w:pos="126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Какими правами обладают пользователи растительным миром?</w:t>
      </w:r>
    </w:p>
    <w:p w:rsidR="000E5BA2" w:rsidRPr="00ED6725" w:rsidRDefault="000E5BA2" w:rsidP="000E5BA2">
      <w:pPr>
        <w:widowControl w:val="0"/>
        <w:numPr>
          <w:ilvl w:val="0"/>
          <w:numId w:val="25"/>
        </w:numPr>
        <w:shd w:val="clear" w:color="auto" w:fill="FFFFFF"/>
        <w:tabs>
          <w:tab w:val="clear" w:pos="1800"/>
          <w:tab w:val="left" w:pos="634"/>
          <w:tab w:val="num" w:pos="1080"/>
          <w:tab w:val="num" w:pos="1210"/>
          <w:tab w:val="left" w:pos="126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Какие имеются обязанности у пользователей растительным миром?</w:t>
      </w:r>
    </w:p>
    <w:p w:rsidR="000E5BA2" w:rsidRPr="00ED6725" w:rsidRDefault="000E5BA2" w:rsidP="000E5BA2">
      <w:pPr>
        <w:widowControl w:val="0"/>
        <w:numPr>
          <w:ilvl w:val="0"/>
          <w:numId w:val="25"/>
        </w:numPr>
        <w:shd w:val="clear" w:color="auto" w:fill="FFFFFF"/>
        <w:tabs>
          <w:tab w:val="clear" w:pos="1800"/>
          <w:tab w:val="left" w:pos="634"/>
          <w:tab w:val="num" w:pos="1080"/>
          <w:tab w:val="num" w:pos="1210"/>
          <w:tab w:val="left" w:pos="126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Перечислите основания возникновения, изменения и прекращения права пользования растительным миром.</w:t>
      </w:r>
    </w:p>
    <w:p w:rsidR="000E5BA2" w:rsidRPr="00ED6725" w:rsidRDefault="000E5BA2" w:rsidP="000E5BA2">
      <w:pPr>
        <w:widowControl w:val="0"/>
        <w:numPr>
          <w:ilvl w:val="0"/>
          <w:numId w:val="25"/>
        </w:numPr>
        <w:shd w:val="clear" w:color="auto" w:fill="FFFFFF"/>
        <w:tabs>
          <w:tab w:val="clear" w:pos="1800"/>
          <w:tab w:val="left" w:pos="634"/>
          <w:tab w:val="num" w:pos="1080"/>
          <w:tab w:val="num" w:pos="1210"/>
          <w:tab w:val="left" w:pos="126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Назовите основные направления правовой охраны растительного мира.</w:t>
      </w:r>
    </w:p>
    <w:p w:rsidR="000E5BA2" w:rsidRPr="00ED6725" w:rsidRDefault="000E5BA2" w:rsidP="000E5BA2">
      <w:pPr>
        <w:widowControl w:val="0"/>
        <w:numPr>
          <w:ilvl w:val="0"/>
          <w:numId w:val="25"/>
        </w:numPr>
        <w:shd w:val="clear" w:color="auto" w:fill="FFFFFF"/>
        <w:tabs>
          <w:tab w:val="clear" w:pos="1800"/>
          <w:tab w:val="left" w:pos="634"/>
          <w:tab w:val="num" w:pos="1080"/>
          <w:tab w:val="num" w:pos="1210"/>
          <w:tab w:val="left" w:pos="126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Дайте определение леса как объекта правовой охраны.</w:t>
      </w:r>
    </w:p>
    <w:p w:rsidR="000E5BA2" w:rsidRPr="00ED6725" w:rsidRDefault="000E5BA2" w:rsidP="000E5BA2">
      <w:pPr>
        <w:widowControl w:val="0"/>
        <w:numPr>
          <w:ilvl w:val="0"/>
          <w:numId w:val="25"/>
        </w:numPr>
        <w:shd w:val="clear" w:color="auto" w:fill="FFFFFF"/>
        <w:tabs>
          <w:tab w:val="clear" w:pos="1800"/>
          <w:tab w:val="left" w:pos="634"/>
          <w:tab w:val="num" w:pos="1080"/>
          <w:tab w:val="num" w:pos="1210"/>
          <w:tab w:val="left" w:pos="126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Какие группы лесов вам известны?</w:t>
      </w:r>
    </w:p>
    <w:p w:rsidR="000E5BA2" w:rsidRPr="00ED6725" w:rsidRDefault="000E5BA2" w:rsidP="000E5BA2">
      <w:pPr>
        <w:widowControl w:val="0"/>
        <w:numPr>
          <w:ilvl w:val="0"/>
          <w:numId w:val="25"/>
        </w:numPr>
        <w:shd w:val="clear" w:color="auto" w:fill="FFFFFF"/>
        <w:tabs>
          <w:tab w:val="clear" w:pos="1800"/>
          <w:tab w:val="left" w:pos="634"/>
          <w:tab w:val="num" w:pos="1080"/>
          <w:tab w:val="num" w:pos="1210"/>
          <w:tab w:val="left" w:pos="126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Назовите виды права лесопользования и раскройте их содержание.</w:t>
      </w:r>
    </w:p>
    <w:p w:rsidR="000E5BA2" w:rsidRPr="00ED6725" w:rsidRDefault="000E5BA2" w:rsidP="000E5BA2">
      <w:pPr>
        <w:widowControl w:val="0"/>
        <w:numPr>
          <w:ilvl w:val="0"/>
          <w:numId w:val="25"/>
        </w:numPr>
        <w:shd w:val="clear" w:color="auto" w:fill="FFFFFF"/>
        <w:tabs>
          <w:tab w:val="clear" w:pos="1800"/>
          <w:tab w:val="left" w:pos="634"/>
          <w:tab w:val="num" w:pos="1210"/>
          <w:tab w:val="num" w:pos="1274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Каким образом в Республике Беларусь ведется государственный учет лесов?</w:t>
      </w:r>
    </w:p>
    <w:p w:rsidR="000E5BA2" w:rsidRPr="00ED6725" w:rsidRDefault="000E5BA2" w:rsidP="000E5BA2">
      <w:pPr>
        <w:widowControl w:val="0"/>
        <w:numPr>
          <w:ilvl w:val="0"/>
          <w:numId w:val="25"/>
        </w:numPr>
        <w:shd w:val="clear" w:color="auto" w:fill="FFFFFF"/>
        <w:tabs>
          <w:tab w:val="clear" w:pos="1800"/>
          <w:tab w:val="left" w:pos="634"/>
          <w:tab w:val="num" w:pos="1210"/>
          <w:tab w:val="num" w:pos="1274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Что такое лесоустройство?</w:t>
      </w:r>
    </w:p>
    <w:p w:rsidR="000E5BA2" w:rsidRPr="00ED6725" w:rsidRDefault="000E5BA2" w:rsidP="000E5BA2">
      <w:pPr>
        <w:widowControl w:val="0"/>
        <w:numPr>
          <w:ilvl w:val="0"/>
          <w:numId w:val="25"/>
        </w:numPr>
        <w:shd w:val="clear" w:color="auto" w:fill="FFFFFF"/>
        <w:tabs>
          <w:tab w:val="clear" w:pos="1800"/>
          <w:tab w:val="left" w:pos="634"/>
          <w:tab w:val="num" w:pos="1210"/>
          <w:tab w:val="num" w:pos="1274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Перечислите основания возникновения, изменения и прекращения права пользования лесным фондом.</w:t>
      </w:r>
    </w:p>
    <w:p w:rsidR="000E5BA2" w:rsidRPr="00ED6725" w:rsidRDefault="000E5BA2" w:rsidP="000E5BA2">
      <w:pPr>
        <w:widowControl w:val="0"/>
        <w:numPr>
          <w:ilvl w:val="0"/>
          <w:numId w:val="25"/>
        </w:numPr>
        <w:shd w:val="clear" w:color="auto" w:fill="FFFFFF"/>
        <w:tabs>
          <w:tab w:val="clear" w:pos="1800"/>
          <w:tab w:val="left" w:pos="634"/>
          <w:tab w:val="num" w:pos="1210"/>
          <w:tab w:val="num" w:pos="1274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Какие существуют правовые формы охраны лесного фонда Республики Беларусь?</w:t>
      </w:r>
    </w:p>
    <w:p w:rsidR="000E5BA2" w:rsidRPr="00ED6725" w:rsidRDefault="000E5BA2" w:rsidP="000E5BA2">
      <w:pPr>
        <w:widowControl w:val="0"/>
        <w:numPr>
          <w:ilvl w:val="0"/>
          <w:numId w:val="25"/>
        </w:numPr>
        <w:shd w:val="clear" w:color="auto" w:fill="FFFFFF"/>
        <w:tabs>
          <w:tab w:val="clear" w:pos="1800"/>
          <w:tab w:val="left" w:pos="634"/>
          <w:tab w:val="num" w:pos="1210"/>
          <w:tab w:val="num" w:pos="1274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Дайте понятие животного мира как объекта эколого-правового режима.</w:t>
      </w:r>
    </w:p>
    <w:p w:rsidR="000E5BA2" w:rsidRPr="00ED6725" w:rsidRDefault="000E5BA2" w:rsidP="000E5BA2">
      <w:pPr>
        <w:widowControl w:val="0"/>
        <w:numPr>
          <w:ilvl w:val="0"/>
          <w:numId w:val="25"/>
        </w:numPr>
        <w:shd w:val="clear" w:color="auto" w:fill="FFFFFF"/>
        <w:tabs>
          <w:tab w:val="clear" w:pos="1800"/>
          <w:tab w:val="left" w:pos="634"/>
          <w:tab w:val="num" w:pos="1210"/>
          <w:tab w:val="num" w:pos="1274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Назовите виды пользования животным миром.</w:t>
      </w:r>
    </w:p>
    <w:p w:rsidR="000E5BA2" w:rsidRPr="00ED6725" w:rsidRDefault="000E5BA2" w:rsidP="000E5BA2">
      <w:pPr>
        <w:widowControl w:val="0"/>
        <w:numPr>
          <w:ilvl w:val="0"/>
          <w:numId w:val="25"/>
        </w:numPr>
        <w:shd w:val="clear" w:color="auto" w:fill="FFFFFF"/>
        <w:tabs>
          <w:tab w:val="clear" w:pos="1800"/>
          <w:tab w:val="left" w:pos="634"/>
          <w:tab w:val="num" w:pos="1210"/>
          <w:tab w:val="num" w:pos="1274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Назовите права пользователя животным миром.</w:t>
      </w:r>
    </w:p>
    <w:p w:rsidR="000E5BA2" w:rsidRPr="00ED6725" w:rsidRDefault="000E5BA2" w:rsidP="000E5BA2">
      <w:pPr>
        <w:widowControl w:val="0"/>
        <w:numPr>
          <w:ilvl w:val="0"/>
          <w:numId w:val="25"/>
        </w:numPr>
        <w:shd w:val="clear" w:color="auto" w:fill="FFFFFF"/>
        <w:tabs>
          <w:tab w:val="clear" w:pos="1800"/>
          <w:tab w:val="left" w:pos="634"/>
          <w:tab w:val="num" w:pos="1210"/>
          <w:tab w:val="num" w:pos="1274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Назовите основные меры правовой охраны животного мира.</w:t>
      </w:r>
    </w:p>
    <w:p w:rsidR="000E5BA2" w:rsidRPr="00ED6725" w:rsidRDefault="000E5BA2" w:rsidP="000E5BA2">
      <w:pPr>
        <w:widowControl w:val="0"/>
        <w:numPr>
          <w:ilvl w:val="0"/>
          <w:numId w:val="25"/>
        </w:numPr>
        <w:shd w:val="clear" w:color="auto" w:fill="FFFFFF"/>
        <w:tabs>
          <w:tab w:val="clear" w:pos="1800"/>
          <w:tab w:val="left" w:pos="634"/>
          <w:tab w:val="num" w:pos="1210"/>
          <w:tab w:val="num" w:pos="1274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Перечислите основания возникновения, изменения и прекращения права пользования животным миром.</w:t>
      </w:r>
    </w:p>
    <w:p w:rsidR="000E5BA2" w:rsidRPr="00ED6725" w:rsidRDefault="000E5BA2" w:rsidP="000E5BA2">
      <w:pPr>
        <w:widowControl w:val="0"/>
        <w:numPr>
          <w:ilvl w:val="0"/>
          <w:numId w:val="25"/>
        </w:numPr>
        <w:shd w:val="clear" w:color="auto" w:fill="FFFFFF"/>
        <w:tabs>
          <w:tab w:val="clear" w:pos="1800"/>
          <w:tab w:val="left" w:pos="634"/>
          <w:tab w:val="num" w:pos="1210"/>
          <w:tab w:val="num" w:pos="1274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Какие существуют правовые формы охраны животного мира Республики Беларусь?</w:t>
      </w:r>
    </w:p>
    <w:p w:rsidR="000E5BA2" w:rsidRPr="00ED6725" w:rsidRDefault="000E5BA2" w:rsidP="000E5BA2">
      <w:pPr>
        <w:widowControl w:val="0"/>
        <w:numPr>
          <w:ilvl w:val="0"/>
          <w:numId w:val="25"/>
        </w:numPr>
        <w:shd w:val="clear" w:color="auto" w:fill="FFFFFF"/>
        <w:tabs>
          <w:tab w:val="clear" w:pos="1800"/>
          <w:tab w:val="left" w:pos="634"/>
          <w:tab w:val="num" w:pos="1210"/>
          <w:tab w:val="num" w:pos="1274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Каково участие органов внутренних дел по охране растительного и животного мира?</w:t>
      </w:r>
    </w:p>
    <w:p w:rsidR="00716159" w:rsidRDefault="00716159" w:rsidP="00C8320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BA2" w:rsidRPr="00ED6725" w:rsidRDefault="000E5BA2" w:rsidP="000E5BA2">
      <w:pPr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ЗАДАЧА:</w:t>
      </w:r>
    </w:p>
    <w:p w:rsidR="000E5BA2" w:rsidRPr="00ED6725" w:rsidRDefault="000E5BA2" w:rsidP="000E5BA2">
      <w:pPr>
        <w:pStyle w:val="a5"/>
        <w:suppressAutoHyphens/>
        <w:spacing w:after="0"/>
        <w:ind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Жуков, Кротов и Максимов совершили незаконную порубку леса, причинив материальный ущерб на сумму 17 млн. руб. </w:t>
      </w:r>
    </w:p>
    <w:p w:rsidR="000E5BA2" w:rsidRPr="00ED6725" w:rsidRDefault="000E5BA2" w:rsidP="000E5BA2">
      <w:pPr>
        <w:pStyle w:val="a5"/>
        <w:suppressAutoHyphens/>
        <w:spacing w:after="0"/>
        <w:ind w:firstLine="709"/>
        <w:jc w:val="both"/>
        <w:rPr>
          <w:i/>
          <w:sz w:val="28"/>
          <w:szCs w:val="28"/>
        </w:rPr>
      </w:pPr>
      <w:r w:rsidRPr="00ED6725">
        <w:rPr>
          <w:i/>
          <w:sz w:val="28"/>
          <w:szCs w:val="28"/>
        </w:rPr>
        <w:t>Как должен решить дело суд? Как будет взыскано возмещение причиненного ущерба?</w:t>
      </w:r>
    </w:p>
    <w:p w:rsidR="000E5BA2" w:rsidRPr="00ED6725" w:rsidRDefault="000E5BA2" w:rsidP="000E5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ЗАДАЧА:</w:t>
      </w:r>
    </w:p>
    <w:p w:rsidR="000E5BA2" w:rsidRPr="00ED6725" w:rsidRDefault="000E5BA2" w:rsidP="000E5BA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6725">
        <w:rPr>
          <w:rFonts w:ascii="Times New Roman" w:hAnsi="Times New Roman"/>
          <w:color w:val="000000"/>
          <w:sz w:val="28"/>
          <w:szCs w:val="28"/>
        </w:rPr>
        <w:lastRenderedPageBreak/>
        <w:t>Органы лесного хозяйства предъявили в суде иск о возмещении вреда, причиненного усыханием леса на площади около двух тысяч гектаров в результате загрязнения леса отходами металлургического комбината.</w:t>
      </w:r>
    </w:p>
    <w:p w:rsidR="000E5BA2" w:rsidRPr="00ED6725" w:rsidRDefault="000E5BA2" w:rsidP="000E5BA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6725">
        <w:rPr>
          <w:rFonts w:ascii="Times New Roman" w:hAnsi="Times New Roman"/>
          <w:color w:val="000000"/>
          <w:sz w:val="28"/>
          <w:szCs w:val="28"/>
        </w:rPr>
        <w:t>Администрация металлургического комбината иска не признала. Она заявила, что загрязнение леса происходит по вине проектной организации и завода</w:t>
      </w:r>
      <w:r w:rsidR="00716159">
        <w:rPr>
          <w:rFonts w:ascii="Times New Roman" w:hAnsi="Times New Roman"/>
          <w:noProof/>
          <w:color w:val="000000"/>
          <w:sz w:val="28"/>
          <w:szCs w:val="28"/>
        </w:rPr>
        <w:t xml:space="preserve"> -</w:t>
      </w:r>
      <w:r w:rsidRPr="00ED6725">
        <w:rPr>
          <w:rFonts w:ascii="Times New Roman" w:hAnsi="Times New Roman"/>
          <w:color w:val="000000"/>
          <w:sz w:val="28"/>
          <w:szCs w:val="28"/>
        </w:rPr>
        <w:t xml:space="preserve"> изготовителя очистных сооружений, которые были запроектированы и установлены на момент приемки завода в эксплуатацию.</w:t>
      </w:r>
    </w:p>
    <w:p w:rsidR="000E5BA2" w:rsidRPr="00ED6725" w:rsidRDefault="000E5BA2" w:rsidP="000E5BA2">
      <w:pPr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D6725">
        <w:rPr>
          <w:rFonts w:ascii="Times New Roman" w:hAnsi="Times New Roman"/>
          <w:i/>
          <w:iCs/>
          <w:color w:val="000000"/>
          <w:sz w:val="28"/>
          <w:szCs w:val="28"/>
        </w:rPr>
        <w:t>Решите дело.</w:t>
      </w:r>
    </w:p>
    <w:p w:rsidR="000E5BA2" w:rsidRPr="00ED6725" w:rsidRDefault="000E5BA2" w:rsidP="000E5BA2">
      <w:pPr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D6725">
        <w:rPr>
          <w:rFonts w:ascii="Times New Roman" w:hAnsi="Times New Roman"/>
          <w:iCs/>
          <w:color w:val="000000"/>
          <w:sz w:val="28"/>
          <w:szCs w:val="28"/>
        </w:rPr>
        <w:t>ЗАДАЧА:</w:t>
      </w:r>
    </w:p>
    <w:p w:rsidR="000E5BA2" w:rsidRPr="00ED6725" w:rsidRDefault="000E5BA2" w:rsidP="000E5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Гражданин Тарасов при помощи орудия лова «хватки» выловил в колхозном водоеме 107 штук толстолобика – рыбы ценной породы, которая разводилась колхозом для товарных целей. За нарушение правил рыболовства Тарасов был привлечен к уголовной ответственности.</w:t>
      </w:r>
    </w:p>
    <w:p w:rsidR="000E5BA2" w:rsidRPr="00ED6725" w:rsidRDefault="000E5BA2" w:rsidP="000E5BA2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6725">
        <w:rPr>
          <w:rFonts w:ascii="Times New Roman" w:hAnsi="Times New Roman"/>
          <w:i/>
          <w:sz w:val="28"/>
          <w:szCs w:val="28"/>
        </w:rPr>
        <w:t>1. Охарактеризуйте виды ответственности за нарушение законодательства об охране и использовании животного мира. Разрешите данную ситуацию</w:t>
      </w:r>
    </w:p>
    <w:p w:rsidR="000E5BA2" w:rsidRPr="00ED6725" w:rsidRDefault="000E5BA2" w:rsidP="000E5BA2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6725">
        <w:rPr>
          <w:rFonts w:ascii="Times New Roman" w:hAnsi="Times New Roman"/>
          <w:i/>
          <w:sz w:val="28"/>
          <w:szCs w:val="28"/>
        </w:rPr>
        <w:t>2. Как исчислить размер ущерба, причиненного незаконным выловом рыбы?</w:t>
      </w:r>
    </w:p>
    <w:p w:rsidR="000E5BA2" w:rsidRPr="00ED6725" w:rsidRDefault="000E5BA2" w:rsidP="000E5BA2">
      <w:pPr>
        <w:pStyle w:val="a5"/>
        <w:suppressAutoHyphens/>
        <w:ind w:firstLine="72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ЗАДАЧА:</w:t>
      </w:r>
    </w:p>
    <w:p w:rsidR="000E5BA2" w:rsidRPr="00ED6725" w:rsidRDefault="000E5BA2" w:rsidP="000E5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Патруль обнаружил на территории государственного заповедника вооруженного местного жителя, который объяснил наличие оружия целями личной защиты от нападения возможных злоумышленников. Опишите действия от имени патруля при отсутствии признаков незаконной охоты.</w:t>
      </w:r>
    </w:p>
    <w:p w:rsidR="000E5BA2" w:rsidRPr="00ED6725" w:rsidRDefault="000E5BA2" w:rsidP="000E5BA2">
      <w:pPr>
        <w:ind w:right="38" w:firstLine="700"/>
        <w:jc w:val="both"/>
        <w:rPr>
          <w:sz w:val="28"/>
          <w:szCs w:val="28"/>
        </w:rPr>
      </w:pPr>
    </w:p>
    <w:p w:rsidR="000E5BA2" w:rsidRPr="00ED6725" w:rsidRDefault="000E5BA2" w:rsidP="000E5BA2">
      <w:pPr>
        <w:ind w:right="38" w:firstLine="700"/>
        <w:jc w:val="both"/>
        <w:rPr>
          <w:rFonts w:ascii="Times New Roman" w:hAnsi="Times New Roman"/>
          <w:sz w:val="28"/>
          <w:szCs w:val="28"/>
        </w:rPr>
      </w:pPr>
      <w:r w:rsidRPr="00ED6725">
        <w:rPr>
          <w:sz w:val="28"/>
          <w:szCs w:val="28"/>
        </w:rPr>
        <w:t>ЛИТЕРАТУРА:</w:t>
      </w:r>
    </w:p>
    <w:p w:rsidR="000E5BA2" w:rsidRPr="00ED6725" w:rsidRDefault="000E5BA2" w:rsidP="000E5BA2">
      <w:pPr>
        <w:ind w:firstLine="709"/>
        <w:rPr>
          <w:sz w:val="28"/>
          <w:szCs w:val="28"/>
        </w:rPr>
      </w:pPr>
      <w:r w:rsidRPr="00ED6725">
        <w:rPr>
          <w:sz w:val="28"/>
          <w:szCs w:val="28"/>
        </w:rPr>
        <w:t>Нормативные правовые акты:</w:t>
      </w:r>
    </w:p>
    <w:p w:rsidR="000E5BA2" w:rsidRPr="00ED6725" w:rsidRDefault="000E5BA2" w:rsidP="000E5BA2">
      <w:pPr>
        <w:numPr>
          <w:ilvl w:val="0"/>
          <w:numId w:val="11"/>
        </w:numPr>
        <w:tabs>
          <w:tab w:val="left" w:pos="709"/>
          <w:tab w:val="left" w:pos="1134"/>
        </w:tabs>
        <w:suppressAutoHyphens/>
        <w:ind w:left="0" w:firstLine="78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Конституция Республики Беларусь: Основной закон Республики Беларусь, 15 марта 1994г. (в ред. 17 ноября 2004) // КонсультантПлюс: Беларусь [Электронный ресурс] / ООО «ЮрСпектр», Нац. центр правовой информ. Респ. Беларусь. – Минск, 2017.</w:t>
      </w:r>
    </w:p>
    <w:p w:rsidR="000E5BA2" w:rsidRPr="00ED6725" w:rsidRDefault="000E5BA2" w:rsidP="000E5BA2">
      <w:pPr>
        <w:numPr>
          <w:ilvl w:val="0"/>
          <w:numId w:val="11"/>
        </w:numPr>
        <w:tabs>
          <w:tab w:val="left" w:pos="709"/>
          <w:tab w:val="left" w:pos="1134"/>
        </w:tabs>
        <w:suppressAutoHyphens/>
        <w:ind w:left="0" w:firstLine="786"/>
        <w:jc w:val="both"/>
        <w:rPr>
          <w:sz w:val="28"/>
          <w:szCs w:val="28"/>
        </w:rPr>
      </w:pPr>
      <w:r w:rsidRPr="00ED6725">
        <w:rPr>
          <w:rStyle w:val="FontStyle52"/>
          <w:sz w:val="28"/>
          <w:szCs w:val="28"/>
        </w:rPr>
        <w:t xml:space="preserve">Кодекс Республики Беларусь о недрах: </w:t>
      </w:r>
      <w:r w:rsidRPr="00ED6725">
        <w:rPr>
          <w:sz w:val="28"/>
          <w:szCs w:val="28"/>
        </w:rPr>
        <w:t>Закон Республики Беларусь, 14 июля 2008г., № 406-З (с изм. и доп.</w:t>
      </w:r>
      <w:r w:rsidRPr="00ED6725">
        <w:rPr>
          <w:color w:val="000000"/>
          <w:sz w:val="28"/>
          <w:szCs w:val="28"/>
        </w:rPr>
        <w:t>)</w:t>
      </w:r>
      <w:r w:rsidRPr="00ED6725">
        <w:rPr>
          <w:sz w:val="28"/>
          <w:szCs w:val="28"/>
        </w:rPr>
        <w:t xml:space="preserve"> // КонсультантПлюс: Беларусь. Технология 3000 [Электронный ресурс] / ООО «ЮрСпектр», Нац. центр правовой информ. Респ. Беларусь. – Минск, 2017.</w:t>
      </w:r>
    </w:p>
    <w:p w:rsidR="000E5BA2" w:rsidRPr="00ED6725" w:rsidRDefault="000E5BA2" w:rsidP="000E5BA2">
      <w:pPr>
        <w:pStyle w:val="a7"/>
        <w:numPr>
          <w:ilvl w:val="0"/>
          <w:numId w:val="11"/>
        </w:numPr>
        <w:tabs>
          <w:tab w:val="left" w:pos="601"/>
          <w:tab w:val="left" w:pos="786"/>
          <w:tab w:val="left" w:pos="1134"/>
        </w:tabs>
        <w:suppressAutoHyphens/>
        <w:ind w:left="0" w:firstLine="78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Лесной кодекс Республики Беларусь: </w:t>
      </w:r>
      <w:r w:rsidRPr="00ED6725">
        <w:rPr>
          <w:rFonts w:cs="Times New Roman CYR"/>
          <w:sz w:val="28"/>
          <w:szCs w:val="28"/>
        </w:rPr>
        <w:t xml:space="preserve">24 декабря 2015 г. N 332-З </w:t>
      </w:r>
      <w:r w:rsidRPr="00ED6725">
        <w:rPr>
          <w:sz w:val="28"/>
          <w:szCs w:val="28"/>
        </w:rPr>
        <w:t xml:space="preserve">// КонсультантПлюс: Беларусь. Технология 3000 [Электронный ресурс] /ООО «ЮрСпектр», Нац. центр правовой информ. Респ. Беларусь. – Минск, 2017. </w:t>
      </w:r>
    </w:p>
    <w:p w:rsidR="000E5BA2" w:rsidRPr="00ED6725" w:rsidRDefault="000E5BA2" w:rsidP="000E5BA2">
      <w:pPr>
        <w:numPr>
          <w:ilvl w:val="0"/>
          <w:numId w:val="11"/>
        </w:numPr>
        <w:suppressAutoHyphens/>
        <w:ind w:left="0" w:firstLine="786"/>
        <w:jc w:val="both"/>
        <w:rPr>
          <w:sz w:val="28"/>
          <w:szCs w:val="28"/>
        </w:rPr>
      </w:pPr>
      <w:r w:rsidRPr="00ED6725">
        <w:rPr>
          <w:rStyle w:val="FontStyle52"/>
          <w:sz w:val="28"/>
          <w:szCs w:val="28"/>
        </w:rPr>
        <w:t xml:space="preserve">Водный кодекс Республики Беларусь: </w:t>
      </w:r>
      <w:r w:rsidRPr="00ED6725">
        <w:rPr>
          <w:sz w:val="28"/>
          <w:szCs w:val="28"/>
        </w:rPr>
        <w:t xml:space="preserve">Закон Республики Беларусь, от </w:t>
      </w:r>
      <w:r w:rsidRPr="00ED6725">
        <w:rPr>
          <w:rFonts w:ascii="Times New Roman" w:eastAsia="Calibri" w:hAnsi="Times New Roman"/>
          <w:sz w:val="28"/>
          <w:szCs w:val="28"/>
          <w:lang w:eastAsia="en-US"/>
        </w:rPr>
        <w:t>30 апреля 2014 г. N 149-З</w:t>
      </w:r>
      <w:r w:rsidRPr="00ED6725">
        <w:rPr>
          <w:sz w:val="28"/>
          <w:szCs w:val="28"/>
        </w:rPr>
        <w:t xml:space="preserve"> (с изм. и доп.) // КонсультантПлюс: Беларусь. Технология 3000 [Электронный ресурс] / ООО «ЮрСпектр», Нац. центр правовой информ. Республики Беларусь. – Минск, 2017.</w:t>
      </w:r>
    </w:p>
    <w:p w:rsidR="000E5BA2" w:rsidRPr="00ED6725" w:rsidRDefault="000E5BA2" w:rsidP="000E5BA2">
      <w:pPr>
        <w:numPr>
          <w:ilvl w:val="0"/>
          <w:numId w:val="11"/>
        </w:numPr>
        <w:tabs>
          <w:tab w:val="left" w:pos="709"/>
          <w:tab w:val="left" w:pos="1008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 xml:space="preserve">Уголовный кодекс Республики Беларусь: Кодекс Республики Беларусь, 9 июля 1999г., № 275-З: с изм. и доп. // КонсультантПлюс: </w:t>
      </w:r>
      <w:r w:rsidRPr="00ED6725">
        <w:rPr>
          <w:rFonts w:ascii="Times New Roman" w:hAnsi="Times New Roman"/>
          <w:sz w:val="28"/>
          <w:szCs w:val="28"/>
        </w:rPr>
        <w:lastRenderedPageBreak/>
        <w:t>Беларусь [Электронный ресурс] / ООО «ЮрСпектр», Нац. центр правовой информ. Респ. Беларусь. – Минск, 2017 г.</w:t>
      </w:r>
    </w:p>
    <w:p w:rsidR="000E5BA2" w:rsidRPr="00ED6725" w:rsidRDefault="000E5BA2" w:rsidP="000E5BA2">
      <w:pPr>
        <w:numPr>
          <w:ilvl w:val="0"/>
          <w:numId w:val="11"/>
        </w:numPr>
        <w:tabs>
          <w:tab w:val="left" w:pos="709"/>
          <w:tab w:val="left" w:pos="1008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Кодекс Республики Беларусь об административных правонарушениях: Кодекс Республики Беларусь, 21 апреля 2003г., № 194-З: с изм. и доп. // КонсультантПлюс: Беларусь [Электронный ресурс] / ООО «ЮрСпектр», Нац. центр правовой информ. Респ. Беларусь. – Минск, 2017 г.</w:t>
      </w:r>
    </w:p>
    <w:p w:rsidR="000E5BA2" w:rsidRPr="00ED6725" w:rsidRDefault="000E5BA2" w:rsidP="000E5BA2">
      <w:pPr>
        <w:numPr>
          <w:ilvl w:val="0"/>
          <w:numId w:val="11"/>
        </w:numPr>
        <w:tabs>
          <w:tab w:val="left" w:pos="993"/>
          <w:tab w:val="left" w:pos="1134"/>
        </w:tabs>
        <w:suppressAutoHyphens/>
        <w:ind w:left="0" w:firstLine="78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Об охране окружающей </w:t>
      </w:r>
      <w:proofErr w:type="gramStart"/>
      <w:r w:rsidRPr="00ED6725">
        <w:rPr>
          <w:sz w:val="28"/>
          <w:szCs w:val="28"/>
        </w:rPr>
        <w:t>среды :</w:t>
      </w:r>
      <w:proofErr w:type="gramEnd"/>
      <w:r w:rsidRPr="00ED6725">
        <w:rPr>
          <w:sz w:val="28"/>
          <w:szCs w:val="28"/>
        </w:rPr>
        <w:t xml:space="preserve"> Закон Республики Беларусь, 26 ноября 1992г., № 1982-</w:t>
      </w:r>
      <w:r w:rsidRPr="00ED6725">
        <w:rPr>
          <w:sz w:val="28"/>
          <w:szCs w:val="28"/>
          <w:lang w:val="en-US"/>
        </w:rPr>
        <w:t>XII</w:t>
      </w:r>
      <w:r w:rsidRPr="00ED6725">
        <w:rPr>
          <w:sz w:val="28"/>
          <w:szCs w:val="28"/>
        </w:rPr>
        <w:t xml:space="preserve"> (с изм. и доп.) // КонсультантПлюс: Беларусь. Технология 3000 [Электронный ресурс] /ООО «ЮрСпектр», Нац. центр правовой информ. Респ. Беларусь. – Минск, 2017.</w:t>
      </w:r>
    </w:p>
    <w:p w:rsidR="000E5BA2" w:rsidRPr="00ED6725" w:rsidRDefault="000E5BA2" w:rsidP="000E5BA2">
      <w:pPr>
        <w:numPr>
          <w:ilvl w:val="0"/>
          <w:numId w:val="11"/>
        </w:numPr>
        <w:tabs>
          <w:tab w:val="left" w:pos="993"/>
          <w:tab w:val="left" w:pos="1134"/>
        </w:tabs>
        <w:suppressAutoHyphens/>
        <w:ind w:left="0" w:firstLine="78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О растительном мире: Закон Республики Беларусь, 14 июня 2003г., № 205-З (с изм. и доп.) // КонсультантПлюс: Беларусь. Технология 3000 [Электронный ресурс] / ООО «ЮрСпектр», Нац. центр правовой информ. Респ. Беларусь. – Минск, 2017.</w:t>
      </w:r>
    </w:p>
    <w:p w:rsidR="000E5BA2" w:rsidRPr="00ED6725" w:rsidRDefault="000E5BA2" w:rsidP="000E5BA2">
      <w:pPr>
        <w:numPr>
          <w:ilvl w:val="0"/>
          <w:numId w:val="11"/>
        </w:numPr>
        <w:tabs>
          <w:tab w:val="left" w:pos="993"/>
          <w:tab w:val="left" w:pos="1134"/>
        </w:tabs>
        <w:suppressAutoHyphens/>
        <w:ind w:left="0" w:firstLine="78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О животном мире: Закон Республики Беларусь, 10 июля 2007г., № 257-З (с изм. и доп.) // КонсультантПлюс: Беларусь. Технология 3000 [Электронный ресурс] / ООО «ЮрСпектр», Нац. центр правовой информ. Респ. Беларусь. – Минск, 2017.</w:t>
      </w:r>
    </w:p>
    <w:p w:rsidR="000E5BA2" w:rsidRPr="00ED6725" w:rsidRDefault="000E5BA2" w:rsidP="000E5BA2">
      <w:pPr>
        <w:numPr>
          <w:ilvl w:val="0"/>
          <w:numId w:val="11"/>
        </w:numPr>
        <w:tabs>
          <w:tab w:val="left" w:pos="993"/>
          <w:tab w:val="left" w:pos="1134"/>
        </w:tabs>
        <w:suppressAutoHyphens/>
        <w:ind w:left="0" w:firstLine="78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Об охране атмосферного </w:t>
      </w:r>
      <w:proofErr w:type="gramStart"/>
      <w:r w:rsidRPr="00ED6725">
        <w:rPr>
          <w:sz w:val="28"/>
          <w:szCs w:val="28"/>
        </w:rPr>
        <w:t>воздуха :</w:t>
      </w:r>
      <w:proofErr w:type="gramEnd"/>
      <w:r w:rsidRPr="00ED6725">
        <w:rPr>
          <w:sz w:val="28"/>
          <w:szCs w:val="28"/>
        </w:rPr>
        <w:t xml:space="preserve"> Закон Республики Беларусь, </w:t>
      </w:r>
      <w:r w:rsidRPr="00ED6725">
        <w:rPr>
          <w:bCs/>
          <w:sz w:val="28"/>
          <w:szCs w:val="28"/>
        </w:rPr>
        <w:t xml:space="preserve">16 декабря 2008 г. </w:t>
      </w:r>
      <w:r w:rsidRPr="00ED6725">
        <w:rPr>
          <w:sz w:val="28"/>
          <w:szCs w:val="28"/>
        </w:rPr>
        <w:t>№</w:t>
      </w:r>
      <w:r w:rsidRPr="00ED6725">
        <w:rPr>
          <w:bCs/>
          <w:sz w:val="28"/>
          <w:szCs w:val="28"/>
        </w:rPr>
        <w:t xml:space="preserve"> 2-З (с изм. и доп.</w:t>
      </w:r>
      <w:r w:rsidRPr="00ED6725">
        <w:rPr>
          <w:sz w:val="28"/>
          <w:szCs w:val="28"/>
        </w:rPr>
        <w:t>) // КонсультантПлюс: Беларусь. Технология 3000 [Электронный ресурс] / ООО «ЮрСпектр», Нац. центр правовой информ. Респ. Беларусь. – Минск, 2017.</w:t>
      </w:r>
    </w:p>
    <w:p w:rsidR="000E5BA2" w:rsidRPr="00ED6725" w:rsidRDefault="000E5BA2" w:rsidP="000E5BA2">
      <w:pPr>
        <w:numPr>
          <w:ilvl w:val="0"/>
          <w:numId w:val="11"/>
        </w:numPr>
        <w:tabs>
          <w:tab w:val="left" w:pos="993"/>
          <w:tab w:val="left" w:pos="1134"/>
        </w:tabs>
        <w:suppressAutoHyphens/>
        <w:ind w:left="0" w:firstLine="78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Об охране озонового </w:t>
      </w:r>
      <w:proofErr w:type="gramStart"/>
      <w:r w:rsidRPr="00ED6725">
        <w:rPr>
          <w:sz w:val="28"/>
          <w:szCs w:val="28"/>
        </w:rPr>
        <w:t>слоя :</w:t>
      </w:r>
      <w:proofErr w:type="gramEnd"/>
      <w:r w:rsidRPr="00ED6725">
        <w:rPr>
          <w:sz w:val="28"/>
          <w:szCs w:val="28"/>
        </w:rPr>
        <w:t xml:space="preserve"> Закон Республики Беларусь, 12 ноября 2001 г. N 56-З (с изм. и доп.) // КонсультантПлюс: Беларусь. Технология 3000 [Электронный ресурс] / ООО «ЮрСпектр», Нац. центр правовой информ. Респ. Беларусь. – Минск, 2017.</w:t>
      </w:r>
    </w:p>
    <w:p w:rsidR="000E5BA2" w:rsidRPr="00ED6725" w:rsidRDefault="000E5BA2" w:rsidP="000E5BA2">
      <w:pPr>
        <w:numPr>
          <w:ilvl w:val="0"/>
          <w:numId w:val="11"/>
        </w:numPr>
        <w:suppressAutoHyphens/>
        <w:ind w:left="0" w:right="-82" w:firstLine="78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О таксах для определения размера возмещения вреда, причиненного окружающей </w:t>
      </w:r>
      <w:proofErr w:type="gramStart"/>
      <w:r w:rsidRPr="00ED6725">
        <w:rPr>
          <w:sz w:val="28"/>
          <w:szCs w:val="28"/>
        </w:rPr>
        <w:t>среде:  Указ</w:t>
      </w:r>
      <w:proofErr w:type="gramEnd"/>
      <w:r w:rsidRPr="00ED6725">
        <w:rPr>
          <w:sz w:val="28"/>
          <w:szCs w:val="28"/>
        </w:rPr>
        <w:t xml:space="preserve"> Президента Республики Беларусь от 24.06.2008 N 348 (с изм. и доп.) // КонсультантПлюс : Беларусь. Технология 3000 [Электронный ресурс] / ООО «ЮрСпектр», Нац. центр правовой информ. Респ. Беларусь. – Минск, 2017.</w:t>
      </w:r>
    </w:p>
    <w:p w:rsidR="000E5BA2" w:rsidRPr="00ED6725" w:rsidRDefault="000E5BA2" w:rsidP="000E5BA2">
      <w:pPr>
        <w:numPr>
          <w:ilvl w:val="0"/>
          <w:numId w:val="11"/>
        </w:numPr>
        <w:suppressAutoHyphens/>
        <w:ind w:left="0" w:firstLine="851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Об утверждении правил добычи, заготовки и (или) закупки диких животных, не относящихся к объектам охоты и </w:t>
      </w:r>
      <w:proofErr w:type="gramStart"/>
      <w:r w:rsidRPr="00ED6725">
        <w:rPr>
          <w:sz w:val="28"/>
          <w:szCs w:val="28"/>
        </w:rPr>
        <w:t>рыболовства :</w:t>
      </w:r>
      <w:proofErr w:type="gramEnd"/>
      <w:r w:rsidRPr="00ED6725">
        <w:rPr>
          <w:sz w:val="28"/>
          <w:szCs w:val="28"/>
        </w:rPr>
        <w:t xml:space="preserve"> Постановление Совета министров Республики Беларусь, от  </w:t>
      </w:r>
      <w:r w:rsidRPr="00ED6725">
        <w:rPr>
          <w:rFonts w:cs="Calibri"/>
          <w:bCs/>
          <w:sz w:val="28"/>
          <w:szCs w:val="28"/>
        </w:rPr>
        <w:t xml:space="preserve">2 июня </w:t>
      </w:r>
      <w:smartTag w:uri="urn:schemas-microsoft-com:office:smarttags" w:element="metricconverter">
        <w:smartTagPr>
          <w:attr w:name="ProductID" w:val="2006 г"/>
        </w:smartTagPr>
        <w:r w:rsidRPr="00ED6725">
          <w:rPr>
            <w:rFonts w:cs="Calibri"/>
            <w:bCs/>
            <w:sz w:val="28"/>
            <w:szCs w:val="28"/>
          </w:rPr>
          <w:t>2006 г</w:t>
        </w:r>
      </w:smartTag>
      <w:r w:rsidRPr="00ED6725">
        <w:rPr>
          <w:rFonts w:cs="Calibri"/>
          <w:bCs/>
          <w:sz w:val="28"/>
          <w:szCs w:val="28"/>
        </w:rPr>
        <w:t xml:space="preserve">. № 699 </w:t>
      </w:r>
      <w:r w:rsidRPr="00ED6725">
        <w:rPr>
          <w:rFonts w:cs="Calibri"/>
          <w:sz w:val="28"/>
          <w:szCs w:val="28"/>
        </w:rPr>
        <w:t>(с изм. и доп.</w:t>
      </w:r>
      <w:r w:rsidRPr="00ED6725">
        <w:rPr>
          <w:rFonts w:cs="Calibri"/>
          <w:color w:val="000000"/>
          <w:sz w:val="28"/>
          <w:szCs w:val="28"/>
        </w:rPr>
        <w:t>)</w:t>
      </w:r>
      <w:r w:rsidRPr="00ED6725">
        <w:rPr>
          <w:sz w:val="28"/>
          <w:szCs w:val="28"/>
        </w:rPr>
        <w:t>// КонсультантПлюс: Беларусь. Технология 3000 [Электронный ресурс] / ООО «ЮрСпектр», Нац. центр правовой информ. Респ. Беларусь. – Минск, 2017.</w:t>
      </w:r>
    </w:p>
    <w:p w:rsidR="00716159" w:rsidRDefault="00716159" w:rsidP="00C83209">
      <w:pPr>
        <w:tabs>
          <w:tab w:val="left" w:pos="4280"/>
        </w:tabs>
        <w:rPr>
          <w:sz w:val="28"/>
          <w:szCs w:val="28"/>
        </w:rPr>
      </w:pPr>
    </w:p>
    <w:p w:rsidR="000E5BA2" w:rsidRPr="00ED6725" w:rsidRDefault="000E5BA2" w:rsidP="000E5BA2">
      <w:pPr>
        <w:tabs>
          <w:tab w:val="left" w:pos="4280"/>
        </w:tabs>
        <w:ind w:firstLine="720"/>
        <w:rPr>
          <w:sz w:val="28"/>
          <w:szCs w:val="28"/>
        </w:rPr>
      </w:pPr>
      <w:r w:rsidRPr="00ED6725">
        <w:rPr>
          <w:sz w:val="28"/>
          <w:szCs w:val="28"/>
        </w:rPr>
        <w:t>Учебная литература:</w:t>
      </w:r>
    </w:p>
    <w:p w:rsidR="000E5BA2" w:rsidRPr="00ED6725" w:rsidRDefault="000E5BA2" w:rsidP="000E5BA2">
      <w:pPr>
        <w:pStyle w:val="a7"/>
        <w:numPr>
          <w:ilvl w:val="0"/>
          <w:numId w:val="26"/>
        </w:numPr>
        <w:tabs>
          <w:tab w:val="clear" w:pos="1283"/>
          <w:tab w:val="num" w:pos="0"/>
          <w:tab w:val="left" w:pos="426"/>
          <w:tab w:val="left" w:pos="709"/>
          <w:tab w:val="left" w:pos="993"/>
        </w:tabs>
        <w:suppressAutoHyphens/>
        <w:ind w:left="0"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Экологическое </w:t>
      </w:r>
      <w:proofErr w:type="gramStart"/>
      <w:r w:rsidRPr="00ED6725">
        <w:rPr>
          <w:sz w:val="28"/>
          <w:szCs w:val="28"/>
        </w:rPr>
        <w:t>право :</w:t>
      </w:r>
      <w:proofErr w:type="gramEnd"/>
      <w:r w:rsidRPr="00ED6725">
        <w:rPr>
          <w:sz w:val="28"/>
          <w:szCs w:val="28"/>
        </w:rPr>
        <w:t xml:space="preserve"> учеб. / С.А. Балашенко [и др.]. – </w:t>
      </w:r>
      <w:proofErr w:type="gramStart"/>
      <w:r w:rsidRPr="00ED6725">
        <w:rPr>
          <w:sz w:val="28"/>
          <w:szCs w:val="28"/>
        </w:rPr>
        <w:t>Минск :</w:t>
      </w:r>
      <w:proofErr w:type="gramEnd"/>
      <w:r w:rsidRPr="00ED6725">
        <w:rPr>
          <w:sz w:val="28"/>
          <w:szCs w:val="28"/>
        </w:rPr>
        <w:t xml:space="preserve"> Изд. Центр БГУ, 2013. – 501 с. </w:t>
      </w:r>
    </w:p>
    <w:p w:rsidR="000E5BA2" w:rsidRPr="00ED6725" w:rsidRDefault="000E5BA2" w:rsidP="000E5BA2">
      <w:pPr>
        <w:pStyle w:val="a7"/>
        <w:numPr>
          <w:ilvl w:val="0"/>
          <w:numId w:val="26"/>
        </w:numPr>
        <w:tabs>
          <w:tab w:val="clear" w:pos="1283"/>
          <w:tab w:val="num" w:pos="0"/>
          <w:tab w:val="left" w:pos="426"/>
          <w:tab w:val="left" w:pos="709"/>
          <w:tab w:val="left" w:pos="993"/>
        </w:tabs>
        <w:suppressAutoHyphens/>
        <w:ind w:left="0" w:firstLine="426"/>
        <w:jc w:val="both"/>
        <w:rPr>
          <w:sz w:val="28"/>
          <w:szCs w:val="28"/>
        </w:rPr>
      </w:pPr>
      <w:proofErr w:type="gramStart"/>
      <w:r w:rsidRPr="00ED6725">
        <w:rPr>
          <w:sz w:val="28"/>
          <w:szCs w:val="28"/>
        </w:rPr>
        <w:t>Демичев,  Д.М.</w:t>
      </w:r>
      <w:proofErr w:type="gramEnd"/>
      <w:r w:rsidRPr="00ED6725">
        <w:rPr>
          <w:sz w:val="28"/>
          <w:szCs w:val="28"/>
        </w:rPr>
        <w:t xml:space="preserve"> Экологическое право : учеб. пособие./ Д.М. Демичев. – </w:t>
      </w:r>
      <w:proofErr w:type="gramStart"/>
      <w:r w:rsidRPr="00ED6725">
        <w:rPr>
          <w:sz w:val="28"/>
          <w:szCs w:val="28"/>
        </w:rPr>
        <w:t>Минск :</w:t>
      </w:r>
      <w:proofErr w:type="gramEnd"/>
      <w:r w:rsidRPr="00ED6725">
        <w:rPr>
          <w:sz w:val="28"/>
          <w:szCs w:val="28"/>
        </w:rPr>
        <w:t xml:space="preserve"> изд-во «Адукацыя </w:t>
      </w:r>
      <w:r w:rsidRPr="00ED6725">
        <w:rPr>
          <w:sz w:val="28"/>
          <w:szCs w:val="28"/>
          <w:lang w:val="en-US"/>
        </w:rPr>
        <w:t>i</w:t>
      </w:r>
      <w:r w:rsidRPr="00ED6725">
        <w:rPr>
          <w:sz w:val="28"/>
          <w:szCs w:val="28"/>
        </w:rPr>
        <w:t xml:space="preserve"> выхаванне», 2009.</w:t>
      </w:r>
    </w:p>
    <w:p w:rsidR="000E5BA2" w:rsidRPr="00ED6725" w:rsidRDefault="000E5BA2" w:rsidP="000E5BA2">
      <w:pPr>
        <w:pStyle w:val="a7"/>
        <w:numPr>
          <w:ilvl w:val="0"/>
          <w:numId w:val="26"/>
        </w:numPr>
        <w:tabs>
          <w:tab w:val="clear" w:pos="1283"/>
          <w:tab w:val="num" w:pos="0"/>
          <w:tab w:val="left" w:pos="426"/>
          <w:tab w:val="left" w:pos="709"/>
          <w:tab w:val="left" w:pos="993"/>
        </w:tabs>
        <w:suppressAutoHyphens/>
        <w:ind w:left="0"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Сапогин, А.Н. Экологическое право Республики Беларусь. Курс лекций / А.Н. Сапогин. – </w:t>
      </w:r>
      <w:proofErr w:type="gramStart"/>
      <w:r w:rsidRPr="00ED6725">
        <w:rPr>
          <w:sz w:val="28"/>
          <w:szCs w:val="28"/>
        </w:rPr>
        <w:t>Минск :</w:t>
      </w:r>
      <w:proofErr w:type="gramEnd"/>
      <w:r w:rsidRPr="00ED6725">
        <w:rPr>
          <w:sz w:val="28"/>
          <w:szCs w:val="28"/>
        </w:rPr>
        <w:t xml:space="preserve"> Академия МВД Республики Беларусь, 2007. </w:t>
      </w:r>
    </w:p>
    <w:p w:rsidR="000E5BA2" w:rsidRPr="00ED6725" w:rsidRDefault="000E5BA2" w:rsidP="000E5BA2">
      <w:pPr>
        <w:pStyle w:val="a7"/>
        <w:numPr>
          <w:ilvl w:val="0"/>
          <w:numId w:val="26"/>
        </w:numPr>
        <w:tabs>
          <w:tab w:val="clear" w:pos="1283"/>
          <w:tab w:val="num" w:pos="0"/>
          <w:tab w:val="left" w:pos="426"/>
          <w:tab w:val="left" w:pos="709"/>
          <w:tab w:val="left" w:pos="993"/>
        </w:tabs>
        <w:suppressAutoHyphens/>
        <w:ind w:left="0"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lastRenderedPageBreak/>
        <w:t xml:space="preserve">Экологическое </w:t>
      </w:r>
      <w:proofErr w:type="gramStart"/>
      <w:r w:rsidRPr="00ED6725">
        <w:rPr>
          <w:sz w:val="28"/>
          <w:szCs w:val="28"/>
        </w:rPr>
        <w:t>право  :</w:t>
      </w:r>
      <w:proofErr w:type="gramEnd"/>
      <w:r w:rsidRPr="00ED6725">
        <w:rPr>
          <w:sz w:val="28"/>
          <w:szCs w:val="28"/>
        </w:rPr>
        <w:t xml:space="preserve"> учеб-метод. Комплекс / А.Г. </w:t>
      </w:r>
      <w:proofErr w:type="spellStart"/>
      <w:r w:rsidRPr="00ED6725">
        <w:rPr>
          <w:sz w:val="28"/>
          <w:szCs w:val="28"/>
        </w:rPr>
        <w:t>Авдей</w:t>
      </w:r>
      <w:proofErr w:type="spellEnd"/>
      <w:r w:rsidRPr="00ED6725">
        <w:rPr>
          <w:sz w:val="28"/>
          <w:szCs w:val="28"/>
        </w:rPr>
        <w:t xml:space="preserve"> [и др.]; под ред. С. В. </w:t>
      </w:r>
      <w:proofErr w:type="spellStart"/>
      <w:r w:rsidRPr="00ED6725">
        <w:rPr>
          <w:sz w:val="28"/>
          <w:szCs w:val="28"/>
        </w:rPr>
        <w:t>Агиевец</w:t>
      </w:r>
      <w:proofErr w:type="spellEnd"/>
      <w:r w:rsidRPr="00ED6725">
        <w:rPr>
          <w:sz w:val="28"/>
          <w:szCs w:val="28"/>
        </w:rPr>
        <w:t xml:space="preserve">. – </w:t>
      </w:r>
      <w:proofErr w:type="gramStart"/>
      <w:r w:rsidRPr="00ED6725">
        <w:rPr>
          <w:sz w:val="28"/>
          <w:szCs w:val="28"/>
        </w:rPr>
        <w:t>Гродно :</w:t>
      </w:r>
      <w:proofErr w:type="gramEnd"/>
      <w:r w:rsidRPr="00ED6725">
        <w:rPr>
          <w:sz w:val="28"/>
          <w:szCs w:val="28"/>
        </w:rPr>
        <w:t xml:space="preserve"> </w:t>
      </w:r>
      <w:proofErr w:type="spellStart"/>
      <w:r w:rsidRPr="00ED6725">
        <w:rPr>
          <w:sz w:val="28"/>
          <w:szCs w:val="28"/>
        </w:rPr>
        <w:t>ГрГУ</w:t>
      </w:r>
      <w:proofErr w:type="spellEnd"/>
      <w:r w:rsidRPr="00ED6725">
        <w:rPr>
          <w:sz w:val="28"/>
          <w:szCs w:val="28"/>
        </w:rPr>
        <w:t>, 2011. – 381 с.</w:t>
      </w:r>
    </w:p>
    <w:p w:rsidR="006C34EF" w:rsidRPr="00ED6725" w:rsidRDefault="006C34EF" w:rsidP="006C34EF">
      <w:pPr>
        <w:jc w:val="center"/>
        <w:rPr>
          <w:b/>
          <w:sz w:val="28"/>
          <w:szCs w:val="28"/>
        </w:rPr>
      </w:pPr>
    </w:p>
    <w:p w:rsidR="006C34EF" w:rsidRPr="00ED6725" w:rsidRDefault="006C34EF" w:rsidP="006C34EF">
      <w:pPr>
        <w:shd w:val="clear" w:color="auto" w:fill="FFFFFF"/>
        <w:tabs>
          <w:tab w:val="left" w:pos="1134"/>
        </w:tabs>
        <w:ind w:firstLine="709"/>
        <w:jc w:val="both"/>
        <w:rPr>
          <w:kern w:val="16"/>
          <w:sz w:val="28"/>
          <w:szCs w:val="28"/>
        </w:rPr>
      </w:pPr>
      <w:r w:rsidRPr="00ED6725">
        <w:rPr>
          <w:kern w:val="16"/>
          <w:sz w:val="28"/>
          <w:szCs w:val="28"/>
        </w:rPr>
        <w:t>ЭЛЕКТРОННЫЙ УЧЕБНО-МЕТОДИЧЕСКИЙ КОМПЛЕКС:</w:t>
      </w:r>
    </w:p>
    <w:p w:rsidR="006C34EF" w:rsidRPr="00ED6725" w:rsidRDefault="006C34EF" w:rsidP="006C34EF">
      <w:pPr>
        <w:ind w:firstLine="709"/>
        <w:jc w:val="both"/>
        <w:rPr>
          <w:rFonts w:cs="Times New Roman CYR"/>
          <w:sz w:val="28"/>
          <w:szCs w:val="28"/>
        </w:rPr>
      </w:pPr>
      <w:r w:rsidRPr="00ED6725">
        <w:rPr>
          <w:kern w:val="16"/>
          <w:sz w:val="28"/>
          <w:szCs w:val="28"/>
        </w:rPr>
        <w:t xml:space="preserve">1. Дыжова, А.А. Экологическое право [Электронный ресурс]: электронный учебно-методический комплекс дисциплины </w:t>
      </w:r>
      <w:r w:rsidRPr="00ED6725">
        <w:rPr>
          <w:rFonts w:cs="Times New Roman CYR"/>
          <w:sz w:val="28"/>
          <w:szCs w:val="28"/>
        </w:rPr>
        <w:t xml:space="preserve">для специальностей (1-24 01 02 Правоведение, 1-93 01 01 Правовое обеспечение общественной безопасности, 1-93 01 03 Правовое обеспечение оперативно-розыскной деятельности) </w:t>
      </w:r>
      <w:r w:rsidRPr="00ED6725">
        <w:rPr>
          <w:kern w:val="16"/>
          <w:sz w:val="28"/>
          <w:szCs w:val="28"/>
        </w:rPr>
        <w:t xml:space="preserve">/ А.А. Дыжова, Н.М. Дейко – Могилев, 2016. </w:t>
      </w:r>
    </w:p>
    <w:p w:rsidR="006C34EF" w:rsidRPr="00ED6725" w:rsidRDefault="006C34EF" w:rsidP="006C34EF">
      <w:pPr>
        <w:tabs>
          <w:tab w:val="left" w:pos="0"/>
        </w:tabs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6C34EF" w:rsidRPr="00A63066" w:rsidRDefault="006C34EF" w:rsidP="00A63066">
      <w:pPr>
        <w:tabs>
          <w:tab w:val="left" w:pos="0"/>
          <w:tab w:val="left" w:pos="426"/>
          <w:tab w:val="left" w:pos="993"/>
        </w:tabs>
        <w:suppressAutoHyphens/>
        <w:rPr>
          <w:b/>
          <w:sz w:val="28"/>
          <w:szCs w:val="28"/>
        </w:rPr>
      </w:pPr>
    </w:p>
    <w:p w:rsidR="006C34EF" w:rsidRPr="00ED6725" w:rsidRDefault="00013E15" w:rsidP="006C34EF">
      <w:pPr>
        <w:pStyle w:val="a7"/>
        <w:tabs>
          <w:tab w:val="left" w:pos="0"/>
          <w:tab w:val="left" w:pos="426"/>
          <w:tab w:val="left" w:pos="993"/>
        </w:tabs>
        <w:suppressAutoHyphens/>
        <w:ind w:left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Тема 5</w:t>
      </w:r>
      <w:r w:rsidR="006C34EF" w:rsidRPr="00ED6725">
        <w:rPr>
          <w:b/>
          <w:sz w:val="28"/>
          <w:szCs w:val="28"/>
        </w:rPr>
        <w:t xml:space="preserve">. </w:t>
      </w:r>
      <w:r w:rsidR="006C34EF" w:rsidRPr="00ED6725">
        <w:rPr>
          <w:rFonts w:eastAsia="Calibri"/>
          <w:b/>
          <w:sz w:val="28"/>
          <w:szCs w:val="28"/>
          <w:lang w:eastAsia="en-US"/>
        </w:rPr>
        <w:t>Правовое обеспечение экологической безопасности в чрезвычайных экологических ситуациях</w:t>
      </w:r>
    </w:p>
    <w:p w:rsidR="006C34EF" w:rsidRPr="00ED6725" w:rsidRDefault="006C34EF" w:rsidP="006C34EF">
      <w:pPr>
        <w:pStyle w:val="a7"/>
        <w:tabs>
          <w:tab w:val="left" w:pos="0"/>
          <w:tab w:val="left" w:pos="426"/>
          <w:tab w:val="left" w:pos="993"/>
        </w:tabs>
        <w:suppressAutoHyphens/>
        <w:ind w:left="709"/>
        <w:jc w:val="center"/>
        <w:rPr>
          <w:b/>
          <w:sz w:val="28"/>
          <w:szCs w:val="28"/>
        </w:rPr>
      </w:pPr>
    </w:p>
    <w:p w:rsidR="006C34EF" w:rsidRPr="00ED6725" w:rsidRDefault="006C34EF" w:rsidP="005A0DA2">
      <w:pPr>
        <w:ind w:left="5387"/>
        <w:rPr>
          <w:sz w:val="28"/>
          <w:szCs w:val="28"/>
        </w:rPr>
      </w:pPr>
      <w:r w:rsidRPr="00ED6725">
        <w:rPr>
          <w:sz w:val="28"/>
          <w:szCs w:val="28"/>
        </w:rPr>
        <w:t>Время на изучение темы: 4 часа</w:t>
      </w:r>
    </w:p>
    <w:p w:rsidR="006C34EF" w:rsidRPr="00ED6725" w:rsidRDefault="006C34EF" w:rsidP="005A0DA2">
      <w:pPr>
        <w:tabs>
          <w:tab w:val="left" w:pos="9540"/>
        </w:tabs>
        <w:suppressAutoHyphens/>
        <w:autoSpaceDE w:val="0"/>
        <w:autoSpaceDN w:val="0"/>
        <w:adjustRightInd w:val="0"/>
        <w:ind w:left="5387"/>
        <w:rPr>
          <w:sz w:val="28"/>
          <w:szCs w:val="28"/>
        </w:rPr>
      </w:pPr>
      <w:r w:rsidRPr="00ED6725">
        <w:rPr>
          <w:sz w:val="28"/>
          <w:szCs w:val="28"/>
        </w:rPr>
        <w:t>Лекция – 2 часа</w:t>
      </w:r>
    </w:p>
    <w:p w:rsidR="00013E15" w:rsidRDefault="00013E15" w:rsidP="005A0DA2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proofErr w:type="gramStart"/>
      <w:r>
        <w:rPr>
          <w:sz w:val="28"/>
          <w:szCs w:val="28"/>
        </w:rPr>
        <w:t>работа  -</w:t>
      </w:r>
      <w:proofErr w:type="gramEnd"/>
      <w:r>
        <w:rPr>
          <w:sz w:val="28"/>
          <w:szCs w:val="28"/>
        </w:rPr>
        <w:t xml:space="preserve"> 2 часа</w:t>
      </w:r>
    </w:p>
    <w:p w:rsidR="00013E15" w:rsidRDefault="00013E15" w:rsidP="00013E1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C34EF" w:rsidRPr="00ED6725" w:rsidRDefault="006C34EF" w:rsidP="006C3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6725">
        <w:rPr>
          <w:rFonts w:eastAsia="Calibri"/>
          <w:sz w:val="28"/>
          <w:szCs w:val="28"/>
          <w:lang w:eastAsia="en-US"/>
        </w:rPr>
        <w:t>Понятие правового обеспечения экологической безопасности в чрезвычайных экологических ситуациях.</w:t>
      </w:r>
    </w:p>
    <w:p w:rsidR="006C34EF" w:rsidRPr="00ED6725" w:rsidRDefault="006C34EF" w:rsidP="006C3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6725">
        <w:rPr>
          <w:rFonts w:eastAsia="Calibri"/>
          <w:sz w:val="28"/>
          <w:szCs w:val="28"/>
          <w:lang w:eastAsia="en-US"/>
        </w:rPr>
        <w:t>Правовой режим экологически неблагополучных территорий: зоны экологического риска; зоны экологического кризиса; зоны экологического бедствия.</w:t>
      </w:r>
    </w:p>
    <w:p w:rsidR="006C34EF" w:rsidRPr="00ED6725" w:rsidRDefault="006C34EF" w:rsidP="006C3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6725">
        <w:rPr>
          <w:rFonts w:eastAsia="Calibri"/>
          <w:sz w:val="28"/>
          <w:szCs w:val="28"/>
          <w:lang w:eastAsia="en-US"/>
        </w:rPr>
        <w:t>Защита населения и территорий от чрезвычайных ситуаций природного и техногенного характера.</w:t>
      </w:r>
    </w:p>
    <w:p w:rsidR="006C34EF" w:rsidRPr="00ED6725" w:rsidRDefault="006C34EF" w:rsidP="006C34EF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ED6725">
        <w:rPr>
          <w:rFonts w:eastAsia="Calibri"/>
          <w:sz w:val="28"/>
          <w:szCs w:val="28"/>
          <w:lang w:eastAsia="en-US"/>
        </w:rPr>
        <w:t>Обеспечение радиационной безопасности населения.</w:t>
      </w:r>
    </w:p>
    <w:p w:rsidR="006C34EF" w:rsidRPr="00ED6725" w:rsidRDefault="006C34EF" w:rsidP="006C3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6725">
        <w:rPr>
          <w:rFonts w:eastAsia="Calibri"/>
          <w:sz w:val="28"/>
          <w:szCs w:val="28"/>
          <w:lang w:eastAsia="en-US"/>
        </w:rPr>
        <w:t>Правовой режим территорий, подвергшихся радиоактивному загрязнению.</w:t>
      </w:r>
    </w:p>
    <w:p w:rsidR="006C34EF" w:rsidRPr="00ED6725" w:rsidRDefault="006C34EF" w:rsidP="006C34EF">
      <w:pPr>
        <w:tabs>
          <w:tab w:val="left" w:pos="284"/>
          <w:tab w:val="left" w:pos="2694"/>
          <w:tab w:val="left" w:pos="2835"/>
        </w:tabs>
        <w:ind w:right="-284"/>
        <w:jc w:val="both"/>
        <w:rPr>
          <w:sz w:val="28"/>
          <w:szCs w:val="28"/>
        </w:rPr>
      </w:pPr>
    </w:p>
    <w:p w:rsidR="006C34EF" w:rsidRPr="00ED6725" w:rsidRDefault="006C34EF" w:rsidP="006C34EF">
      <w:pPr>
        <w:tabs>
          <w:tab w:val="left" w:pos="284"/>
          <w:tab w:val="left" w:pos="2694"/>
          <w:tab w:val="left" w:pos="2835"/>
        </w:tabs>
        <w:ind w:right="-284"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ВОПРОСЫ, РАССМАТРИВАЕМЫЕ НА ЛЕКЦИОННОМ ЗАНЯТИИ:</w:t>
      </w:r>
    </w:p>
    <w:p w:rsidR="006C34EF" w:rsidRPr="00ED6725" w:rsidRDefault="006C34EF" w:rsidP="006C34EF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1. Основания объявления территорий экологически неблагополучными</w:t>
      </w:r>
    </w:p>
    <w:p w:rsidR="006C34EF" w:rsidRPr="00ED6725" w:rsidRDefault="006C34EF" w:rsidP="006C34EF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2. Понятие и виды экологически неблагополучных территорий </w:t>
      </w:r>
    </w:p>
    <w:p w:rsidR="006C34EF" w:rsidRPr="00ED6725" w:rsidRDefault="006C34EF" w:rsidP="006C34EF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3. Защита территорий от чрезвычайных ситуаций природного и техногенного характера</w:t>
      </w:r>
    </w:p>
    <w:p w:rsidR="006C34EF" w:rsidRPr="00ED6725" w:rsidRDefault="006C34EF" w:rsidP="006C34EF">
      <w:pPr>
        <w:tabs>
          <w:tab w:val="left" w:pos="284"/>
          <w:tab w:val="left" w:pos="2694"/>
          <w:tab w:val="left" w:pos="2835"/>
        </w:tabs>
        <w:ind w:right="-1" w:firstLine="709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4. Правовой режим территорий, подвергшихся радиационному загрязнению в результате аварии на Чернобыльской АЭС</w:t>
      </w:r>
    </w:p>
    <w:p w:rsidR="006C34EF" w:rsidRPr="00ED6725" w:rsidRDefault="006C34EF" w:rsidP="0086737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159" w:rsidRDefault="00716159" w:rsidP="006C34EF">
      <w:pPr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C34EF" w:rsidRPr="00ED6725" w:rsidRDefault="006C34EF" w:rsidP="006C34EF">
      <w:pPr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ВОПРОСЫ ДЛЯ САМОПРОВЕРКИ:</w:t>
      </w:r>
    </w:p>
    <w:p w:rsidR="006C34EF" w:rsidRPr="00ED6725" w:rsidRDefault="006C34EF" w:rsidP="006C34EF">
      <w:pPr>
        <w:numPr>
          <w:ilvl w:val="1"/>
          <w:numId w:val="30"/>
        </w:numPr>
        <w:tabs>
          <w:tab w:val="clear" w:pos="1440"/>
          <w:tab w:val="left" w:pos="900"/>
          <w:tab w:val="num" w:pos="106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Дайте понятие правового режима экологически неблагополучной ситуации.</w:t>
      </w:r>
    </w:p>
    <w:p w:rsidR="006C34EF" w:rsidRPr="00ED6725" w:rsidRDefault="006C34EF" w:rsidP="006C34EF">
      <w:pPr>
        <w:numPr>
          <w:ilvl w:val="1"/>
          <w:numId w:val="30"/>
        </w:numPr>
        <w:tabs>
          <w:tab w:val="clear" w:pos="1440"/>
          <w:tab w:val="left" w:pos="900"/>
          <w:tab w:val="num" w:pos="106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Дайте определение чрезвычайной ситуации.</w:t>
      </w:r>
    </w:p>
    <w:p w:rsidR="006C34EF" w:rsidRPr="00ED6725" w:rsidRDefault="006C34EF" w:rsidP="006C34EF">
      <w:pPr>
        <w:numPr>
          <w:ilvl w:val="1"/>
          <w:numId w:val="30"/>
        </w:numPr>
        <w:tabs>
          <w:tab w:val="clear" w:pos="1440"/>
          <w:tab w:val="left" w:pos="900"/>
          <w:tab w:val="num" w:pos="106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Дайте определение зоны чрезвычайной экологической ситуации.</w:t>
      </w:r>
    </w:p>
    <w:p w:rsidR="006C34EF" w:rsidRPr="00ED6725" w:rsidRDefault="006C34EF" w:rsidP="006C34EF">
      <w:pPr>
        <w:numPr>
          <w:ilvl w:val="1"/>
          <w:numId w:val="30"/>
        </w:numPr>
        <w:tabs>
          <w:tab w:val="clear" w:pos="1440"/>
          <w:tab w:val="left" w:pos="900"/>
          <w:tab w:val="num" w:pos="106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Дайте определение экологически неблагополучной территории.</w:t>
      </w:r>
    </w:p>
    <w:p w:rsidR="006C34EF" w:rsidRPr="00ED6725" w:rsidRDefault="006C34EF" w:rsidP="006C34EF">
      <w:pPr>
        <w:numPr>
          <w:ilvl w:val="1"/>
          <w:numId w:val="30"/>
        </w:numPr>
        <w:tabs>
          <w:tab w:val="clear" w:pos="1440"/>
          <w:tab w:val="left" w:pos="900"/>
          <w:tab w:val="num" w:pos="106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Назовите виды экологически неблагополучных территорий.</w:t>
      </w:r>
    </w:p>
    <w:p w:rsidR="006C34EF" w:rsidRPr="00ED6725" w:rsidRDefault="006C34EF" w:rsidP="006C34EF">
      <w:pPr>
        <w:numPr>
          <w:ilvl w:val="1"/>
          <w:numId w:val="30"/>
        </w:numPr>
        <w:tabs>
          <w:tab w:val="clear" w:pos="1440"/>
          <w:tab w:val="left" w:pos="900"/>
          <w:tab w:val="num" w:pos="106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lastRenderedPageBreak/>
        <w:t>Что представляет собой зона экологического риска?</w:t>
      </w:r>
    </w:p>
    <w:p w:rsidR="006C34EF" w:rsidRPr="00ED6725" w:rsidRDefault="006C34EF" w:rsidP="006C34EF">
      <w:pPr>
        <w:numPr>
          <w:ilvl w:val="1"/>
          <w:numId w:val="30"/>
        </w:numPr>
        <w:tabs>
          <w:tab w:val="clear" w:pos="1440"/>
          <w:tab w:val="left" w:pos="900"/>
          <w:tab w:val="num" w:pos="106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Дайте определение зоне экологического кризиса.</w:t>
      </w:r>
    </w:p>
    <w:p w:rsidR="006C34EF" w:rsidRPr="00ED6725" w:rsidRDefault="006C34EF" w:rsidP="006C34EF">
      <w:pPr>
        <w:numPr>
          <w:ilvl w:val="1"/>
          <w:numId w:val="30"/>
        </w:numPr>
        <w:tabs>
          <w:tab w:val="clear" w:pos="1440"/>
          <w:tab w:val="left" w:pos="900"/>
          <w:tab w:val="num" w:pos="106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Дайте характеристику зоне экологического бедствия.</w:t>
      </w:r>
    </w:p>
    <w:p w:rsidR="006C34EF" w:rsidRPr="00ED6725" w:rsidRDefault="006C34EF" w:rsidP="006C34EF">
      <w:pPr>
        <w:numPr>
          <w:ilvl w:val="1"/>
          <w:numId w:val="30"/>
        </w:numPr>
        <w:tabs>
          <w:tab w:val="clear" w:pos="1440"/>
          <w:tab w:val="left" w:pos="900"/>
          <w:tab w:val="num" w:pos="106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Как подразделяются чрезвычайные ситуации в зависимости от территориального распространения, объемов материального ущерба и количества пострадавших людей?</w:t>
      </w:r>
    </w:p>
    <w:p w:rsidR="006C34EF" w:rsidRPr="00ED6725" w:rsidRDefault="006C34EF" w:rsidP="006C34EF">
      <w:pPr>
        <w:numPr>
          <w:ilvl w:val="1"/>
          <w:numId w:val="30"/>
        </w:numPr>
        <w:tabs>
          <w:tab w:val="clear" w:pos="1440"/>
          <w:tab w:val="left" w:pos="900"/>
          <w:tab w:val="num" w:pos="106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Дайте определение территории радиоактивного загрязнения.</w:t>
      </w:r>
    </w:p>
    <w:p w:rsidR="006C34EF" w:rsidRPr="00ED6725" w:rsidRDefault="006C34EF" w:rsidP="006C34EF">
      <w:pPr>
        <w:numPr>
          <w:ilvl w:val="1"/>
          <w:numId w:val="30"/>
        </w:numPr>
        <w:tabs>
          <w:tab w:val="clear" w:pos="1440"/>
          <w:tab w:val="left" w:pos="900"/>
          <w:tab w:val="num" w:pos="106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Как осуществляется защита населения от чрезвычайных ситуаций природного и техногенного характера?</w:t>
      </w:r>
    </w:p>
    <w:p w:rsidR="006C34EF" w:rsidRPr="00ED6725" w:rsidRDefault="006C34EF" w:rsidP="006C34EF">
      <w:pPr>
        <w:numPr>
          <w:ilvl w:val="1"/>
          <w:numId w:val="30"/>
        </w:numPr>
        <w:tabs>
          <w:tab w:val="clear" w:pos="1440"/>
          <w:tab w:val="left" w:pos="900"/>
          <w:tab w:val="num" w:pos="106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Какие органы государственного управления осуществляют радиационный мониторинг?</w:t>
      </w:r>
    </w:p>
    <w:p w:rsidR="006C34EF" w:rsidRPr="00ED6725" w:rsidRDefault="006C34EF" w:rsidP="006C34EF">
      <w:pPr>
        <w:numPr>
          <w:ilvl w:val="1"/>
          <w:numId w:val="30"/>
        </w:numPr>
        <w:tabs>
          <w:tab w:val="clear" w:pos="1440"/>
          <w:tab w:val="left" w:pos="900"/>
          <w:tab w:val="num" w:pos="106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Как обеспечивается радиационная безопасность населения?</w:t>
      </w:r>
    </w:p>
    <w:p w:rsidR="006C34EF" w:rsidRPr="00ED6725" w:rsidRDefault="006C34EF" w:rsidP="006C34EF">
      <w:pPr>
        <w:numPr>
          <w:ilvl w:val="1"/>
          <w:numId w:val="30"/>
        </w:numPr>
        <w:tabs>
          <w:tab w:val="clear" w:pos="1440"/>
          <w:tab w:val="left" w:pos="900"/>
          <w:tab w:val="num" w:pos="106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 xml:space="preserve">Назовите зоны </w:t>
      </w:r>
      <w:proofErr w:type="gramStart"/>
      <w:r w:rsidRPr="00ED6725">
        <w:rPr>
          <w:rFonts w:ascii="Times New Roman" w:hAnsi="Times New Roman"/>
          <w:sz w:val="28"/>
          <w:szCs w:val="28"/>
        </w:rPr>
        <w:t>территорий</w:t>
      </w:r>
      <w:proofErr w:type="gramEnd"/>
      <w:r w:rsidRPr="00ED6725">
        <w:rPr>
          <w:rFonts w:ascii="Times New Roman" w:hAnsi="Times New Roman"/>
          <w:sz w:val="28"/>
          <w:szCs w:val="28"/>
        </w:rPr>
        <w:t xml:space="preserve"> подвергшихся радиоактивному загрязнению на Чернобыльской АЭС.</w:t>
      </w:r>
    </w:p>
    <w:p w:rsidR="006C34EF" w:rsidRDefault="006C34EF" w:rsidP="00716159">
      <w:pPr>
        <w:tabs>
          <w:tab w:val="num" w:pos="1560"/>
        </w:tabs>
        <w:jc w:val="both"/>
        <w:rPr>
          <w:rFonts w:ascii="Times New Roman" w:hAnsi="Times New Roman"/>
          <w:caps/>
          <w:sz w:val="28"/>
          <w:szCs w:val="28"/>
        </w:rPr>
      </w:pPr>
    </w:p>
    <w:p w:rsidR="006C34EF" w:rsidRPr="00ED6725" w:rsidRDefault="006C34EF" w:rsidP="006C34EF">
      <w:pPr>
        <w:tabs>
          <w:tab w:val="num" w:pos="1560"/>
        </w:tabs>
        <w:ind w:firstLine="702"/>
        <w:jc w:val="both"/>
        <w:rPr>
          <w:rFonts w:ascii="Times New Roman" w:hAnsi="Times New Roman"/>
          <w:caps/>
          <w:sz w:val="28"/>
          <w:szCs w:val="28"/>
        </w:rPr>
      </w:pPr>
      <w:r w:rsidRPr="00ED6725">
        <w:rPr>
          <w:rFonts w:ascii="Times New Roman" w:hAnsi="Times New Roman"/>
          <w:caps/>
          <w:sz w:val="28"/>
          <w:szCs w:val="28"/>
        </w:rPr>
        <w:t>Тестовые задания:</w:t>
      </w:r>
    </w:p>
    <w:p w:rsidR="006C34EF" w:rsidRPr="00ED6725" w:rsidRDefault="006C34EF" w:rsidP="006C34EF">
      <w:pPr>
        <w:tabs>
          <w:tab w:val="num" w:pos="1560"/>
        </w:tabs>
        <w:ind w:firstLine="702"/>
        <w:jc w:val="both"/>
        <w:rPr>
          <w:rFonts w:ascii="Times New Roman" w:hAnsi="Times New Roman"/>
          <w:b/>
          <w:sz w:val="28"/>
          <w:szCs w:val="28"/>
        </w:rPr>
      </w:pPr>
      <w:r w:rsidRPr="00ED6725">
        <w:rPr>
          <w:rFonts w:ascii="Times New Roman" w:hAnsi="Times New Roman"/>
          <w:b/>
          <w:sz w:val="28"/>
          <w:szCs w:val="28"/>
        </w:rPr>
        <w:t>1. Чрезвычайная ситуация природного характера – это…:</w:t>
      </w:r>
    </w:p>
    <w:p w:rsidR="006C34EF" w:rsidRPr="00ED6725" w:rsidRDefault="006C34EF" w:rsidP="006C34EF">
      <w:pPr>
        <w:tabs>
          <w:tab w:val="num" w:pos="1092"/>
        </w:tabs>
        <w:ind w:firstLine="7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725">
        <w:rPr>
          <w:rFonts w:ascii="Times New Roman" w:hAnsi="Times New Roman"/>
          <w:sz w:val="28"/>
          <w:szCs w:val="28"/>
        </w:rPr>
        <w:t>а)</w:t>
      </w:r>
      <w:r w:rsidRPr="00ED6725">
        <w:rPr>
          <w:rFonts w:ascii="Times New Roman" w:hAnsi="Times New Roman"/>
          <w:sz w:val="28"/>
          <w:szCs w:val="28"/>
        </w:rPr>
        <w:tab/>
      </w:r>
      <w:proofErr w:type="gramEnd"/>
      <w:r w:rsidRPr="00ED6725">
        <w:rPr>
          <w:rFonts w:ascii="Times New Roman" w:hAnsi="Times New Roman"/>
          <w:sz w:val="28"/>
          <w:szCs w:val="28"/>
        </w:rPr>
        <w:t>опасные геологические, метеорологические, гидрологические явления;</w:t>
      </w:r>
    </w:p>
    <w:p w:rsidR="006C34EF" w:rsidRPr="00ED6725" w:rsidRDefault="006C34EF" w:rsidP="006C34EF">
      <w:pPr>
        <w:tabs>
          <w:tab w:val="num" w:pos="1092"/>
        </w:tabs>
        <w:ind w:firstLine="7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725">
        <w:rPr>
          <w:rFonts w:ascii="Times New Roman" w:hAnsi="Times New Roman"/>
          <w:sz w:val="28"/>
          <w:szCs w:val="28"/>
        </w:rPr>
        <w:t>б)</w:t>
      </w:r>
      <w:r w:rsidRPr="00ED6725">
        <w:rPr>
          <w:rFonts w:ascii="Times New Roman" w:hAnsi="Times New Roman"/>
          <w:sz w:val="28"/>
          <w:szCs w:val="28"/>
        </w:rPr>
        <w:tab/>
      </w:r>
      <w:proofErr w:type="gramEnd"/>
      <w:r w:rsidRPr="00ED6725">
        <w:rPr>
          <w:rFonts w:ascii="Times New Roman" w:hAnsi="Times New Roman"/>
          <w:sz w:val="28"/>
          <w:szCs w:val="28"/>
        </w:rPr>
        <w:t>деградация грунтов или недр;</w:t>
      </w:r>
    </w:p>
    <w:p w:rsidR="006C34EF" w:rsidRPr="00ED6725" w:rsidRDefault="006C34EF" w:rsidP="006C34EF">
      <w:pPr>
        <w:tabs>
          <w:tab w:val="num" w:pos="1092"/>
        </w:tabs>
        <w:ind w:firstLine="7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725">
        <w:rPr>
          <w:rFonts w:ascii="Times New Roman" w:hAnsi="Times New Roman"/>
          <w:sz w:val="28"/>
          <w:szCs w:val="28"/>
        </w:rPr>
        <w:t>в)</w:t>
      </w:r>
      <w:r w:rsidRPr="00ED6725">
        <w:rPr>
          <w:rFonts w:ascii="Times New Roman" w:hAnsi="Times New Roman"/>
          <w:sz w:val="28"/>
          <w:szCs w:val="28"/>
        </w:rPr>
        <w:tab/>
      </w:r>
      <w:proofErr w:type="gramEnd"/>
      <w:r w:rsidRPr="00ED6725">
        <w:rPr>
          <w:rFonts w:ascii="Times New Roman" w:hAnsi="Times New Roman"/>
          <w:sz w:val="28"/>
          <w:szCs w:val="28"/>
        </w:rPr>
        <w:t>природные пожары;</w:t>
      </w:r>
    </w:p>
    <w:p w:rsidR="006C34EF" w:rsidRPr="00ED6725" w:rsidRDefault="006C34EF" w:rsidP="006C34EF">
      <w:pPr>
        <w:tabs>
          <w:tab w:val="num" w:pos="1092"/>
        </w:tabs>
        <w:ind w:firstLine="7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725">
        <w:rPr>
          <w:rFonts w:ascii="Times New Roman" w:hAnsi="Times New Roman"/>
          <w:sz w:val="28"/>
          <w:szCs w:val="28"/>
        </w:rPr>
        <w:t>г)</w:t>
      </w:r>
      <w:r w:rsidRPr="00ED6725">
        <w:rPr>
          <w:rFonts w:ascii="Times New Roman" w:hAnsi="Times New Roman"/>
          <w:sz w:val="28"/>
          <w:szCs w:val="28"/>
        </w:rPr>
        <w:tab/>
      </w:r>
      <w:proofErr w:type="gramEnd"/>
      <w:r w:rsidRPr="00ED6725">
        <w:rPr>
          <w:rFonts w:ascii="Times New Roman" w:hAnsi="Times New Roman"/>
          <w:sz w:val="28"/>
          <w:szCs w:val="28"/>
        </w:rPr>
        <w:t>изменение состояния воздушного бассейна;</w:t>
      </w:r>
    </w:p>
    <w:p w:rsidR="006C34EF" w:rsidRPr="00ED6725" w:rsidRDefault="006C34EF" w:rsidP="006C34EF">
      <w:pPr>
        <w:tabs>
          <w:tab w:val="num" w:pos="1092"/>
        </w:tabs>
        <w:ind w:firstLine="7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725">
        <w:rPr>
          <w:rFonts w:ascii="Times New Roman" w:hAnsi="Times New Roman"/>
          <w:sz w:val="28"/>
          <w:szCs w:val="28"/>
        </w:rPr>
        <w:t>д)</w:t>
      </w:r>
      <w:r w:rsidRPr="00ED6725">
        <w:rPr>
          <w:rFonts w:ascii="Times New Roman" w:hAnsi="Times New Roman"/>
          <w:sz w:val="28"/>
          <w:szCs w:val="28"/>
        </w:rPr>
        <w:tab/>
      </w:r>
      <w:proofErr w:type="gramEnd"/>
      <w:r w:rsidRPr="00ED6725">
        <w:rPr>
          <w:rFonts w:ascii="Times New Roman" w:hAnsi="Times New Roman"/>
          <w:sz w:val="28"/>
          <w:szCs w:val="28"/>
        </w:rPr>
        <w:t>инфекционная заболеваемость людей, сельскохозяйственных животных;</w:t>
      </w:r>
    </w:p>
    <w:p w:rsidR="006C34EF" w:rsidRPr="00ED6725" w:rsidRDefault="006C34EF" w:rsidP="006C34EF">
      <w:pPr>
        <w:tabs>
          <w:tab w:val="num" w:pos="1092"/>
        </w:tabs>
        <w:ind w:firstLine="7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725">
        <w:rPr>
          <w:rFonts w:ascii="Times New Roman" w:hAnsi="Times New Roman"/>
          <w:sz w:val="28"/>
          <w:szCs w:val="28"/>
        </w:rPr>
        <w:t>е)</w:t>
      </w:r>
      <w:r w:rsidRPr="00ED6725">
        <w:rPr>
          <w:rFonts w:ascii="Times New Roman" w:hAnsi="Times New Roman"/>
          <w:sz w:val="28"/>
          <w:szCs w:val="28"/>
        </w:rPr>
        <w:tab/>
      </w:r>
      <w:proofErr w:type="gramEnd"/>
      <w:r w:rsidRPr="00ED6725">
        <w:rPr>
          <w:rFonts w:ascii="Times New Roman" w:hAnsi="Times New Roman"/>
          <w:sz w:val="28"/>
          <w:szCs w:val="28"/>
        </w:rPr>
        <w:t>массовое поражение сельскохозяйственных растений и лесных массивов болезнями или вредителями.</w:t>
      </w:r>
    </w:p>
    <w:p w:rsidR="006C34EF" w:rsidRPr="00ED6725" w:rsidRDefault="006C34EF" w:rsidP="006C34EF">
      <w:pPr>
        <w:tabs>
          <w:tab w:val="num" w:pos="1092"/>
        </w:tabs>
        <w:ind w:firstLine="7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725">
        <w:rPr>
          <w:rFonts w:ascii="Times New Roman" w:hAnsi="Times New Roman"/>
          <w:sz w:val="28"/>
          <w:szCs w:val="28"/>
        </w:rPr>
        <w:t>ж)</w:t>
      </w:r>
      <w:r w:rsidRPr="00ED6725">
        <w:rPr>
          <w:rFonts w:ascii="Times New Roman" w:hAnsi="Times New Roman"/>
          <w:sz w:val="28"/>
          <w:szCs w:val="28"/>
        </w:rPr>
        <w:tab/>
      </w:r>
      <w:proofErr w:type="gramEnd"/>
      <w:r w:rsidRPr="00ED6725">
        <w:rPr>
          <w:rFonts w:ascii="Times New Roman" w:hAnsi="Times New Roman"/>
          <w:sz w:val="28"/>
          <w:szCs w:val="28"/>
        </w:rPr>
        <w:t>все перечисленные.</w:t>
      </w:r>
    </w:p>
    <w:p w:rsidR="006C34EF" w:rsidRPr="00ED6725" w:rsidRDefault="006C34EF" w:rsidP="006C34EF">
      <w:pPr>
        <w:tabs>
          <w:tab w:val="num" w:pos="1560"/>
        </w:tabs>
        <w:ind w:firstLine="702"/>
        <w:jc w:val="both"/>
        <w:rPr>
          <w:rFonts w:ascii="Times New Roman" w:hAnsi="Times New Roman"/>
          <w:b/>
          <w:sz w:val="28"/>
          <w:szCs w:val="28"/>
        </w:rPr>
      </w:pPr>
      <w:r w:rsidRPr="00ED6725">
        <w:rPr>
          <w:rFonts w:ascii="Times New Roman" w:hAnsi="Times New Roman"/>
          <w:b/>
          <w:sz w:val="28"/>
          <w:szCs w:val="28"/>
        </w:rPr>
        <w:t>2. К видам экологически неблагополучных территорий относятся зоны:</w:t>
      </w:r>
    </w:p>
    <w:p w:rsidR="006C34EF" w:rsidRPr="00ED6725" w:rsidRDefault="006C34EF" w:rsidP="006C34EF">
      <w:pPr>
        <w:tabs>
          <w:tab w:val="num" w:pos="1092"/>
        </w:tabs>
        <w:ind w:firstLine="7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725">
        <w:rPr>
          <w:rFonts w:ascii="Times New Roman" w:hAnsi="Times New Roman"/>
          <w:sz w:val="28"/>
          <w:szCs w:val="28"/>
        </w:rPr>
        <w:t>а)</w:t>
      </w:r>
      <w:r w:rsidRPr="00ED6725">
        <w:rPr>
          <w:rFonts w:ascii="Times New Roman" w:hAnsi="Times New Roman"/>
          <w:sz w:val="28"/>
          <w:szCs w:val="28"/>
        </w:rPr>
        <w:tab/>
      </w:r>
      <w:proofErr w:type="gramEnd"/>
      <w:r w:rsidRPr="00ED6725">
        <w:rPr>
          <w:rFonts w:ascii="Times New Roman" w:hAnsi="Times New Roman"/>
          <w:sz w:val="28"/>
          <w:szCs w:val="28"/>
        </w:rPr>
        <w:t>экологического риска;</w:t>
      </w:r>
    </w:p>
    <w:p w:rsidR="006C34EF" w:rsidRPr="00ED6725" w:rsidRDefault="006C34EF" w:rsidP="006C34EF">
      <w:pPr>
        <w:tabs>
          <w:tab w:val="num" w:pos="1092"/>
        </w:tabs>
        <w:ind w:firstLine="7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725">
        <w:rPr>
          <w:rFonts w:ascii="Times New Roman" w:hAnsi="Times New Roman"/>
          <w:sz w:val="28"/>
          <w:szCs w:val="28"/>
        </w:rPr>
        <w:t>б)</w:t>
      </w:r>
      <w:r w:rsidRPr="00ED6725">
        <w:rPr>
          <w:rFonts w:ascii="Times New Roman" w:hAnsi="Times New Roman"/>
          <w:sz w:val="28"/>
          <w:szCs w:val="28"/>
        </w:rPr>
        <w:tab/>
      </w:r>
      <w:proofErr w:type="gramEnd"/>
      <w:r w:rsidRPr="00ED6725">
        <w:rPr>
          <w:rFonts w:ascii="Times New Roman" w:hAnsi="Times New Roman"/>
          <w:sz w:val="28"/>
          <w:szCs w:val="28"/>
        </w:rPr>
        <w:t>экологического кризиса;</w:t>
      </w:r>
    </w:p>
    <w:p w:rsidR="006C34EF" w:rsidRPr="00ED6725" w:rsidRDefault="006C34EF" w:rsidP="006C34EF">
      <w:pPr>
        <w:tabs>
          <w:tab w:val="num" w:pos="1092"/>
        </w:tabs>
        <w:ind w:firstLine="7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725">
        <w:rPr>
          <w:rFonts w:ascii="Times New Roman" w:hAnsi="Times New Roman"/>
          <w:sz w:val="28"/>
          <w:szCs w:val="28"/>
        </w:rPr>
        <w:t>в)</w:t>
      </w:r>
      <w:r w:rsidRPr="00ED6725">
        <w:rPr>
          <w:rFonts w:ascii="Times New Roman" w:hAnsi="Times New Roman"/>
          <w:sz w:val="28"/>
          <w:szCs w:val="28"/>
        </w:rPr>
        <w:tab/>
      </w:r>
      <w:proofErr w:type="gramEnd"/>
      <w:r w:rsidRPr="00ED6725">
        <w:rPr>
          <w:rFonts w:ascii="Times New Roman" w:hAnsi="Times New Roman"/>
          <w:sz w:val="28"/>
          <w:szCs w:val="28"/>
        </w:rPr>
        <w:t xml:space="preserve">экологической </w:t>
      </w:r>
      <w:proofErr w:type="spellStart"/>
      <w:r w:rsidRPr="00ED6725">
        <w:rPr>
          <w:rFonts w:ascii="Times New Roman" w:hAnsi="Times New Roman"/>
          <w:sz w:val="28"/>
          <w:szCs w:val="28"/>
        </w:rPr>
        <w:t>дистабилизации</w:t>
      </w:r>
      <w:proofErr w:type="spellEnd"/>
      <w:r w:rsidRPr="00ED6725">
        <w:rPr>
          <w:rFonts w:ascii="Times New Roman" w:hAnsi="Times New Roman"/>
          <w:sz w:val="28"/>
          <w:szCs w:val="28"/>
        </w:rPr>
        <w:t>;</w:t>
      </w:r>
    </w:p>
    <w:p w:rsidR="006C34EF" w:rsidRPr="00ED6725" w:rsidRDefault="006C34EF" w:rsidP="006C34EF">
      <w:pPr>
        <w:tabs>
          <w:tab w:val="num" w:pos="1092"/>
        </w:tabs>
        <w:ind w:firstLine="7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725">
        <w:rPr>
          <w:rFonts w:ascii="Times New Roman" w:hAnsi="Times New Roman"/>
          <w:sz w:val="28"/>
          <w:szCs w:val="28"/>
        </w:rPr>
        <w:t>г)</w:t>
      </w:r>
      <w:r w:rsidRPr="00ED6725">
        <w:rPr>
          <w:rFonts w:ascii="Times New Roman" w:hAnsi="Times New Roman"/>
          <w:sz w:val="28"/>
          <w:szCs w:val="28"/>
        </w:rPr>
        <w:tab/>
      </w:r>
      <w:proofErr w:type="gramEnd"/>
      <w:r w:rsidRPr="00ED6725">
        <w:rPr>
          <w:rFonts w:ascii="Times New Roman" w:hAnsi="Times New Roman"/>
          <w:sz w:val="28"/>
          <w:szCs w:val="28"/>
        </w:rPr>
        <w:t>экологического бедствия.</w:t>
      </w:r>
    </w:p>
    <w:p w:rsidR="006C34EF" w:rsidRPr="00ED6725" w:rsidRDefault="006C34EF" w:rsidP="006C34EF">
      <w:pPr>
        <w:tabs>
          <w:tab w:val="num" w:pos="1560"/>
        </w:tabs>
        <w:ind w:firstLine="702"/>
        <w:jc w:val="both"/>
        <w:rPr>
          <w:rFonts w:ascii="Times New Roman" w:hAnsi="Times New Roman"/>
          <w:b/>
          <w:sz w:val="28"/>
          <w:szCs w:val="28"/>
        </w:rPr>
      </w:pPr>
      <w:r w:rsidRPr="00ED6725">
        <w:rPr>
          <w:rFonts w:ascii="Times New Roman" w:hAnsi="Times New Roman"/>
          <w:b/>
          <w:sz w:val="28"/>
          <w:szCs w:val="28"/>
        </w:rPr>
        <w:t>3. В зоне экологического бедствия…:</w:t>
      </w:r>
    </w:p>
    <w:p w:rsidR="006C34EF" w:rsidRPr="00ED6725" w:rsidRDefault="006C34EF" w:rsidP="006C34EF">
      <w:pPr>
        <w:tabs>
          <w:tab w:val="num" w:pos="1092"/>
        </w:tabs>
        <w:ind w:firstLine="7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725">
        <w:rPr>
          <w:rFonts w:ascii="Times New Roman" w:hAnsi="Times New Roman"/>
          <w:sz w:val="28"/>
          <w:szCs w:val="28"/>
        </w:rPr>
        <w:t>а)</w:t>
      </w:r>
      <w:r w:rsidRPr="00ED6725">
        <w:rPr>
          <w:rFonts w:ascii="Times New Roman" w:hAnsi="Times New Roman"/>
          <w:sz w:val="28"/>
          <w:szCs w:val="28"/>
        </w:rPr>
        <w:tab/>
      </w:r>
      <w:proofErr w:type="gramEnd"/>
      <w:r w:rsidRPr="00ED6725">
        <w:rPr>
          <w:rFonts w:ascii="Times New Roman" w:hAnsi="Times New Roman"/>
          <w:sz w:val="28"/>
          <w:szCs w:val="28"/>
        </w:rPr>
        <w:t>приостанавливается на срок, установленный Президентом Республики Беларусь, работа промышленных и иных объектов (за исключением объектов, связанных с обслуживанием проживающих на территории этой зоны граждан);</w:t>
      </w:r>
    </w:p>
    <w:p w:rsidR="006C34EF" w:rsidRPr="00ED6725" w:rsidRDefault="006C34EF" w:rsidP="006C34EF">
      <w:pPr>
        <w:tabs>
          <w:tab w:val="num" w:pos="1078"/>
        </w:tabs>
        <w:ind w:firstLine="7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725">
        <w:rPr>
          <w:rFonts w:ascii="Times New Roman" w:hAnsi="Times New Roman"/>
          <w:sz w:val="28"/>
          <w:szCs w:val="28"/>
        </w:rPr>
        <w:t>б)</w:t>
      </w:r>
      <w:r w:rsidRPr="00ED6725">
        <w:rPr>
          <w:rFonts w:ascii="Times New Roman" w:hAnsi="Times New Roman"/>
          <w:sz w:val="28"/>
          <w:szCs w:val="28"/>
        </w:rPr>
        <w:tab/>
      </w:r>
      <w:proofErr w:type="gramEnd"/>
      <w:r w:rsidRPr="00ED6725">
        <w:rPr>
          <w:rFonts w:ascii="Times New Roman" w:hAnsi="Times New Roman"/>
          <w:sz w:val="28"/>
          <w:szCs w:val="28"/>
        </w:rPr>
        <w:t>не запрещаются строительство, реконструкция и ввод в эксплуатацию новых зданий, сооружений и иных объектов, за исключением тех, которые необходимы для ликвидации последствий экологического бедствия;</w:t>
      </w:r>
    </w:p>
    <w:p w:rsidR="006C34EF" w:rsidRPr="00ED6725" w:rsidRDefault="006C34EF" w:rsidP="006C34EF">
      <w:pPr>
        <w:tabs>
          <w:tab w:val="num" w:pos="1106"/>
        </w:tabs>
        <w:ind w:firstLine="7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725">
        <w:rPr>
          <w:rFonts w:ascii="Times New Roman" w:hAnsi="Times New Roman"/>
          <w:sz w:val="28"/>
          <w:szCs w:val="28"/>
        </w:rPr>
        <w:t>в)</w:t>
      </w:r>
      <w:r w:rsidRPr="00ED6725">
        <w:rPr>
          <w:rFonts w:ascii="Times New Roman" w:hAnsi="Times New Roman"/>
          <w:sz w:val="28"/>
          <w:szCs w:val="28"/>
        </w:rPr>
        <w:tab/>
      </w:r>
      <w:proofErr w:type="gramEnd"/>
      <w:r w:rsidRPr="00ED6725">
        <w:rPr>
          <w:rFonts w:ascii="Times New Roman" w:hAnsi="Times New Roman"/>
          <w:sz w:val="28"/>
          <w:szCs w:val="28"/>
        </w:rPr>
        <w:t>не ограничивается природопользование;</w:t>
      </w:r>
    </w:p>
    <w:p w:rsidR="006C34EF" w:rsidRPr="00ED6725" w:rsidRDefault="006C34EF" w:rsidP="006C34EF">
      <w:pPr>
        <w:tabs>
          <w:tab w:val="num" w:pos="1106"/>
        </w:tabs>
        <w:ind w:firstLine="7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725">
        <w:rPr>
          <w:rFonts w:ascii="Times New Roman" w:hAnsi="Times New Roman"/>
          <w:sz w:val="28"/>
          <w:szCs w:val="28"/>
        </w:rPr>
        <w:t>г)</w:t>
      </w:r>
      <w:r w:rsidRPr="00ED6725">
        <w:rPr>
          <w:rFonts w:ascii="Times New Roman" w:hAnsi="Times New Roman"/>
          <w:sz w:val="28"/>
          <w:szCs w:val="28"/>
        </w:rPr>
        <w:tab/>
      </w:r>
      <w:proofErr w:type="gramEnd"/>
      <w:r w:rsidRPr="00ED6725">
        <w:rPr>
          <w:rFonts w:ascii="Times New Roman" w:hAnsi="Times New Roman"/>
          <w:sz w:val="28"/>
          <w:szCs w:val="28"/>
        </w:rPr>
        <w:t>принимаются оперативные меры по восстановлению окружающей среды.</w:t>
      </w:r>
    </w:p>
    <w:p w:rsidR="006C34EF" w:rsidRPr="00ED6725" w:rsidRDefault="006C34EF" w:rsidP="006C34EF">
      <w:pPr>
        <w:tabs>
          <w:tab w:val="num" w:pos="1078"/>
        </w:tabs>
        <w:ind w:firstLine="702"/>
        <w:jc w:val="both"/>
        <w:rPr>
          <w:rFonts w:ascii="Times New Roman" w:hAnsi="Times New Roman"/>
          <w:b/>
          <w:sz w:val="28"/>
          <w:szCs w:val="28"/>
        </w:rPr>
      </w:pPr>
      <w:r w:rsidRPr="00ED6725">
        <w:rPr>
          <w:rFonts w:ascii="Times New Roman" w:hAnsi="Times New Roman"/>
          <w:b/>
          <w:sz w:val="28"/>
          <w:szCs w:val="28"/>
        </w:rPr>
        <w:lastRenderedPageBreak/>
        <w:t>4. В зависимости от территориального распространения, объемов материального ущерба, количества пострадавших людей чрезвычайные ситуации подразделяются на:</w:t>
      </w:r>
    </w:p>
    <w:p w:rsidR="006C34EF" w:rsidRPr="00ED6725" w:rsidRDefault="006C34EF" w:rsidP="006C34EF">
      <w:pPr>
        <w:tabs>
          <w:tab w:val="num" w:pos="1078"/>
        </w:tabs>
        <w:ind w:firstLine="7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725">
        <w:rPr>
          <w:rFonts w:ascii="Times New Roman" w:hAnsi="Times New Roman"/>
          <w:sz w:val="28"/>
          <w:szCs w:val="28"/>
        </w:rPr>
        <w:t>а)</w:t>
      </w:r>
      <w:r w:rsidRPr="00ED6725">
        <w:rPr>
          <w:rFonts w:ascii="Times New Roman" w:hAnsi="Times New Roman"/>
          <w:sz w:val="28"/>
          <w:szCs w:val="28"/>
        </w:rPr>
        <w:tab/>
      </w:r>
      <w:proofErr w:type="gramEnd"/>
      <w:r w:rsidRPr="00ED6725">
        <w:rPr>
          <w:rFonts w:ascii="Times New Roman" w:hAnsi="Times New Roman"/>
          <w:sz w:val="28"/>
          <w:szCs w:val="28"/>
        </w:rPr>
        <w:t>локальные;</w:t>
      </w:r>
    </w:p>
    <w:p w:rsidR="006C34EF" w:rsidRPr="00ED6725" w:rsidRDefault="006C34EF" w:rsidP="006C34EF">
      <w:pPr>
        <w:tabs>
          <w:tab w:val="num" w:pos="1078"/>
        </w:tabs>
        <w:ind w:firstLine="7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725">
        <w:rPr>
          <w:rFonts w:ascii="Times New Roman" w:hAnsi="Times New Roman"/>
          <w:sz w:val="28"/>
          <w:szCs w:val="28"/>
        </w:rPr>
        <w:t>б)</w:t>
      </w:r>
      <w:r w:rsidRPr="00ED6725">
        <w:rPr>
          <w:rFonts w:ascii="Times New Roman" w:hAnsi="Times New Roman"/>
          <w:sz w:val="28"/>
          <w:szCs w:val="28"/>
        </w:rPr>
        <w:tab/>
      </w:r>
      <w:proofErr w:type="gramEnd"/>
      <w:r w:rsidRPr="00ED6725">
        <w:rPr>
          <w:rFonts w:ascii="Times New Roman" w:hAnsi="Times New Roman"/>
          <w:sz w:val="28"/>
          <w:szCs w:val="28"/>
        </w:rPr>
        <w:t>местные;</w:t>
      </w:r>
    </w:p>
    <w:p w:rsidR="006C34EF" w:rsidRPr="00ED6725" w:rsidRDefault="006C34EF" w:rsidP="006C34EF">
      <w:pPr>
        <w:tabs>
          <w:tab w:val="num" w:pos="1078"/>
        </w:tabs>
        <w:ind w:firstLine="7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725">
        <w:rPr>
          <w:rFonts w:ascii="Times New Roman" w:hAnsi="Times New Roman"/>
          <w:sz w:val="28"/>
          <w:szCs w:val="28"/>
        </w:rPr>
        <w:t>в)</w:t>
      </w:r>
      <w:r w:rsidRPr="00ED6725">
        <w:rPr>
          <w:rFonts w:ascii="Times New Roman" w:hAnsi="Times New Roman"/>
          <w:sz w:val="28"/>
          <w:szCs w:val="28"/>
        </w:rPr>
        <w:tab/>
      </w:r>
      <w:proofErr w:type="gramEnd"/>
      <w:r w:rsidRPr="00ED6725">
        <w:rPr>
          <w:rFonts w:ascii="Times New Roman" w:hAnsi="Times New Roman"/>
          <w:sz w:val="28"/>
          <w:szCs w:val="28"/>
        </w:rPr>
        <w:t>региональные;</w:t>
      </w:r>
    </w:p>
    <w:p w:rsidR="006C34EF" w:rsidRPr="00ED6725" w:rsidRDefault="006C34EF" w:rsidP="006C34EF">
      <w:pPr>
        <w:tabs>
          <w:tab w:val="num" w:pos="1078"/>
        </w:tabs>
        <w:ind w:firstLine="7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725">
        <w:rPr>
          <w:rFonts w:ascii="Times New Roman" w:hAnsi="Times New Roman"/>
          <w:sz w:val="28"/>
          <w:szCs w:val="28"/>
        </w:rPr>
        <w:t>г)</w:t>
      </w:r>
      <w:r w:rsidRPr="00ED6725">
        <w:rPr>
          <w:rFonts w:ascii="Times New Roman" w:hAnsi="Times New Roman"/>
          <w:sz w:val="28"/>
          <w:szCs w:val="28"/>
        </w:rPr>
        <w:tab/>
      </w:r>
      <w:proofErr w:type="gramEnd"/>
      <w:r w:rsidRPr="00ED6725">
        <w:rPr>
          <w:rFonts w:ascii="Times New Roman" w:hAnsi="Times New Roman"/>
          <w:sz w:val="28"/>
          <w:szCs w:val="28"/>
        </w:rPr>
        <w:t>республиканские (государственные);</w:t>
      </w:r>
    </w:p>
    <w:p w:rsidR="006C34EF" w:rsidRPr="00ED6725" w:rsidRDefault="006C34EF" w:rsidP="006C34EF">
      <w:pPr>
        <w:tabs>
          <w:tab w:val="num" w:pos="1078"/>
        </w:tabs>
        <w:ind w:firstLine="7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725">
        <w:rPr>
          <w:rFonts w:ascii="Times New Roman" w:hAnsi="Times New Roman"/>
          <w:sz w:val="28"/>
          <w:szCs w:val="28"/>
        </w:rPr>
        <w:t>д)</w:t>
      </w:r>
      <w:r w:rsidRPr="00ED6725">
        <w:rPr>
          <w:rFonts w:ascii="Times New Roman" w:hAnsi="Times New Roman"/>
          <w:sz w:val="28"/>
          <w:szCs w:val="28"/>
        </w:rPr>
        <w:tab/>
      </w:r>
      <w:proofErr w:type="gramEnd"/>
      <w:r w:rsidRPr="00ED6725">
        <w:rPr>
          <w:rFonts w:ascii="Times New Roman" w:hAnsi="Times New Roman"/>
          <w:sz w:val="28"/>
          <w:szCs w:val="28"/>
        </w:rPr>
        <w:t>трансграничные;</w:t>
      </w:r>
    </w:p>
    <w:p w:rsidR="006C34EF" w:rsidRPr="00ED6725" w:rsidRDefault="006C34EF" w:rsidP="006C34EF">
      <w:pPr>
        <w:tabs>
          <w:tab w:val="num" w:pos="1078"/>
        </w:tabs>
        <w:ind w:firstLine="7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725">
        <w:rPr>
          <w:rFonts w:ascii="Times New Roman" w:hAnsi="Times New Roman"/>
          <w:sz w:val="28"/>
          <w:szCs w:val="28"/>
        </w:rPr>
        <w:t>е)</w:t>
      </w:r>
      <w:r w:rsidRPr="00ED6725">
        <w:rPr>
          <w:rFonts w:ascii="Times New Roman" w:hAnsi="Times New Roman"/>
          <w:sz w:val="28"/>
          <w:szCs w:val="28"/>
        </w:rPr>
        <w:tab/>
      </w:r>
      <w:proofErr w:type="gramEnd"/>
      <w:r w:rsidRPr="00ED6725">
        <w:rPr>
          <w:rFonts w:ascii="Times New Roman" w:hAnsi="Times New Roman"/>
          <w:sz w:val="28"/>
          <w:szCs w:val="28"/>
        </w:rPr>
        <w:t>все перечисленные.</w:t>
      </w:r>
    </w:p>
    <w:p w:rsidR="006C34EF" w:rsidRPr="00ED6725" w:rsidRDefault="006C34EF" w:rsidP="006C34EF">
      <w:pPr>
        <w:tabs>
          <w:tab w:val="num" w:pos="1078"/>
        </w:tabs>
        <w:ind w:firstLine="702"/>
        <w:jc w:val="both"/>
        <w:rPr>
          <w:rFonts w:ascii="Times New Roman" w:hAnsi="Times New Roman"/>
          <w:b/>
          <w:sz w:val="28"/>
          <w:szCs w:val="28"/>
        </w:rPr>
      </w:pPr>
      <w:r w:rsidRPr="00ED6725">
        <w:rPr>
          <w:rFonts w:ascii="Times New Roman" w:hAnsi="Times New Roman"/>
          <w:b/>
          <w:sz w:val="28"/>
          <w:szCs w:val="28"/>
        </w:rPr>
        <w:t>5.</w:t>
      </w:r>
      <w:r w:rsidRPr="00ED6725">
        <w:rPr>
          <w:rFonts w:ascii="Times New Roman" w:hAnsi="Times New Roman"/>
          <w:b/>
          <w:sz w:val="28"/>
          <w:szCs w:val="28"/>
        </w:rPr>
        <w:tab/>
        <w:t>В соответствии с Законом Республики Беларусь «О правовом режиме территорий, подвергшихся радиоактивному загрязнению в результате катастрофы на Чернобыльской АЭС» территории в зависимости от плотности загрязнения почв радионуклидами и степени воздействия (величины эффективной дозы) радиации на население подразделяются на зоны, имеющие различный правовой режим:</w:t>
      </w:r>
    </w:p>
    <w:p w:rsidR="006C34EF" w:rsidRPr="00ED6725" w:rsidRDefault="006C34EF" w:rsidP="006C34EF">
      <w:pPr>
        <w:tabs>
          <w:tab w:val="num" w:pos="1078"/>
        </w:tabs>
        <w:ind w:firstLine="7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725">
        <w:rPr>
          <w:rFonts w:ascii="Times New Roman" w:hAnsi="Times New Roman"/>
          <w:sz w:val="28"/>
          <w:szCs w:val="28"/>
        </w:rPr>
        <w:t>а)</w:t>
      </w:r>
      <w:r w:rsidRPr="00ED6725">
        <w:rPr>
          <w:rFonts w:ascii="Times New Roman" w:hAnsi="Times New Roman"/>
          <w:sz w:val="28"/>
          <w:szCs w:val="28"/>
        </w:rPr>
        <w:tab/>
      </w:r>
      <w:proofErr w:type="gramEnd"/>
      <w:r w:rsidRPr="00ED6725">
        <w:rPr>
          <w:rFonts w:ascii="Times New Roman" w:hAnsi="Times New Roman"/>
          <w:sz w:val="28"/>
          <w:szCs w:val="28"/>
        </w:rPr>
        <w:t>зона эвакуации (отчуждения);</w:t>
      </w:r>
    </w:p>
    <w:p w:rsidR="006C34EF" w:rsidRPr="00ED6725" w:rsidRDefault="006C34EF" w:rsidP="006C34EF">
      <w:pPr>
        <w:tabs>
          <w:tab w:val="num" w:pos="1078"/>
        </w:tabs>
        <w:ind w:firstLine="7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725">
        <w:rPr>
          <w:rFonts w:ascii="Times New Roman" w:hAnsi="Times New Roman"/>
          <w:sz w:val="28"/>
          <w:szCs w:val="28"/>
        </w:rPr>
        <w:t>б)</w:t>
      </w:r>
      <w:r w:rsidRPr="00ED6725">
        <w:rPr>
          <w:rFonts w:ascii="Times New Roman" w:hAnsi="Times New Roman"/>
          <w:sz w:val="28"/>
          <w:szCs w:val="28"/>
        </w:rPr>
        <w:tab/>
      </w:r>
      <w:proofErr w:type="gramEnd"/>
      <w:r w:rsidRPr="00ED6725">
        <w:rPr>
          <w:rFonts w:ascii="Times New Roman" w:hAnsi="Times New Roman"/>
          <w:sz w:val="28"/>
          <w:szCs w:val="28"/>
        </w:rPr>
        <w:t>зона первоочередного отселения;</w:t>
      </w:r>
    </w:p>
    <w:p w:rsidR="006C34EF" w:rsidRPr="00ED6725" w:rsidRDefault="006C34EF" w:rsidP="006C34EF">
      <w:pPr>
        <w:tabs>
          <w:tab w:val="num" w:pos="1078"/>
        </w:tabs>
        <w:ind w:firstLine="7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725">
        <w:rPr>
          <w:rFonts w:ascii="Times New Roman" w:hAnsi="Times New Roman"/>
          <w:sz w:val="28"/>
          <w:szCs w:val="28"/>
        </w:rPr>
        <w:t>в)</w:t>
      </w:r>
      <w:r w:rsidRPr="00ED6725">
        <w:rPr>
          <w:rFonts w:ascii="Times New Roman" w:hAnsi="Times New Roman"/>
          <w:sz w:val="28"/>
          <w:szCs w:val="28"/>
        </w:rPr>
        <w:tab/>
      </w:r>
      <w:proofErr w:type="gramEnd"/>
      <w:r w:rsidRPr="00ED6725">
        <w:rPr>
          <w:rFonts w:ascii="Times New Roman" w:hAnsi="Times New Roman"/>
          <w:sz w:val="28"/>
          <w:szCs w:val="28"/>
        </w:rPr>
        <w:t>зона последующего отселения;</w:t>
      </w:r>
    </w:p>
    <w:p w:rsidR="006C34EF" w:rsidRPr="00ED6725" w:rsidRDefault="006C34EF" w:rsidP="006C34EF">
      <w:pPr>
        <w:tabs>
          <w:tab w:val="num" w:pos="1078"/>
        </w:tabs>
        <w:ind w:firstLine="7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725">
        <w:rPr>
          <w:rFonts w:ascii="Times New Roman" w:hAnsi="Times New Roman"/>
          <w:sz w:val="28"/>
          <w:szCs w:val="28"/>
        </w:rPr>
        <w:t>г)</w:t>
      </w:r>
      <w:r w:rsidRPr="00ED6725">
        <w:rPr>
          <w:rFonts w:ascii="Times New Roman" w:hAnsi="Times New Roman"/>
          <w:sz w:val="28"/>
          <w:szCs w:val="28"/>
        </w:rPr>
        <w:tab/>
      </w:r>
      <w:proofErr w:type="gramEnd"/>
      <w:r w:rsidRPr="00ED6725">
        <w:rPr>
          <w:rFonts w:ascii="Times New Roman" w:hAnsi="Times New Roman"/>
          <w:sz w:val="28"/>
          <w:szCs w:val="28"/>
        </w:rPr>
        <w:t>зона с правом на отселение;</w:t>
      </w:r>
    </w:p>
    <w:p w:rsidR="006C34EF" w:rsidRPr="00ED6725" w:rsidRDefault="006C34EF" w:rsidP="006C34EF">
      <w:pPr>
        <w:tabs>
          <w:tab w:val="num" w:pos="1078"/>
        </w:tabs>
        <w:ind w:firstLine="7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725">
        <w:rPr>
          <w:rFonts w:ascii="Times New Roman" w:hAnsi="Times New Roman"/>
          <w:sz w:val="28"/>
          <w:szCs w:val="28"/>
        </w:rPr>
        <w:t>д)</w:t>
      </w:r>
      <w:r w:rsidRPr="00ED6725">
        <w:rPr>
          <w:rFonts w:ascii="Times New Roman" w:hAnsi="Times New Roman"/>
          <w:sz w:val="28"/>
          <w:szCs w:val="28"/>
        </w:rPr>
        <w:tab/>
      </w:r>
      <w:proofErr w:type="gramEnd"/>
      <w:r w:rsidRPr="00ED6725">
        <w:rPr>
          <w:rFonts w:ascii="Times New Roman" w:hAnsi="Times New Roman"/>
          <w:sz w:val="28"/>
          <w:szCs w:val="28"/>
        </w:rPr>
        <w:t>все выше перечисленные;</w:t>
      </w:r>
    </w:p>
    <w:p w:rsidR="006C34EF" w:rsidRPr="00ED6725" w:rsidRDefault="006C34EF" w:rsidP="006C34EF">
      <w:pPr>
        <w:tabs>
          <w:tab w:val="num" w:pos="1078"/>
        </w:tabs>
        <w:ind w:firstLine="7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725">
        <w:rPr>
          <w:rFonts w:ascii="Times New Roman" w:hAnsi="Times New Roman"/>
          <w:sz w:val="28"/>
          <w:szCs w:val="28"/>
        </w:rPr>
        <w:t>е)</w:t>
      </w:r>
      <w:r w:rsidRPr="00ED6725">
        <w:rPr>
          <w:rFonts w:ascii="Times New Roman" w:hAnsi="Times New Roman"/>
          <w:sz w:val="28"/>
          <w:szCs w:val="28"/>
        </w:rPr>
        <w:tab/>
      </w:r>
      <w:proofErr w:type="gramEnd"/>
      <w:r w:rsidRPr="00ED6725">
        <w:rPr>
          <w:rFonts w:ascii="Times New Roman" w:hAnsi="Times New Roman"/>
          <w:sz w:val="28"/>
          <w:szCs w:val="28"/>
        </w:rPr>
        <w:t>зона проживания с периодическим радиационным контролем.</w:t>
      </w:r>
    </w:p>
    <w:p w:rsidR="006C34EF" w:rsidRPr="00ED6725" w:rsidRDefault="006C34EF" w:rsidP="006C34EF">
      <w:pPr>
        <w:shd w:val="clear" w:color="auto" w:fill="FFFFFF"/>
        <w:tabs>
          <w:tab w:val="num" w:pos="1000"/>
        </w:tabs>
        <w:jc w:val="both"/>
        <w:rPr>
          <w:bCs/>
          <w:sz w:val="28"/>
          <w:szCs w:val="28"/>
        </w:rPr>
      </w:pPr>
    </w:p>
    <w:p w:rsidR="006C34EF" w:rsidRPr="00ED6725" w:rsidRDefault="006C34EF" w:rsidP="006C34EF">
      <w:pPr>
        <w:tabs>
          <w:tab w:val="num" w:pos="1560"/>
        </w:tabs>
        <w:ind w:firstLine="702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ЗАДАЧА:</w:t>
      </w:r>
    </w:p>
    <w:p w:rsidR="006C34EF" w:rsidRPr="00ED6725" w:rsidRDefault="006C34EF" w:rsidP="006C34E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В результате прорыва дамбы отстойников комбината «Химволокно» аммиачной водой были затоплены поля совхоза, фермерских хозяйств, сельскохозяйственных кооперативов. Отходы проникли в реку и уничтожили там рыбные запасы на расстоянии двух километров по течению.</w:t>
      </w:r>
    </w:p>
    <w:p w:rsidR="006C34EF" w:rsidRPr="00ED6725" w:rsidRDefault="006C34EF" w:rsidP="006C34E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D6725">
        <w:rPr>
          <w:rFonts w:ascii="Times New Roman" w:hAnsi="Times New Roman"/>
          <w:sz w:val="28"/>
          <w:szCs w:val="28"/>
        </w:rPr>
        <w:t>Следствием установлено, что причиной произошедшей аварии явилось грубое нарушение правил эксплуатации и ремонта очистных сооружений, отсутствие контроля за их работой, отсутствие на комбинате лиц, ответственных за охрану окружающей природной среды.</w:t>
      </w:r>
    </w:p>
    <w:p w:rsidR="006C34EF" w:rsidRPr="00ED6725" w:rsidRDefault="006C34EF" w:rsidP="006C34EF">
      <w:pPr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ED6725">
        <w:rPr>
          <w:rFonts w:ascii="Times New Roman" w:hAnsi="Times New Roman"/>
          <w:iCs/>
          <w:sz w:val="28"/>
          <w:szCs w:val="28"/>
        </w:rPr>
        <w:t>Определите виды ответственности и субъектов ответственности. Сформулируйте рекомендации по предупреждению подобных явлений.</w:t>
      </w:r>
    </w:p>
    <w:p w:rsidR="006C34EF" w:rsidRPr="00ED6725" w:rsidRDefault="006C34EF" w:rsidP="006C34EF">
      <w:pPr>
        <w:shd w:val="clear" w:color="auto" w:fill="FFFFFF"/>
        <w:tabs>
          <w:tab w:val="num" w:pos="1000"/>
        </w:tabs>
        <w:jc w:val="both"/>
        <w:rPr>
          <w:bCs/>
          <w:sz w:val="28"/>
          <w:szCs w:val="28"/>
        </w:rPr>
      </w:pPr>
    </w:p>
    <w:p w:rsidR="006C34EF" w:rsidRPr="00ED6725" w:rsidRDefault="006C34EF" w:rsidP="006C34EF">
      <w:pPr>
        <w:ind w:right="38" w:firstLine="700"/>
        <w:jc w:val="both"/>
        <w:rPr>
          <w:rFonts w:ascii="Times New Roman" w:hAnsi="Times New Roman"/>
          <w:sz w:val="28"/>
          <w:szCs w:val="28"/>
        </w:rPr>
      </w:pPr>
      <w:r w:rsidRPr="00ED6725">
        <w:rPr>
          <w:sz w:val="28"/>
          <w:szCs w:val="28"/>
        </w:rPr>
        <w:t>ЛИТЕРАТУРА:</w:t>
      </w:r>
    </w:p>
    <w:p w:rsidR="006C34EF" w:rsidRPr="00ED6725" w:rsidRDefault="006C34EF" w:rsidP="006C34EF">
      <w:pPr>
        <w:ind w:firstLine="709"/>
        <w:rPr>
          <w:sz w:val="28"/>
          <w:szCs w:val="28"/>
        </w:rPr>
      </w:pPr>
      <w:r w:rsidRPr="00ED6725">
        <w:rPr>
          <w:sz w:val="28"/>
          <w:szCs w:val="28"/>
        </w:rPr>
        <w:t>Нормативные правовые акты:</w:t>
      </w:r>
    </w:p>
    <w:p w:rsidR="006C34EF" w:rsidRPr="00ED6725" w:rsidRDefault="006C34EF" w:rsidP="006C34EF">
      <w:pPr>
        <w:numPr>
          <w:ilvl w:val="0"/>
          <w:numId w:val="15"/>
        </w:numPr>
        <w:tabs>
          <w:tab w:val="left" w:pos="0"/>
          <w:tab w:val="left" w:pos="851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Конституция Республики Беларусь: Основной закон Республики Беларусь, 15 марта 1994г. (в ред. 17 ноября 2004) // КонсультантПлюс: Беларусь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5"/>
        </w:numPr>
        <w:tabs>
          <w:tab w:val="left" w:pos="0"/>
          <w:tab w:val="left" w:pos="851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Об охране окружающей </w:t>
      </w:r>
      <w:proofErr w:type="gramStart"/>
      <w:r w:rsidRPr="00ED6725">
        <w:rPr>
          <w:sz w:val="28"/>
          <w:szCs w:val="28"/>
        </w:rPr>
        <w:t>среды :</w:t>
      </w:r>
      <w:proofErr w:type="gramEnd"/>
      <w:r w:rsidRPr="00ED6725">
        <w:rPr>
          <w:sz w:val="28"/>
          <w:szCs w:val="28"/>
        </w:rPr>
        <w:t xml:space="preserve"> Закон Республики Беларусь, 26 ноября 1992г., № 1982-</w:t>
      </w:r>
      <w:r w:rsidRPr="00ED6725">
        <w:rPr>
          <w:sz w:val="28"/>
          <w:szCs w:val="28"/>
          <w:lang w:val="en-US"/>
        </w:rPr>
        <w:t>XII</w:t>
      </w:r>
      <w:r w:rsidRPr="00ED6725">
        <w:rPr>
          <w:sz w:val="28"/>
          <w:szCs w:val="28"/>
        </w:rPr>
        <w:t xml:space="preserve"> (с изм. и доп.) // КонсультантПлюс: Беларусь. Технология 3000 [Электронный ресурс] / ООО «ЮрСпектр», Нац. центр правовой информ. Респ. Беларусь. – Минск, 2017.</w:t>
      </w:r>
    </w:p>
    <w:p w:rsidR="006C34EF" w:rsidRPr="00ED6725" w:rsidRDefault="006C34EF" w:rsidP="006C34EF">
      <w:pPr>
        <w:numPr>
          <w:ilvl w:val="0"/>
          <w:numId w:val="15"/>
        </w:numPr>
        <w:tabs>
          <w:tab w:val="left" w:pos="0"/>
          <w:tab w:val="left" w:pos="851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ED672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 правовом режиме территорий, подвергшихся радиоактивному</w:t>
      </w:r>
      <w:r w:rsidRPr="00ED6725">
        <w:rPr>
          <w:sz w:val="28"/>
          <w:szCs w:val="28"/>
        </w:rPr>
        <w:t xml:space="preserve"> </w:t>
      </w:r>
      <w:r w:rsidRPr="00ED6725">
        <w:rPr>
          <w:rFonts w:ascii="Times New Roman" w:eastAsiaTheme="minorHAnsi" w:hAnsi="Times New Roman"/>
          <w:sz w:val="28"/>
          <w:szCs w:val="28"/>
          <w:lang w:eastAsia="en-US"/>
        </w:rPr>
        <w:t>загрязнению в результате катастрофы на Чернобыльской АЭС: Закон Респ.</w:t>
      </w:r>
      <w:r w:rsidRPr="00ED6725">
        <w:rPr>
          <w:sz w:val="28"/>
          <w:szCs w:val="28"/>
        </w:rPr>
        <w:t xml:space="preserve"> </w:t>
      </w:r>
      <w:r w:rsidRPr="00ED6725">
        <w:rPr>
          <w:rFonts w:ascii="Times New Roman" w:eastAsiaTheme="minorHAnsi" w:hAnsi="Times New Roman"/>
          <w:sz w:val="28"/>
          <w:szCs w:val="28"/>
          <w:lang w:eastAsia="en-US"/>
        </w:rPr>
        <w:t xml:space="preserve">Беларусь, 26 мая 2012 г., № 385-3// КонсультантПлюс: </w:t>
      </w:r>
      <w:r w:rsidRPr="00ED6725">
        <w:rPr>
          <w:sz w:val="28"/>
          <w:szCs w:val="28"/>
        </w:rPr>
        <w:t>Беларусь. Технология 3000 [Электронный ресурс] /</w:t>
      </w:r>
      <w:r w:rsidRPr="00ED6725">
        <w:rPr>
          <w:rFonts w:ascii="Times New Roman" w:eastAsiaTheme="minorHAnsi" w:hAnsi="Times New Roman"/>
          <w:sz w:val="28"/>
          <w:szCs w:val="28"/>
          <w:lang w:eastAsia="en-US"/>
        </w:rPr>
        <w:t>Нац. реестр правовых актов Респ.</w:t>
      </w:r>
      <w:r w:rsidRPr="00ED6725">
        <w:rPr>
          <w:sz w:val="28"/>
          <w:szCs w:val="28"/>
        </w:rPr>
        <w:t xml:space="preserve"> </w:t>
      </w:r>
      <w:r w:rsidRPr="00ED6725">
        <w:rPr>
          <w:rFonts w:ascii="Times New Roman" w:eastAsiaTheme="minorHAnsi" w:hAnsi="Times New Roman"/>
          <w:sz w:val="28"/>
          <w:szCs w:val="28"/>
          <w:lang w:eastAsia="en-US"/>
        </w:rPr>
        <w:t>Беларусь. – Минск, 2017.</w:t>
      </w:r>
    </w:p>
    <w:p w:rsidR="006C34EF" w:rsidRPr="00ED6725" w:rsidRDefault="006C34EF" w:rsidP="006C34EF">
      <w:pPr>
        <w:numPr>
          <w:ilvl w:val="0"/>
          <w:numId w:val="15"/>
        </w:numPr>
        <w:tabs>
          <w:tab w:val="left" w:pos="0"/>
          <w:tab w:val="left" w:pos="851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ED6725">
        <w:rPr>
          <w:rFonts w:ascii="Times New Roman" w:eastAsiaTheme="minorHAnsi" w:hAnsi="Times New Roman"/>
          <w:sz w:val="28"/>
          <w:szCs w:val="28"/>
          <w:lang w:eastAsia="en-US"/>
        </w:rPr>
        <w:t xml:space="preserve">О радиационной безопасности </w:t>
      </w:r>
      <w:proofErr w:type="gramStart"/>
      <w:r w:rsidRPr="00ED6725">
        <w:rPr>
          <w:rFonts w:ascii="Times New Roman" w:eastAsiaTheme="minorHAnsi" w:hAnsi="Times New Roman"/>
          <w:sz w:val="28"/>
          <w:szCs w:val="28"/>
          <w:lang w:eastAsia="en-US"/>
        </w:rPr>
        <w:t>населения :</w:t>
      </w:r>
      <w:proofErr w:type="gramEnd"/>
      <w:r w:rsidRPr="00ED6725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 Республики Беларусь, 5</w:t>
      </w:r>
      <w:r w:rsidRPr="00ED6725">
        <w:rPr>
          <w:sz w:val="28"/>
          <w:szCs w:val="28"/>
        </w:rPr>
        <w:t xml:space="preserve"> </w:t>
      </w:r>
      <w:r w:rsidRPr="00ED6725">
        <w:rPr>
          <w:rFonts w:ascii="Times New Roman" w:eastAsiaTheme="minorHAnsi" w:hAnsi="Times New Roman"/>
          <w:sz w:val="28"/>
          <w:szCs w:val="28"/>
          <w:lang w:eastAsia="en-US"/>
        </w:rPr>
        <w:t>янв. 1998 г., № 122-3 (с изм. и доп.) // Эталон-Беларусь [Электронный</w:t>
      </w:r>
      <w:r w:rsidRPr="00ED6725">
        <w:rPr>
          <w:sz w:val="28"/>
          <w:szCs w:val="28"/>
        </w:rPr>
        <w:t xml:space="preserve"> </w:t>
      </w:r>
      <w:r w:rsidRPr="00ED6725">
        <w:rPr>
          <w:rFonts w:ascii="Times New Roman" w:eastAsiaTheme="minorHAnsi" w:hAnsi="Times New Roman"/>
          <w:sz w:val="28"/>
          <w:szCs w:val="28"/>
          <w:lang w:eastAsia="en-US"/>
        </w:rPr>
        <w:t>ресурс] / Нац. центр правовой информ. Респ. Беларусь. - Минск, 2017.</w:t>
      </w:r>
    </w:p>
    <w:p w:rsidR="006C34EF" w:rsidRPr="00ED6725" w:rsidRDefault="006C34EF" w:rsidP="006C34EF">
      <w:pPr>
        <w:numPr>
          <w:ilvl w:val="0"/>
          <w:numId w:val="15"/>
        </w:numPr>
        <w:tabs>
          <w:tab w:val="left" w:pos="0"/>
          <w:tab w:val="left" w:pos="851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ED6725">
        <w:rPr>
          <w:rFonts w:ascii="Times New Roman" w:eastAsiaTheme="minorHAnsi" w:hAnsi="Times New Roman"/>
          <w:sz w:val="28"/>
          <w:szCs w:val="28"/>
          <w:lang w:eastAsia="en-US"/>
        </w:rPr>
        <w:t>О защите населения и территорий от чрезвычайных ситуаций природного</w:t>
      </w:r>
      <w:r w:rsidRPr="00ED6725">
        <w:rPr>
          <w:sz w:val="28"/>
          <w:szCs w:val="28"/>
        </w:rPr>
        <w:t xml:space="preserve"> </w:t>
      </w:r>
      <w:r w:rsidRPr="00ED6725">
        <w:rPr>
          <w:rFonts w:ascii="Times New Roman" w:eastAsiaTheme="minorHAnsi" w:hAnsi="Times New Roman"/>
          <w:sz w:val="28"/>
          <w:szCs w:val="28"/>
          <w:lang w:eastAsia="en-US"/>
        </w:rPr>
        <w:t>и техногенного характера: Закон Респ. Беларусь, 5 мая 1998 г., № 141-3 (с</w:t>
      </w:r>
      <w:r w:rsidRPr="00ED6725">
        <w:rPr>
          <w:sz w:val="28"/>
          <w:szCs w:val="28"/>
        </w:rPr>
        <w:t xml:space="preserve"> </w:t>
      </w:r>
      <w:r w:rsidRPr="00ED6725">
        <w:rPr>
          <w:rFonts w:ascii="Times New Roman" w:eastAsiaTheme="minorHAnsi" w:hAnsi="Times New Roman"/>
          <w:sz w:val="28"/>
          <w:szCs w:val="28"/>
          <w:lang w:eastAsia="en-US"/>
        </w:rPr>
        <w:t>изм. и доп.) // Эталон-Беларусь [Электронный ресурс] / Нац. центр</w:t>
      </w:r>
    </w:p>
    <w:p w:rsidR="006C34EF" w:rsidRPr="00ED6725" w:rsidRDefault="006C34EF" w:rsidP="006C34EF">
      <w:pPr>
        <w:tabs>
          <w:tab w:val="left" w:pos="0"/>
          <w:tab w:val="left" w:pos="851"/>
          <w:tab w:val="left" w:pos="1134"/>
        </w:tabs>
        <w:suppressAutoHyphens/>
        <w:jc w:val="both"/>
        <w:rPr>
          <w:sz w:val="28"/>
          <w:szCs w:val="28"/>
        </w:rPr>
      </w:pPr>
      <w:r w:rsidRPr="00ED6725">
        <w:rPr>
          <w:rFonts w:ascii="Times New Roman" w:eastAsiaTheme="minorHAnsi" w:hAnsi="Times New Roman"/>
          <w:sz w:val="28"/>
          <w:szCs w:val="28"/>
          <w:lang w:eastAsia="en-US"/>
        </w:rPr>
        <w:t>правовой информ. Респ. Беларусь. - Минск, 2017.</w:t>
      </w:r>
    </w:p>
    <w:p w:rsidR="006C34EF" w:rsidRPr="00ED6725" w:rsidRDefault="006C34EF" w:rsidP="006C34EF">
      <w:pPr>
        <w:tabs>
          <w:tab w:val="left" w:pos="4280"/>
        </w:tabs>
        <w:ind w:firstLine="720"/>
        <w:rPr>
          <w:color w:val="FF0000"/>
          <w:sz w:val="28"/>
          <w:szCs w:val="28"/>
        </w:rPr>
      </w:pPr>
    </w:p>
    <w:p w:rsidR="006C34EF" w:rsidRPr="00ED6725" w:rsidRDefault="006C34EF" w:rsidP="006C34EF">
      <w:pPr>
        <w:tabs>
          <w:tab w:val="left" w:pos="4280"/>
        </w:tabs>
        <w:ind w:firstLine="720"/>
        <w:rPr>
          <w:sz w:val="28"/>
          <w:szCs w:val="28"/>
        </w:rPr>
      </w:pPr>
      <w:r w:rsidRPr="00ED6725">
        <w:rPr>
          <w:sz w:val="28"/>
          <w:szCs w:val="28"/>
        </w:rPr>
        <w:t>Учебная литература:</w:t>
      </w:r>
    </w:p>
    <w:p w:rsidR="006C34EF" w:rsidRPr="00ED6725" w:rsidRDefault="006C34EF" w:rsidP="006C34EF">
      <w:pPr>
        <w:numPr>
          <w:ilvl w:val="0"/>
          <w:numId w:val="16"/>
        </w:numPr>
        <w:tabs>
          <w:tab w:val="left" w:pos="0"/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Бакиновская, О.А. Земельное </w:t>
      </w:r>
      <w:proofErr w:type="gramStart"/>
      <w:r w:rsidRPr="00ED6725">
        <w:rPr>
          <w:sz w:val="28"/>
          <w:szCs w:val="28"/>
        </w:rPr>
        <w:t>право :</w:t>
      </w:r>
      <w:proofErr w:type="gramEnd"/>
      <w:r w:rsidRPr="00ED6725">
        <w:rPr>
          <w:sz w:val="28"/>
          <w:szCs w:val="28"/>
        </w:rPr>
        <w:t xml:space="preserve"> учеб. пособие / О.А. Бакиновская, И.П. Манкевич. – </w:t>
      </w:r>
      <w:proofErr w:type="gramStart"/>
      <w:r w:rsidRPr="00ED6725">
        <w:rPr>
          <w:sz w:val="28"/>
          <w:szCs w:val="28"/>
        </w:rPr>
        <w:t>Минск :</w:t>
      </w:r>
      <w:proofErr w:type="gramEnd"/>
      <w:r w:rsidRPr="00ED6725">
        <w:rPr>
          <w:sz w:val="28"/>
          <w:szCs w:val="28"/>
        </w:rPr>
        <w:t xml:space="preserve"> изд-во Гревцова, 2011.</w:t>
      </w:r>
    </w:p>
    <w:p w:rsidR="006C34EF" w:rsidRPr="00ED6725" w:rsidRDefault="006C34EF" w:rsidP="006C34EF">
      <w:pPr>
        <w:pStyle w:val="a7"/>
        <w:numPr>
          <w:ilvl w:val="0"/>
          <w:numId w:val="16"/>
        </w:numPr>
        <w:tabs>
          <w:tab w:val="left" w:pos="0"/>
          <w:tab w:val="left" w:pos="426"/>
          <w:tab w:val="left" w:pos="709"/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Экологическое </w:t>
      </w:r>
      <w:proofErr w:type="gramStart"/>
      <w:r w:rsidRPr="00ED6725">
        <w:rPr>
          <w:sz w:val="28"/>
          <w:szCs w:val="28"/>
        </w:rPr>
        <w:t>право :</w:t>
      </w:r>
      <w:proofErr w:type="gramEnd"/>
      <w:r w:rsidRPr="00ED6725">
        <w:rPr>
          <w:sz w:val="28"/>
          <w:szCs w:val="28"/>
        </w:rPr>
        <w:t xml:space="preserve"> учеб. / С.А. Балашенко [и др.]. – </w:t>
      </w:r>
      <w:proofErr w:type="gramStart"/>
      <w:r w:rsidRPr="00ED6725">
        <w:rPr>
          <w:sz w:val="28"/>
          <w:szCs w:val="28"/>
        </w:rPr>
        <w:t>Минск :</w:t>
      </w:r>
      <w:proofErr w:type="gramEnd"/>
      <w:r w:rsidRPr="00ED6725">
        <w:rPr>
          <w:sz w:val="28"/>
          <w:szCs w:val="28"/>
        </w:rPr>
        <w:t xml:space="preserve"> Изд. Центр БГУ, 2013. – 501 с. </w:t>
      </w:r>
    </w:p>
    <w:p w:rsidR="006C34EF" w:rsidRPr="00ED6725" w:rsidRDefault="006C34EF" w:rsidP="006C34EF">
      <w:pPr>
        <w:pStyle w:val="a7"/>
        <w:numPr>
          <w:ilvl w:val="0"/>
          <w:numId w:val="16"/>
        </w:numPr>
        <w:tabs>
          <w:tab w:val="left" w:pos="0"/>
          <w:tab w:val="left" w:pos="426"/>
          <w:tab w:val="left" w:pos="709"/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ED6725">
        <w:rPr>
          <w:sz w:val="28"/>
          <w:szCs w:val="28"/>
        </w:rPr>
        <w:t>Демичев,  Д.М.</w:t>
      </w:r>
      <w:proofErr w:type="gramEnd"/>
      <w:r w:rsidRPr="00ED6725">
        <w:rPr>
          <w:sz w:val="28"/>
          <w:szCs w:val="28"/>
        </w:rPr>
        <w:t xml:space="preserve"> Экологическое право : учеб. пособие./ Д.М. Демичев. – </w:t>
      </w:r>
      <w:proofErr w:type="gramStart"/>
      <w:r w:rsidRPr="00ED6725">
        <w:rPr>
          <w:sz w:val="28"/>
          <w:szCs w:val="28"/>
        </w:rPr>
        <w:t>Минск :</w:t>
      </w:r>
      <w:proofErr w:type="gramEnd"/>
      <w:r w:rsidRPr="00ED6725">
        <w:rPr>
          <w:sz w:val="28"/>
          <w:szCs w:val="28"/>
        </w:rPr>
        <w:t xml:space="preserve"> изд-во «Адукацыя </w:t>
      </w:r>
      <w:r w:rsidRPr="00ED6725">
        <w:rPr>
          <w:sz w:val="28"/>
          <w:szCs w:val="28"/>
          <w:lang w:val="en-US"/>
        </w:rPr>
        <w:t>i</w:t>
      </w:r>
      <w:r w:rsidRPr="00ED6725">
        <w:rPr>
          <w:sz w:val="28"/>
          <w:szCs w:val="28"/>
        </w:rPr>
        <w:t xml:space="preserve"> выхаванне», 2009.</w:t>
      </w:r>
    </w:p>
    <w:p w:rsidR="006C34EF" w:rsidRDefault="006C34EF" w:rsidP="006C34EF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6737A" w:rsidRDefault="0086737A" w:rsidP="006C34EF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6737A" w:rsidRDefault="0086737A" w:rsidP="006C34EF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6737A" w:rsidRDefault="0086737A" w:rsidP="006C34EF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6737A" w:rsidRDefault="0086737A" w:rsidP="006C34EF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6737A" w:rsidRDefault="0086737A" w:rsidP="006C34EF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6737A" w:rsidRDefault="0086737A" w:rsidP="006C34EF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6737A" w:rsidRDefault="0086737A" w:rsidP="006C34EF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6737A" w:rsidRDefault="0086737A" w:rsidP="006C34EF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6737A" w:rsidRDefault="0086737A" w:rsidP="006C34EF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6737A" w:rsidRDefault="0086737A" w:rsidP="006C34EF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6737A" w:rsidRDefault="0086737A" w:rsidP="006C34EF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6737A" w:rsidRDefault="0086737A" w:rsidP="006C34EF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6737A" w:rsidRDefault="0086737A" w:rsidP="006C34EF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3209" w:rsidRDefault="00C83209" w:rsidP="006C34EF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3209" w:rsidRDefault="00C83209" w:rsidP="006C34EF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3209" w:rsidRDefault="00C83209" w:rsidP="006C34EF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3209" w:rsidRDefault="00C83209" w:rsidP="006C34EF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3209" w:rsidRDefault="00C83209" w:rsidP="006C34EF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3209" w:rsidRDefault="00C83209" w:rsidP="006C34EF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6737A" w:rsidRDefault="0086737A" w:rsidP="006C34EF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6737A" w:rsidRDefault="0086737A" w:rsidP="006C34EF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C34EF" w:rsidRPr="00ED6725" w:rsidRDefault="006C34EF" w:rsidP="00716159">
      <w:pPr>
        <w:rPr>
          <w:rFonts w:ascii="Times New Roman" w:hAnsi="Times New Roman"/>
          <w:b/>
          <w:caps/>
          <w:sz w:val="28"/>
          <w:szCs w:val="28"/>
        </w:rPr>
      </w:pPr>
    </w:p>
    <w:p w:rsidR="006C34EF" w:rsidRDefault="006C34EF" w:rsidP="006C34EF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ED6725">
        <w:rPr>
          <w:rFonts w:ascii="Times New Roman" w:hAnsi="Times New Roman"/>
          <w:b/>
          <w:caps/>
          <w:sz w:val="28"/>
          <w:szCs w:val="28"/>
        </w:rPr>
        <w:lastRenderedPageBreak/>
        <w:t>Примерный перечень вопросов для подготовки к ЗАЧЕТУ по дисциплине «ЭКОЛОГИЧЕСКОЕ право»</w:t>
      </w:r>
    </w:p>
    <w:p w:rsidR="005A0DA2" w:rsidRPr="00ED6725" w:rsidRDefault="005A0DA2" w:rsidP="006C34EF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suppressAutoHyphens/>
        <w:ind w:left="0" w:firstLine="426"/>
        <w:jc w:val="both"/>
        <w:rPr>
          <w:spacing w:val="-5"/>
          <w:sz w:val="28"/>
          <w:szCs w:val="28"/>
        </w:rPr>
      </w:pPr>
      <w:r w:rsidRPr="00ED6725">
        <w:rPr>
          <w:spacing w:val="-5"/>
          <w:sz w:val="28"/>
          <w:szCs w:val="28"/>
        </w:rPr>
        <w:t xml:space="preserve">Общая характеристика экологических проблем 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suppressAutoHyphens/>
        <w:ind w:left="0" w:firstLine="426"/>
        <w:jc w:val="both"/>
        <w:rPr>
          <w:spacing w:val="-5"/>
          <w:sz w:val="28"/>
          <w:szCs w:val="28"/>
        </w:rPr>
      </w:pPr>
      <w:r w:rsidRPr="00ED6725">
        <w:rPr>
          <w:spacing w:val="-5"/>
          <w:sz w:val="28"/>
          <w:szCs w:val="28"/>
        </w:rPr>
        <w:t>Предмет, метод, система и принципы экологического права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suppressAutoHyphens/>
        <w:ind w:left="0" w:firstLine="426"/>
        <w:jc w:val="both"/>
        <w:rPr>
          <w:sz w:val="28"/>
          <w:szCs w:val="28"/>
        </w:rPr>
      </w:pPr>
      <w:r w:rsidRPr="00ED6725">
        <w:rPr>
          <w:spacing w:val="-5"/>
          <w:sz w:val="28"/>
          <w:szCs w:val="28"/>
        </w:rPr>
        <w:t xml:space="preserve">Законы и иные нормативные правовые </w:t>
      </w:r>
      <w:r>
        <w:rPr>
          <w:spacing w:val="-5"/>
          <w:sz w:val="28"/>
          <w:szCs w:val="28"/>
        </w:rPr>
        <w:t>акты</w:t>
      </w:r>
      <w:r w:rsidRPr="00ED6725">
        <w:rPr>
          <w:spacing w:val="-5"/>
          <w:sz w:val="28"/>
          <w:szCs w:val="28"/>
        </w:rPr>
        <w:t xml:space="preserve"> </w:t>
      </w:r>
      <w:r w:rsidRPr="00ED6725">
        <w:rPr>
          <w:sz w:val="28"/>
          <w:szCs w:val="28"/>
        </w:rPr>
        <w:t>– как источники экологического права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suppressAutoHyphens/>
        <w:ind w:left="0" w:firstLine="426"/>
        <w:jc w:val="both"/>
        <w:rPr>
          <w:spacing w:val="-5"/>
          <w:sz w:val="28"/>
          <w:szCs w:val="28"/>
        </w:rPr>
      </w:pPr>
      <w:r w:rsidRPr="00ED6725">
        <w:rPr>
          <w:spacing w:val="-5"/>
          <w:sz w:val="28"/>
          <w:szCs w:val="28"/>
        </w:rPr>
        <w:t>Понятие, особенности и виды экологических правоотношений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suppressAutoHyphens/>
        <w:ind w:left="0" w:firstLine="426"/>
        <w:jc w:val="both"/>
        <w:rPr>
          <w:spacing w:val="-5"/>
          <w:sz w:val="28"/>
          <w:szCs w:val="28"/>
        </w:rPr>
      </w:pPr>
      <w:r w:rsidRPr="00ED6725">
        <w:rPr>
          <w:spacing w:val="-5"/>
          <w:sz w:val="28"/>
          <w:szCs w:val="28"/>
        </w:rPr>
        <w:t>Субъекты, объекты, содержание экологических правоотношений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suppressAutoHyphens/>
        <w:ind w:left="0" w:firstLine="426"/>
        <w:jc w:val="both"/>
        <w:rPr>
          <w:spacing w:val="-5"/>
          <w:sz w:val="28"/>
          <w:szCs w:val="28"/>
        </w:rPr>
      </w:pPr>
      <w:r w:rsidRPr="00ED6725">
        <w:rPr>
          <w:spacing w:val="-5"/>
          <w:sz w:val="28"/>
          <w:szCs w:val="28"/>
        </w:rPr>
        <w:t>Основания возникновения, изменения и прекращения экологических правоотношений</w:t>
      </w:r>
    </w:p>
    <w:p w:rsidR="00836383" w:rsidRPr="00217D25" w:rsidRDefault="00836383" w:rsidP="00836383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suppressAutoHyphens/>
        <w:ind w:left="0" w:firstLine="426"/>
        <w:jc w:val="both"/>
        <w:rPr>
          <w:spacing w:val="-5"/>
          <w:sz w:val="28"/>
          <w:szCs w:val="28"/>
        </w:rPr>
      </w:pPr>
      <w:r w:rsidRPr="00ED6725">
        <w:rPr>
          <w:spacing w:val="-5"/>
          <w:sz w:val="28"/>
          <w:szCs w:val="28"/>
        </w:rPr>
        <w:t>Понятие и содержание эколого-правового статуса граждан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suppressAutoHyphens/>
        <w:ind w:left="0" w:firstLine="426"/>
        <w:jc w:val="both"/>
        <w:rPr>
          <w:spacing w:val="-5"/>
          <w:sz w:val="28"/>
          <w:szCs w:val="28"/>
        </w:rPr>
      </w:pPr>
      <w:r w:rsidRPr="00ED6725">
        <w:rPr>
          <w:spacing w:val="-5"/>
          <w:sz w:val="28"/>
          <w:szCs w:val="28"/>
        </w:rPr>
        <w:t>Основания возникновения и прекращения права собственности на компоненты природной среды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suppressAutoHyphens/>
        <w:ind w:left="0"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Понятие и виды права природопользования.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0"/>
          <w:tab w:val="left" w:pos="709"/>
          <w:tab w:val="left" w:pos="993"/>
        </w:tabs>
        <w:suppressAutoHyphens/>
        <w:ind w:left="0"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Понятие, цели, формы, функции и принципы управления в области охраной окружающей среды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0"/>
          <w:tab w:val="left" w:pos="709"/>
          <w:tab w:val="left" w:pos="993"/>
        </w:tabs>
        <w:suppressAutoHyphens/>
        <w:ind w:left="0"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Классификация органов государственного управления в области охраны окружающей среды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suppressAutoHyphens/>
        <w:ind w:left="0" w:firstLine="426"/>
        <w:jc w:val="both"/>
        <w:rPr>
          <w:spacing w:val="-5"/>
          <w:sz w:val="28"/>
          <w:szCs w:val="28"/>
        </w:rPr>
      </w:pPr>
      <w:r w:rsidRPr="00ED6725">
        <w:rPr>
          <w:spacing w:val="-5"/>
          <w:sz w:val="28"/>
          <w:szCs w:val="28"/>
        </w:rPr>
        <w:t>Нормирование и стандартизация в области окружающей среды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suppressAutoHyphens/>
        <w:ind w:left="0" w:firstLine="426"/>
        <w:jc w:val="both"/>
        <w:rPr>
          <w:spacing w:val="-5"/>
          <w:sz w:val="28"/>
          <w:szCs w:val="28"/>
        </w:rPr>
      </w:pPr>
      <w:r w:rsidRPr="00ED6725">
        <w:rPr>
          <w:spacing w:val="-5"/>
          <w:sz w:val="28"/>
          <w:szCs w:val="28"/>
        </w:rPr>
        <w:t>Экологическая экспертиза и сертификация.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suppressAutoHyphens/>
        <w:ind w:left="0" w:firstLine="426"/>
        <w:jc w:val="both"/>
        <w:rPr>
          <w:spacing w:val="-5"/>
          <w:sz w:val="28"/>
          <w:szCs w:val="28"/>
        </w:rPr>
      </w:pPr>
      <w:r w:rsidRPr="00ED6725">
        <w:rPr>
          <w:spacing w:val="-5"/>
          <w:sz w:val="28"/>
          <w:szCs w:val="28"/>
        </w:rPr>
        <w:t>Экологический аудит.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suppressAutoHyphens/>
        <w:ind w:left="0"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Понятие и сущность ответственности в области охраны окружающей среды и природопользования (эколого-правовой ответственности)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suppressAutoHyphens/>
        <w:ind w:left="0"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Понятие, признаки и состав экологического правонарушения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297"/>
          <w:tab w:val="left" w:pos="709"/>
          <w:tab w:val="left" w:pos="993"/>
        </w:tabs>
        <w:suppressAutoHyphens/>
        <w:ind w:left="0"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Основания и порядок применения дисциплинарной, гражданско-правовой, административной и уголовной ответственности за нарушение экологического законодательства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0"/>
          <w:tab w:val="left" w:pos="364"/>
          <w:tab w:val="left" w:pos="709"/>
          <w:tab w:val="left" w:pos="993"/>
        </w:tabs>
        <w:suppressAutoHyphens/>
        <w:ind w:left="0"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Недра как объект использования и охраны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0"/>
          <w:tab w:val="left" w:pos="364"/>
          <w:tab w:val="left" w:pos="709"/>
          <w:tab w:val="left" w:pos="993"/>
        </w:tabs>
        <w:suppressAutoHyphens/>
        <w:ind w:left="0" w:firstLine="426"/>
        <w:jc w:val="both"/>
        <w:rPr>
          <w:color w:val="FF0000"/>
          <w:sz w:val="28"/>
          <w:szCs w:val="28"/>
        </w:rPr>
      </w:pPr>
      <w:r w:rsidRPr="00ED6725">
        <w:rPr>
          <w:sz w:val="28"/>
          <w:szCs w:val="28"/>
        </w:rPr>
        <w:t xml:space="preserve">Понятие, виды, условия и сроки </w:t>
      </w:r>
      <w:r w:rsidRPr="00ED6725">
        <w:rPr>
          <w:color w:val="000000" w:themeColor="text1"/>
          <w:sz w:val="28"/>
          <w:szCs w:val="28"/>
        </w:rPr>
        <w:t>пользования недрами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0"/>
          <w:tab w:val="left" w:pos="364"/>
          <w:tab w:val="left" w:pos="709"/>
          <w:tab w:val="left" w:pos="993"/>
        </w:tabs>
        <w:suppressAutoHyphens/>
        <w:ind w:left="0"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Воды как объект использования и охраны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0"/>
          <w:tab w:val="left" w:pos="364"/>
          <w:tab w:val="left" w:pos="709"/>
          <w:tab w:val="left" w:pos="993"/>
        </w:tabs>
        <w:suppressAutoHyphens/>
        <w:ind w:left="0" w:firstLine="426"/>
        <w:jc w:val="both"/>
        <w:rPr>
          <w:color w:val="000000" w:themeColor="text1"/>
          <w:sz w:val="28"/>
          <w:szCs w:val="28"/>
        </w:rPr>
      </w:pPr>
      <w:r w:rsidRPr="00ED6725">
        <w:rPr>
          <w:sz w:val="28"/>
          <w:szCs w:val="28"/>
        </w:rPr>
        <w:t xml:space="preserve">Понятие, виды, условия и сроки </w:t>
      </w:r>
      <w:r w:rsidRPr="00ED6725">
        <w:rPr>
          <w:color w:val="000000" w:themeColor="text1"/>
          <w:sz w:val="28"/>
          <w:szCs w:val="28"/>
        </w:rPr>
        <w:t>водопользования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Правовая охрана вод. Правовой режим водоохранных зон и прибрежных полос.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Растительный мир как объект использования и охраны 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num" w:pos="0"/>
          <w:tab w:val="left" w:pos="709"/>
          <w:tab w:val="left" w:pos="993"/>
        </w:tabs>
        <w:suppressAutoHyphens/>
        <w:ind w:left="0"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Лес как объект использования и охраны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num" w:pos="0"/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Право пользования объектами растительного мира и лесным фондом 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num" w:pos="0"/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Правовая охрана и защита растительного мира. Правовая охрана редких и находящихся под угрозой исчезновения видов растений.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0"/>
          <w:tab w:val="left" w:pos="709"/>
          <w:tab w:val="left" w:pos="993"/>
        </w:tabs>
        <w:suppressAutoHyphens/>
        <w:ind w:left="0"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Животный мир как объект использования и охраны 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0"/>
          <w:tab w:val="left" w:pos="709"/>
          <w:tab w:val="left" w:pos="993"/>
        </w:tabs>
        <w:suppressAutoHyphens/>
        <w:ind w:left="0"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Право пользования животным миром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Правовые меры охраны животного мира. Правовая охрана редких и находящихся под угрозой исчезновения видов животных.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Атмосферный воздух как объект правовой охраны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Озоновый слой как объект правовой охраны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lastRenderedPageBreak/>
        <w:t>Климат как объект правовой охраны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Правовые меры охраны озонового слоя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Правовое регулирование воздействия на климат.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0"/>
          <w:tab w:val="left" w:pos="709"/>
          <w:tab w:val="left" w:pos="993"/>
        </w:tabs>
        <w:suppressAutoHyphens/>
        <w:ind w:left="0"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Основания объявления территорий экологически неблагополучными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0"/>
          <w:tab w:val="left" w:pos="709"/>
          <w:tab w:val="left" w:pos="993"/>
        </w:tabs>
        <w:suppressAutoHyphens/>
        <w:ind w:left="0"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 xml:space="preserve">Понятие и виды экологически неблагополучных территорий 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0"/>
          <w:tab w:val="left" w:pos="709"/>
          <w:tab w:val="left" w:pos="993"/>
        </w:tabs>
        <w:suppressAutoHyphens/>
        <w:ind w:left="0"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Защита территорий от чрезвычайных ситуаций природного и техногенного характера</w:t>
      </w:r>
    </w:p>
    <w:p w:rsidR="00836383" w:rsidRPr="00ED6725" w:rsidRDefault="00836383" w:rsidP="00836383">
      <w:pPr>
        <w:pStyle w:val="a7"/>
        <w:numPr>
          <w:ilvl w:val="0"/>
          <w:numId w:val="31"/>
        </w:numPr>
        <w:tabs>
          <w:tab w:val="left" w:pos="284"/>
          <w:tab w:val="left" w:pos="709"/>
          <w:tab w:val="left" w:pos="993"/>
          <w:tab w:val="left" w:pos="2694"/>
          <w:tab w:val="left" w:pos="2835"/>
        </w:tabs>
        <w:ind w:left="0" w:right="-1" w:firstLine="426"/>
        <w:jc w:val="both"/>
        <w:rPr>
          <w:sz w:val="28"/>
          <w:szCs w:val="28"/>
        </w:rPr>
      </w:pPr>
      <w:r w:rsidRPr="00ED6725">
        <w:rPr>
          <w:sz w:val="28"/>
          <w:szCs w:val="28"/>
        </w:rPr>
        <w:t>Правовой режим территорий, подвергшихся радиационному загрязнению в результате аварии на Чернобыльской АЭС</w:t>
      </w:r>
    </w:p>
    <w:p w:rsidR="006C34EF" w:rsidRPr="00ED6725" w:rsidRDefault="006C34EF" w:rsidP="006C34EF">
      <w:pPr>
        <w:rPr>
          <w:sz w:val="28"/>
          <w:szCs w:val="28"/>
        </w:rPr>
      </w:pPr>
    </w:p>
    <w:p w:rsidR="006C34EF" w:rsidRPr="00ED6725" w:rsidRDefault="006C34EF" w:rsidP="006C34EF">
      <w:pPr>
        <w:rPr>
          <w:rFonts w:ascii="Times New Roman" w:hAnsi="Times New Roman"/>
          <w:b/>
          <w:caps/>
          <w:sz w:val="28"/>
          <w:szCs w:val="28"/>
        </w:rPr>
      </w:pPr>
    </w:p>
    <w:p w:rsidR="006C34EF" w:rsidRPr="00ED6725" w:rsidRDefault="006C34EF" w:rsidP="006C34EF">
      <w:pPr>
        <w:rPr>
          <w:sz w:val="28"/>
          <w:szCs w:val="28"/>
        </w:rPr>
      </w:pPr>
    </w:p>
    <w:p w:rsidR="006C34EF" w:rsidRPr="00ED6725" w:rsidRDefault="006C34EF" w:rsidP="006C34EF">
      <w:pPr>
        <w:rPr>
          <w:sz w:val="28"/>
          <w:szCs w:val="28"/>
        </w:rPr>
      </w:pPr>
      <w:r w:rsidRPr="00ED6725">
        <w:rPr>
          <w:sz w:val="28"/>
          <w:szCs w:val="28"/>
        </w:rPr>
        <w:t xml:space="preserve">Профессор кафедры </w:t>
      </w:r>
    </w:p>
    <w:p w:rsidR="006C34EF" w:rsidRPr="00ED6725" w:rsidRDefault="006C34EF" w:rsidP="006C34EF">
      <w:pPr>
        <w:rPr>
          <w:sz w:val="28"/>
          <w:szCs w:val="28"/>
        </w:rPr>
      </w:pPr>
      <w:r w:rsidRPr="00ED6725">
        <w:rPr>
          <w:sz w:val="28"/>
          <w:szCs w:val="28"/>
        </w:rPr>
        <w:t xml:space="preserve">правовых дисциплин </w:t>
      </w:r>
      <w:r w:rsidR="00093130">
        <w:rPr>
          <w:sz w:val="28"/>
          <w:szCs w:val="28"/>
        </w:rPr>
        <w:tab/>
      </w:r>
      <w:r w:rsidR="00093130">
        <w:rPr>
          <w:sz w:val="28"/>
          <w:szCs w:val="28"/>
        </w:rPr>
        <w:tab/>
      </w:r>
      <w:r w:rsidR="00093130">
        <w:rPr>
          <w:sz w:val="28"/>
          <w:szCs w:val="28"/>
        </w:rPr>
        <w:tab/>
      </w:r>
      <w:r w:rsidR="00093130">
        <w:rPr>
          <w:sz w:val="28"/>
          <w:szCs w:val="28"/>
        </w:rPr>
        <w:tab/>
      </w:r>
      <w:r w:rsidR="00093130">
        <w:rPr>
          <w:sz w:val="28"/>
          <w:szCs w:val="28"/>
        </w:rPr>
        <w:tab/>
      </w:r>
      <w:r w:rsidR="00093130">
        <w:rPr>
          <w:sz w:val="28"/>
          <w:szCs w:val="28"/>
        </w:rPr>
        <w:tab/>
      </w:r>
      <w:r w:rsidR="00093130">
        <w:rPr>
          <w:sz w:val="28"/>
          <w:szCs w:val="28"/>
        </w:rPr>
        <w:tab/>
      </w:r>
      <w:r w:rsidRPr="00ED6725">
        <w:rPr>
          <w:sz w:val="28"/>
          <w:szCs w:val="28"/>
        </w:rPr>
        <w:t>А.А. Дыжова</w:t>
      </w:r>
    </w:p>
    <w:p w:rsidR="006C34EF" w:rsidRDefault="006C34EF" w:rsidP="006C34EF"/>
    <w:p w:rsidR="005537F2" w:rsidRDefault="005537F2"/>
    <w:sectPr w:rsidR="005537F2" w:rsidSect="006C34EF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DBD" w:rsidRDefault="00266DBD">
      <w:r>
        <w:separator/>
      </w:r>
    </w:p>
  </w:endnote>
  <w:endnote w:type="continuationSeparator" w:id="0">
    <w:p w:rsidR="00266DBD" w:rsidRDefault="0026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DBD" w:rsidRDefault="00266DBD">
      <w:r>
        <w:separator/>
      </w:r>
    </w:p>
  </w:footnote>
  <w:footnote w:type="continuationSeparator" w:id="0">
    <w:p w:rsidR="00266DBD" w:rsidRDefault="00266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76" w:rsidRDefault="00560F76" w:rsidP="006C34EF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6</w:t>
    </w:r>
    <w:r>
      <w:rPr>
        <w:rStyle w:val="af1"/>
      </w:rPr>
      <w:fldChar w:fldCharType="end"/>
    </w:r>
  </w:p>
  <w:p w:rsidR="00560F76" w:rsidRDefault="00560F7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76" w:rsidRPr="00C31B58" w:rsidRDefault="00560F76" w:rsidP="006C34EF">
    <w:pPr>
      <w:pStyle w:val="af"/>
      <w:framePr w:wrap="around" w:vAnchor="text" w:hAnchor="margin" w:xAlign="center" w:y="1"/>
      <w:jc w:val="center"/>
      <w:rPr>
        <w:rStyle w:val="af1"/>
        <w:sz w:val="24"/>
        <w:szCs w:val="24"/>
      </w:rPr>
    </w:pPr>
    <w:r w:rsidRPr="00C31B58">
      <w:rPr>
        <w:rStyle w:val="af1"/>
        <w:sz w:val="24"/>
        <w:szCs w:val="24"/>
      </w:rPr>
      <w:fldChar w:fldCharType="begin"/>
    </w:r>
    <w:r w:rsidRPr="00C31B58">
      <w:rPr>
        <w:rStyle w:val="af1"/>
        <w:sz w:val="24"/>
        <w:szCs w:val="24"/>
      </w:rPr>
      <w:instrText xml:space="preserve">PAGE  </w:instrText>
    </w:r>
    <w:r w:rsidRPr="00C31B58">
      <w:rPr>
        <w:rStyle w:val="af1"/>
        <w:sz w:val="24"/>
        <w:szCs w:val="24"/>
      </w:rPr>
      <w:fldChar w:fldCharType="separate"/>
    </w:r>
    <w:r w:rsidR="00CD172B">
      <w:rPr>
        <w:rStyle w:val="af1"/>
        <w:noProof/>
        <w:sz w:val="24"/>
        <w:szCs w:val="24"/>
      </w:rPr>
      <w:t>6</w:t>
    </w:r>
    <w:r w:rsidRPr="00C31B58">
      <w:rPr>
        <w:rStyle w:val="af1"/>
        <w:sz w:val="24"/>
        <w:szCs w:val="24"/>
      </w:rPr>
      <w:fldChar w:fldCharType="end"/>
    </w:r>
  </w:p>
  <w:p w:rsidR="00560F76" w:rsidRDefault="00560F76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76" w:rsidRDefault="00560F76" w:rsidP="006C34EF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:rsidR="00560F76" w:rsidRDefault="00560F76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76" w:rsidRPr="00C31B58" w:rsidRDefault="00560F76" w:rsidP="006C34EF">
    <w:pPr>
      <w:pStyle w:val="af"/>
      <w:framePr w:wrap="around" w:vAnchor="text" w:hAnchor="margin" w:xAlign="center" w:y="1"/>
      <w:jc w:val="center"/>
      <w:rPr>
        <w:rStyle w:val="af1"/>
        <w:sz w:val="24"/>
        <w:szCs w:val="24"/>
      </w:rPr>
    </w:pPr>
    <w:r w:rsidRPr="00C31B58">
      <w:rPr>
        <w:rStyle w:val="af1"/>
        <w:sz w:val="24"/>
        <w:szCs w:val="24"/>
      </w:rPr>
      <w:fldChar w:fldCharType="begin"/>
    </w:r>
    <w:r w:rsidRPr="00C31B58">
      <w:rPr>
        <w:rStyle w:val="af1"/>
        <w:sz w:val="24"/>
        <w:szCs w:val="24"/>
      </w:rPr>
      <w:instrText xml:space="preserve">PAGE  </w:instrText>
    </w:r>
    <w:r w:rsidRPr="00C31B58">
      <w:rPr>
        <w:rStyle w:val="af1"/>
        <w:sz w:val="24"/>
        <w:szCs w:val="24"/>
      </w:rPr>
      <w:fldChar w:fldCharType="separate"/>
    </w:r>
    <w:r w:rsidR="00CD172B">
      <w:rPr>
        <w:rStyle w:val="af1"/>
        <w:noProof/>
        <w:sz w:val="24"/>
        <w:szCs w:val="24"/>
      </w:rPr>
      <w:t>21</w:t>
    </w:r>
    <w:r w:rsidRPr="00C31B58">
      <w:rPr>
        <w:rStyle w:val="af1"/>
        <w:sz w:val="24"/>
        <w:szCs w:val="24"/>
      </w:rPr>
      <w:fldChar w:fldCharType="end"/>
    </w:r>
  </w:p>
  <w:p w:rsidR="00560F76" w:rsidRDefault="00560F7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737B2"/>
    <w:multiLevelType w:val="multilevel"/>
    <w:tmpl w:val="CD62B474"/>
    <w:lvl w:ilvl="0">
      <w:start w:val="1"/>
      <w:numFmt w:val="decimal"/>
      <w:lvlText w:val="%1)"/>
      <w:lvlJc w:val="left"/>
      <w:pPr>
        <w:tabs>
          <w:tab w:val="num" w:pos="1283"/>
        </w:tabs>
        <w:ind w:left="128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37547"/>
    <w:multiLevelType w:val="hybridMultilevel"/>
    <w:tmpl w:val="EAA8B280"/>
    <w:lvl w:ilvl="0" w:tplc="70B2DF7C">
      <w:start w:val="1"/>
      <w:numFmt w:val="decimal"/>
      <w:lvlText w:val="%1."/>
      <w:lvlJc w:val="left"/>
      <w:pPr>
        <w:ind w:left="930" w:hanging="93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09A06470"/>
    <w:multiLevelType w:val="hybridMultilevel"/>
    <w:tmpl w:val="BE2C0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F5448"/>
    <w:multiLevelType w:val="hybridMultilevel"/>
    <w:tmpl w:val="DE24C64E"/>
    <w:lvl w:ilvl="0" w:tplc="272E8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5468F1"/>
    <w:multiLevelType w:val="multilevel"/>
    <w:tmpl w:val="A53C64D6"/>
    <w:lvl w:ilvl="0">
      <w:start w:val="1"/>
      <w:numFmt w:val="decimal"/>
      <w:lvlText w:val="%1."/>
      <w:lvlJc w:val="left"/>
      <w:pPr>
        <w:tabs>
          <w:tab w:val="num" w:pos="1283"/>
        </w:tabs>
        <w:ind w:left="128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7A172C"/>
    <w:multiLevelType w:val="hybridMultilevel"/>
    <w:tmpl w:val="DE24C64E"/>
    <w:lvl w:ilvl="0" w:tplc="272E8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6A6581"/>
    <w:multiLevelType w:val="hybridMultilevel"/>
    <w:tmpl w:val="ADCA9E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FAC7203"/>
    <w:multiLevelType w:val="hybridMultilevel"/>
    <w:tmpl w:val="A6F6D8A8"/>
    <w:lvl w:ilvl="0" w:tplc="CF4AEAE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>
    <w:nsid w:val="183D0FCA"/>
    <w:multiLevelType w:val="hybridMultilevel"/>
    <w:tmpl w:val="D8886EB4"/>
    <w:lvl w:ilvl="0" w:tplc="EB1AF9C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9020665"/>
    <w:multiLevelType w:val="hybridMultilevel"/>
    <w:tmpl w:val="CE286320"/>
    <w:lvl w:ilvl="0" w:tplc="C4466D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B5224"/>
    <w:multiLevelType w:val="hybridMultilevel"/>
    <w:tmpl w:val="CCEE54E0"/>
    <w:lvl w:ilvl="0" w:tplc="0F30E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B81F0E"/>
    <w:multiLevelType w:val="multilevel"/>
    <w:tmpl w:val="E6EC72D8"/>
    <w:lvl w:ilvl="0">
      <w:start w:val="1"/>
      <w:numFmt w:val="decimal"/>
      <w:lvlText w:val="%1."/>
      <w:lvlJc w:val="left"/>
      <w:pPr>
        <w:tabs>
          <w:tab w:val="num" w:pos="1283"/>
        </w:tabs>
        <w:ind w:left="128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E7554E"/>
    <w:multiLevelType w:val="multilevel"/>
    <w:tmpl w:val="8F787798"/>
    <w:lvl w:ilvl="0">
      <w:start w:val="1"/>
      <w:numFmt w:val="decimal"/>
      <w:lvlText w:val="%1."/>
      <w:lvlJc w:val="left"/>
      <w:pPr>
        <w:tabs>
          <w:tab w:val="num" w:pos="1283"/>
        </w:tabs>
        <w:ind w:left="128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582738"/>
    <w:multiLevelType w:val="hybridMultilevel"/>
    <w:tmpl w:val="8E9EE5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7116D93"/>
    <w:multiLevelType w:val="hybridMultilevel"/>
    <w:tmpl w:val="ACE8D496"/>
    <w:lvl w:ilvl="0" w:tplc="A1C22FE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062738"/>
    <w:multiLevelType w:val="hybridMultilevel"/>
    <w:tmpl w:val="B17EAE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F0760A0"/>
    <w:multiLevelType w:val="hybridMultilevel"/>
    <w:tmpl w:val="361C35B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34782241"/>
    <w:multiLevelType w:val="hybridMultilevel"/>
    <w:tmpl w:val="64CA07B6"/>
    <w:lvl w:ilvl="0" w:tplc="3B36E65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3E8F4142"/>
    <w:multiLevelType w:val="multilevel"/>
    <w:tmpl w:val="C4C66EC4"/>
    <w:lvl w:ilvl="0">
      <w:start w:val="1"/>
      <w:numFmt w:val="decimal"/>
      <w:lvlText w:val="%1."/>
      <w:lvlJc w:val="left"/>
      <w:pPr>
        <w:tabs>
          <w:tab w:val="num" w:pos="1283"/>
        </w:tabs>
        <w:ind w:left="128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176E2F"/>
    <w:multiLevelType w:val="hybridMultilevel"/>
    <w:tmpl w:val="B292F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41D04"/>
    <w:multiLevelType w:val="hybridMultilevel"/>
    <w:tmpl w:val="8D824F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D276FE"/>
    <w:multiLevelType w:val="multilevel"/>
    <w:tmpl w:val="C4C66EC4"/>
    <w:lvl w:ilvl="0">
      <w:start w:val="1"/>
      <w:numFmt w:val="decimal"/>
      <w:lvlText w:val="%1."/>
      <w:lvlJc w:val="left"/>
      <w:pPr>
        <w:tabs>
          <w:tab w:val="num" w:pos="1283"/>
        </w:tabs>
        <w:ind w:left="128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556E23"/>
    <w:multiLevelType w:val="multilevel"/>
    <w:tmpl w:val="E6EC72D8"/>
    <w:lvl w:ilvl="0">
      <w:start w:val="1"/>
      <w:numFmt w:val="decimal"/>
      <w:lvlText w:val="%1."/>
      <w:lvlJc w:val="left"/>
      <w:pPr>
        <w:tabs>
          <w:tab w:val="num" w:pos="1283"/>
        </w:tabs>
        <w:ind w:left="128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D84BEF"/>
    <w:multiLevelType w:val="hybridMultilevel"/>
    <w:tmpl w:val="9880D9DA"/>
    <w:lvl w:ilvl="0" w:tplc="08761B6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0686177"/>
    <w:multiLevelType w:val="hybridMultilevel"/>
    <w:tmpl w:val="C4AC7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444CE"/>
    <w:multiLevelType w:val="hybridMultilevel"/>
    <w:tmpl w:val="AD46C14A"/>
    <w:lvl w:ilvl="0" w:tplc="E6749A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899321E"/>
    <w:multiLevelType w:val="multilevel"/>
    <w:tmpl w:val="E6EC72D8"/>
    <w:lvl w:ilvl="0">
      <w:start w:val="1"/>
      <w:numFmt w:val="decimal"/>
      <w:lvlText w:val="%1."/>
      <w:lvlJc w:val="left"/>
      <w:pPr>
        <w:tabs>
          <w:tab w:val="num" w:pos="1283"/>
        </w:tabs>
        <w:ind w:left="128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CA1A45"/>
    <w:multiLevelType w:val="multilevel"/>
    <w:tmpl w:val="E6EC72D8"/>
    <w:lvl w:ilvl="0">
      <w:start w:val="1"/>
      <w:numFmt w:val="decimal"/>
      <w:lvlText w:val="%1."/>
      <w:lvlJc w:val="left"/>
      <w:pPr>
        <w:tabs>
          <w:tab w:val="num" w:pos="1283"/>
        </w:tabs>
        <w:ind w:left="128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C27171"/>
    <w:multiLevelType w:val="hybridMultilevel"/>
    <w:tmpl w:val="DE24C64E"/>
    <w:lvl w:ilvl="0" w:tplc="272E8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2377C3"/>
    <w:multiLevelType w:val="hybridMultilevel"/>
    <w:tmpl w:val="30A8F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532448"/>
    <w:multiLevelType w:val="hybridMultilevel"/>
    <w:tmpl w:val="D8886EB4"/>
    <w:lvl w:ilvl="0" w:tplc="EB1AF9C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4650F03"/>
    <w:multiLevelType w:val="multilevel"/>
    <w:tmpl w:val="A53C64D6"/>
    <w:lvl w:ilvl="0">
      <w:start w:val="1"/>
      <w:numFmt w:val="decimal"/>
      <w:lvlText w:val="%1."/>
      <w:lvlJc w:val="left"/>
      <w:pPr>
        <w:tabs>
          <w:tab w:val="num" w:pos="1283"/>
        </w:tabs>
        <w:ind w:left="128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912"/>
        </w:tabs>
        <w:ind w:left="291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456087"/>
    <w:multiLevelType w:val="hybridMultilevel"/>
    <w:tmpl w:val="F236A30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8912BCA"/>
    <w:multiLevelType w:val="hybridMultilevel"/>
    <w:tmpl w:val="59D46C3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8F80A5B"/>
    <w:multiLevelType w:val="multilevel"/>
    <w:tmpl w:val="CD62B47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5943C0"/>
    <w:multiLevelType w:val="hybridMultilevel"/>
    <w:tmpl w:val="78E6B2CA"/>
    <w:lvl w:ilvl="0" w:tplc="A1C22FE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965B5E"/>
    <w:multiLevelType w:val="hybridMultilevel"/>
    <w:tmpl w:val="C3D8C6A4"/>
    <w:lvl w:ilvl="0" w:tplc="938A85F8">
      <w:start w:val="23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206A49"/>
    <w:multiLevelType w:val="hybridMultilevel"/>
    <w:tmpl w:val="798087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E7F0FD9"/>
    <w:multiLevelType w:val="hybridMultilevel"/>
    <w:tmpl w:val="64CA07B6"/>
    <w:lvl w:ilvl="0" w:tplc="3B36E65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2"/>
  </w:num>
  <w:num w:numId="5">
    <w:abstractNumId w:val="29"/>
  </w:num>
  <w:num w:numId="6">
    <w:abstractNumId w:val="36"/>
  </w:num>
  <w:num w:numId="7">
    <w:abstractNumId w:val="17"/>
  </w:num>
  <w:num w:numId="8">
    <w:abstractNumId w:val="30"/>
  </w:num>
  <w:num w:numId="9">
    <w:abstractNumId w:val="7"/>
  </w:num>
  <w:num w:numId="10">
    <w:abstractNumId w:val="23"/>
  </w:num>
  <w:num w:numId="11">
    <w:abstractNumId w:val="15"/>
  </w:num>
  <w:num w:numId="12">
    <w:abstractNumId w:val="13"/>
  </w:num>
  <w:num w:numId="13">
    <w:abstractNumId w:val="2"/>
  </w:num>
  <w:num w:numId="14">
    <w:abstractNumId w:val="37"/>
  </w:num>
  <w:num w:numId="15">
    <w:abstractNumId w:val="24"/>
  </w:num>
  <w:num w:numId="16">
    <w:abstractNumId w:val="32"/>
  </w:num>
  <w:num w:numId="17">
    <w:abstractNumId w:val="20"/>
  </w:num>
  <w:num w:numId="18">
    <w:abstractNumId w:val="25"/>
  </w:num>
  <w:num w:numId="19">
    <w:abstractNumId w:val="28"/>
  </w:num>
  <w:num w:numId="20">
    <w:abstractNumId w:val="1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7"/>
  </w:num>
  <w:num w:numId="24">
    <w:abstractNumId w:val="12"/>
  </w:num>
  <w:num w:numId="25">
    <w:abstractNumId w:val="16"/>
  </w:num>
  <w:num w:numId="26">
    <w:abstractNumId w:val="31"/>
  </w:num>
  <w:num w:numId="27">
    <w:abstractNumId w:val="10"/>
  </w:num>
  <w:num w:numId="28">
    <w:abstractNumId w:val="4"/>
  </w:num>
  <w:num w:numId="29">
    <w:abstractNumId w:val="21"/>
  </w:num>
  <w:num w:numId="30">
    <w:abstractNumId w:val="18"/>
  </w:num>
  <w:num w:numId="31">
    <w:abstractNumId w:val="1"/>
  </w:num>
  <w:num w:numId="32">
    <w:abstractNumId w:val="38"/>
  </w:num>
  <w:num w:numId="33">
    <w:abstractNumId w:val="5"/>
  </w:num>
  <w:num w:numId="34">
    <w:abstractNumId w:val="35"/>
  </w:num>
  <w:num w:numId="35">
    <w:abstractNumId w:val="34"/>
  </w:num>
  <w:num w:numId="36">
    <w:abstractNumId w:val="11"/>
  </w:num>
  <w:num w:numId="37">
    <w:abstractNumId w:val="8"/>
  </w:num>
  <w:num w:numId="38">
    <w:abstractNumId w:val="19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EF"/>
    <w:rsid w:val="00013E15"/>
    <w:rsid w:val="00093130"/>
    <w:rsid w:val="000E5BA2"/>
    <w:rsid w:val="001F5A71"/>
    <w:rsid w:val="00241E8C"/>
    <w:rsid w:val="00266DBD"/>
    <w:rsid w:val="002A37A0"/>
    <w:rsid w:val="003616D8"/>
    <w:rsid w:val="0037609D"/>
    <w:rsid w:val="003A2F12"/>
    <w:rsid w:val="005537F2"/>
    <w:rsid w:val="00560F76"/>
    <w:rsid w:val="005A0DA2"/>
    <w:rsid w:val="005B01AC"/>
    <w:rsid w:val="006C34EF"/>
    <w:rsid w:val="00716159"/>
    <w:rsid w:val="007A4A6A"/>
    <w:rsid w:val="00836383"/>
    <w:rsid w:val="0086737A"/>
    <w:rsid w:val="008E6348"/>
    <w:rsid w:val="00A419F4"/>
    <w:rsid w:val="00A63066"/>
    <w:rsid w:val="00B269A9"/>
    <w:rsid w:val="00BA4524"/>
    <w:rsid w:val="00C70F14"/>
    <w:rsid w:val="00C83209"/>
    <w:rsid w:val="00C86449"/>
    <w:rsid w:val="00CC4C7B"/>
    <w:rsid w:val="00CD094E"/>
    <w:rsid w:val="00CD172B"/>
    <w:rsid w:val="00D3178A"/>
    <w:rsid w:val="00F02A9D"/>
    <w:rsid w:val="00F141BE"/>
    <w:rsid w:val="00F4337C"/>
    <w:rsid w:val="00F43A51"/>
    <w:rsid w:val="00F6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F0BC9AF-F4CF-449D-9EC2-E17EC8F6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06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34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6C34EF"/>
    <w:pPr>
      <w:keepNext/>
      <w:autoSpaceDE w:val="0"/>
      <w:autoSpaceDN w:val="0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34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C34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6C34EF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C3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C34EF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C3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34EF"/>
    <w:pPr>
      <w:ind w:left="720"/>
      <w:contextualSpacing/>
    </w:pPr>
  </w:style>
  <w:style w:type="character" w:customStyle="1" w:styleId="a8">
    <w:name w:val="Текст сноски Знак"/>
    <w:link w:val="a9"/>
    <w:uiPriority w:val="99"/>
    <w:semiHidden/>
    <w:rsid w:val="006C34EF"/>
    <w:rPr>
      <w:rFonts w:eastAsia="Times New Roman"/>
    </w:rPr>
  </w:style>
  <w:style w:type="paragraph" w:styleId="a9">
    <w:name w:val="footnote text"/>
    <w:basedOn w:val="a"/>
    <w:link w:val="a8"/>
    <w:uiPriority w:val="99"/>
    <w:semiHidden/>
    <w:rsid w:val="006C34EF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6C34E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uiPriority w:val="99"/>
    <w:semiHidden/>
    <w:rsid w:val="006C34EF"/>
    <w:rPr>
      <w:rFonts w:ascii="Times New Roman CYR" w:eastAsia="Times New Roman" w:hAnsi="Times New Roman CYR"/>
    </w:rPr>
  </w:style>
  <w:style w:type="paragraph" w:styleId="20">
    <w:name w:val="Body Text Indent 2"/>
    <w:basedOn w:val="a"/>
    <w:link w:val="2"/>
    <w:uiPriority w:val="99"/>
    <w:semiHidden/>
    <w:rsid w:val="006C34EF"/>
    <w:pPr>
      <w:spacing w:after="120" w:line="480" w:lineRule="auto"/>
      <w:ind w:left="283"/>
    </w:pPr>
    <w:rPr>
      <w:rFonts w:cstheme="minorBidi"/>
      <w:sz w:val="22"/>
      <w:szCs w:val="22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6C34E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6C34E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uiPriority w:val="99"/>
    <w:rsid w:val="006C34EF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6C34EF"/>
    <w:pPr>
      <w:widowControl w:val="0"/>
      <w:autoSpaceDE w:val="0"/>
      <w:autoSpaceDN w:val="0"/>
      <w:adjustRightInd w:val="0"/>
      <w:spacing w:line="260" w:lineRule="exact"/>
      <w:ind w:firstLine="288"/>
      <w:jc w:val="both"/>
    </w:pPr>
    <w:rPr>
      <w:rFonts w:ascii="Times New Roman" w:hAnsi="Times New Roman"/>
      <w:sz w:val="24"/>
      <w:szCs w:val="24"/>
    </w:rPr>
  </w:style>
  <w:style w:type="paragraph" w:styleId="aa">
    <w:name w:val="Plain Text"/>
    <w:basedOn w:val="a"/>
    <w:link w:val="ab"/>
    <w:uiPriority w:val="99"/>
    <w:rsid w:val="006C34EF"/>
    <w:rPr>
      <w:rFonts w:ascii="Courier New" w:hAnsi="Courier New"/>
    </w:rPr>
  </w:style>
  <w:style w:type="character" w:customStyle="1" w:styleId="ab">
    <w:name w:val="Текст Знак"/>
    <w:basedOn w:val="a0"/>
    <w:link w:val="aa"/>
    <w:uiPriority w:val="99"/>
    <w:rsid w:val="006C34E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6C34EF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w w:val="79"/>
      <w:sz w:val="28"/>
    </w:rPr>
  </w:style>
  <w:style w:type="character" w:customStyle="1" w:styleId="ad">
    <w:name w:val="Название Знак"/>
    <w:basedOn w:val="a0"/>
    <w:link w:val="ac"/>
    <w:uiPriority w:val="99"/>
    <w:rsid w:val="006C34EF"/>
    <w:rPr>
      <w:rFonts w:ascii="Times New Roman" w:eastAsia="Times New Roman" w:hAnsi="Times New Roman" w:cs="Times New Roman"/>
      <w:b/>
      <w:bCs/>
      <w:w w:val="79"/>
      <w:sz w:val="28"/>
      <w:szCs w:val="20"/>
      <w:lang w:eastAsia="ru-RU"/>
    </w:rPr>
  </w:style>
  <w:style w:type="paragraph" w:customStyle="1" w:styleId="ae">
    <w:name w:val="Стандартный текст"/>
    <w:basedOn w:val="a"/>
    <w:autoRedefine/>
    <w:uiPriority w:val="99"/>
    <w:rsid w:val="006C34EF"/>
    <w:pPr>
      <w:ind w:right="549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FontStyle48">
    <w:name w:val="Font Style48"/>
    <w:rsid w:val="006C34E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6C34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6C34E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C34E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1">
    <w:name w:val="page number"/>
    <w:uiPriority w:val="99"/>
    <w:rsid w:val="006C34EF"/>
    <w:rPr>
      <w:rFonts w:cs="Times New Roman"/>
    </w:rPr>
  </w:style>
  <w:style w:type="paragraph" w:customStyle="1" w:styleId="12">
    <w:name w:val="Обычный1"/>
    <w:uiPriority w:val="99"/>
    <w:rsid w:val="006C34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12"/>
    <w:uiPriority w:val="99"/>
    <w:rsid w:val="006C34EF"/>
    <w:pPr>
      <w:spacing w:line="360" w:lineRule="auto"/>
      <w:ind w:firstLine="851"/>
      <w:jc w:val="both"/>
    </w:pPr>
    <w:rPr>
      <w:rFonts w:ascii="Arial" w:hAnsi="Arial"/>
    </w:rPr>
  </w:style>
  <w:style w:type="paragraph" w:customStyle="1" w:styleId="211">
    <w:name w:val="Основной текст с отступом 21"/>
    <w:basedOn w:val="12"/>
    <w:uiPriority w:val="99"/>
    <w:rsid w:val="006C34EF"/>
    <w:pPr>
      <w:spacing w:line="360" w:lineRule="auto"/>
      <w:ind w:firstLine="851"/>
      <w:jc w:val="both"/>
    </w:pPr>
    <w:rPr>
      <w:rFonts w:ascii="Arial" w:hAnsi="Arial"/>
      <w:b/>
    </w:rPr>
  </w:style>
  <w:style w:type="paragraph" w:styleId="af2">
    <w:name w:val="Normal (Web)"/>
    <w:basedOn w:val="a"/>
    <w:uiPriority w:val="99"/>
    <w:rsid w:val="006C34E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3">
    <w:name w:val="Strong"/>
    <w:uiPriority w:val="99"/>
    <w:qFormat/>
    <w:rsid w:val="006C34EF"/>
    <w:rPr>
      <w:rFonts w:cs="Times New Roman"/>
      <w:b/>
      <w:bCs/>
    </w:rPr>
  </w:style>
  <w:style w:type="character" w:styleId="af4">
    <w:name w:val="Emphasis"/>
    <w:uiPriority w:val="99"/>
    <w:qFormat/>
    <w:rsid w:val="006C34EF"/>
    <w:rPr>
      <w:rFonts w:cs="Times New Roman"/>
      <w:i/>
      <w:iCs/>
    </w:rPr>
  </w:style>
  <w:style w:type="paragraph" w:styleId="3">
    <w:name w:val="Body Text Indent 3"/>
    <w:basedOn w:val="a"/>
    <w:link w:val="30"/>
    <w:uiPriority w:val="99"/>
    <w:rsid w:val="006C34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34EF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af5">
    <w:name w:val="footer"/>
    <w:basedOn w:val="a"/>
    <w:link w:val="af6"/>
    <w:uiPriority w:val="99"/>
    <w:rsid w:val="006C34E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C34E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6C34E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C34E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4">
    <w:name w:val="з4"/>
    <w:basedOn w:val="a"/>
    <w:autoRedefine/>
    <w:uiPriority w:val="99"/>
    <w:rsid w:val="006C34EF"/>
    <w:pPr>
      <w:keepNext/>
      <w:keepLines/>
      <w:widowControl w:val="0"/>
      <w:tabs>
        <w:tab w:val="left" w:pos="-2835"/>
        <w:tab w:val="left" w:pos="9459"/>
      </w:tabs>
      <w:suppressAutoHyphens/>
      <w:ind w:left="720"/>
      <w:jc w:val="both"/>
    </w:pPr>
    <w:rPr>
      <w:rFonts w:ascii="Times New Roman" w:hAnsi="Times New Roman"/>
      <w:noProof/>
      <w:sz w:val="28"/>
    </w:rPr>
  </w:style>
  <w:style w:type="paragraph" w:customStyle="1" w:styleId="ZTOCLVL1">
    <w:name w:val="Z_TOC LVL 1"/>
    <w:rsid w:val="006C34EF"/>
    <w:pPr>
      <w:widowControl w:val="0"/>
      <w:autoSpaceDE w:val="0"/>
      <w:autoSpaceDN w:val="0"/>
      <w:adjustRightInd w:val="0"/>
      <w:spacing w:after="0" w:line="228" w:lineRule="atLeast"/>
      <w:jc w:val="both"/>
    </w:pPr>
    <w:rPr>
      <w:rFonts w:ascii="PetersburgCTT" w:eastAsia="Times New Roman" w:hAnsi="PetersburgCTT" w:cs="PetersburgCTT"/>
      <w:noProof/>
      <w:sz w:val="20"/>
      <w:szCs w:val="20"/>
      <w:lang w:eastAsia="ru-RU"/>
    </w:rPr>
  </w:style>
  <w:style w:type="paragraph" w:customStyle="1" w:styleId="ZTOCLVL3">
    <w:name w:val="Z_TOC LVL 3"/>
    <w:rsid w:val="006C34EF"/>
    <w:pPr>
      <w:widowControl w:val="0"/>
      <w:autoSpaceDE w:val="0"/>
      <w:autoSpaceDN w:val="0"/>
      <w:adjustRightInd w:val="0"/>
      <w:spacing w:after="0" w:line="228" w:lineRule="atLeast"/>
      <w:ind w:left="340"/>
      <w:jc w:val="both"/>
    </w:pPr>
    <w:rPr>
      <w:rFonts w:ascii="PetersburgCTT" w:eastAsia="Times New Roman" w:hAnsi="PetersburgCTT" w:cs="PetersburgCTT"/>
      <w:noProof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6C34E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C34E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7">
    <w:name w:val="Основной текст_"/>
    <w:uiPriority w:val="99"/>
    <w:rsid w:val="006C34EF"/>
    <w:rPr>
      <w:rFonts w:cs="Times New Roman"/>
      <w:sz w:val="24"/>
      <w:szCs w:val="24"/>
      <w:lang w:val="ru-RU" w:eastAsia="ru-RU" w:bidi="ar-SA"/>
    </w:rPr>
  </w:style>
  <w:style w:type="character" w:customStyle="1" w:styleId="af8">
    <w:name w:val="Основной текст + Полужирный"/>
    <w:aliases w:val="Интервал -1 pt"/>
    <w:rsid w:val="006C34EF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">
    <w:name w:val="Основной текст (3)_"/>
    <w:link w:val="34"/>
    <w:locked/>
    <w:rsid w:val="006C34EF"/>
    <w:rPr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C34EF"/>
    <w:pPr>
      <w:widowControl w:val="0"/>
      <w:shd w:val="clear" w:color="auto" w:fill="FFFFFF"/>
      <w:spacing w:line="241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5">
    <w:name w:val="Основной текст (3) + Не полужирный"/>
    <w:basedOn w:val="33"/>
    <w:uiPriority w:val="99"/>
    <w:rsid w:val="006C34EF"/>
    <w:rPr>
      <w:b/>
      <w:bCs/>
      <w:shd w:val="clear" w:color="auto" w:fill="FFFFFF"/>
    </w:rPr>
  </w:style>
  <w:style w:type="character" w:customStyle="1" w:styleId="af9">
    <w:name w:val="Основной текст + Курсив"/>
    <w:uiPriority w:val="99"/>
    <w:rsid w:val="006C34EF"/>
    <w:rPr>
      <w:rFonts w:ascii="Times New Roman" w:hAnsi="Times New Roman" w:cs="Times New Roman"/>
      <w:i/>
      <w:iCs/>
      <w:sz w:val="20"/>
      <w:szCs w:val="20"/>
      <w:u w:val="none"/>
      <w:lang w:val="ru-RU" w:eastAsia="ru-RU" w:bidi="ar-SA"/>
    </w:rPr>
  </w:style>
  <w:style w:type="paragraph" w:customStyle="1" w:styleId="ConsPlusTitle">
    <w:name w:val="ConsPlusTitle"/>
    <w:uiPriority w:val="99"/>
    <w:rsid w:val="006C3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аголовок №1_"/>
    <w:link w:val="14"/>
    <w:uiPriority w:val="99"/>
    <w:locked/>
    <w:rsid w:val="006C34EF"/>
    <w:rPr>
      <w:b/>
      <w:bCs/>
      <w:spacing w:val="7"/>
      <w:sz w:val="16"/>
      <w:szCs w:val="1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C34EF"/>
    <w:pPr>
      <w:widowControl w:val="0"/>
      <w:shd w:val="clear" w:color="auto" w:fill="FFFFFF"/>
      <w:spacing w:after="240" w:line="240" w:lineRule="atLeast"/>
      <w:ind w:hanging="1120"/>
      <w:jc w:val="right"/>
      <w:outlineLvl w:val="0"/>
    </w:pPr>
    <w:rPr>
      <w:rFonts w:asciiTheme="minorHAnsi" w:eastAsiaTheme="minorHAnsi" w:hAnsiTheme="minorHAnsi" w:cstheme="minorBidi"/>
      <w:b/>
      <w:bCs/>
      <w:spacing w:val="7"/>
      <w:sz w:val="16"/>
      <w:szCs w:val="16"/>
      <w:lang w:eastAsia="en-US"/>
    </w:rPr>
  </w:style>
  <w:style w:type="character" w:customStyle="1" w:styleId="6">
    <w:name w:val="Основной текст + 6"/>
    <w:aliases w:val="5 pt,Полужирный,Интервал 0 pt4,Основной текст + Impact,7,Курсив,Основной текст + 9,5 pt40,Основной текст + 7,Основной текст + 10,5 pt10,Основной текст (3) + Полужирный,5 pt14,Основной текст + 102,5 pt8,Полужирный4"/>
    <w:rsid w:val="006C34EF"/>
    <w:rPr>
      <w:rFonts w:ascii="Times New Roman" w:hAnsi="Times New Roman" w:cs="Times New Roman"/>
      <w:b/>
      <w:bCs/>
      <w:spacing w:val="4"/>
      <w:sz w:val="13"/>
      <w:szCs w:val="13"/>
      <w:u w:val="none"/>
      <w:lang w:val="ru-RU" w:eastAsia="ru-RU" w:bidi="ar-SA"/>
    </w:rPr>
  </w:style>
  <w:style w:type="character" w:customStyle="1" w:styleId="afa">
    <w:name w:val="Колонтитул_"/>
    <w:link w:val="afb"/>
    <w:uiPriority w:val="99"/>
    <w:locked/>
    <w:rsid w:val="006C34EF"/>
    <w:rPr>
      <w:b/>
      <w:bCs/>
      <w:spacing w:val="6"/>
      <w:sz w:val="16"/>
      <w:szCs w:val="16"/>
      <w:shd w:val="clear" w:color="auto" w:fill="FFFFFF"/>
    </w:rPr>
  </w:style>
  <w:style w:type="paragraph" w:customStyle="1" w:styleId="afb">
    <w:name w:val="Колонтитул"/>
    <w:basedOn w:val="a"/>
    <w:link w:val="afa"/>
    <w:uiPriority w:val="99"/>
    <w:rsid w:val="006C34E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6"/>
      <w:sz w:val="16"/>
      <w:szCs w:val="16"/>
      <w:lang w:eastAsia="en-US"/>
    </w:rPr>
  </w:style>
  <w:style w:type="character" w:customStyle="1" w:styleId="24">
    <w:name w:val="Основной текст (2)_"/>
    <w:link w:val="25"/>
    <w:locked/>
    <w:rsid w:val="006C34EF"/>
    <w:rPr>
      <w:i/>
      <w:iCs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C34EF"/>
    <w:pPr>
      <w:widowControl w:val="0"/>
      <w:shd w:val="clear" w:color="auto" w:fill="FFFFFF"/>
      <w:spacing w:line="230" w:lineRule="exact"/>
      <w:ind w:firstLine="280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FontStyle52">
    <w:name w:val="Font Style52"/>
    <w:rsid w:val="006C34EF"/>
    <w:rPr>
      <w:rFonts w:ascii="Times New Roman" w:hAnsi="Times New Roman" w:cs="Times New Roman"/>
      <w:sz w:val="20"/>
      <w:szCs w:val="20"/>
    </w:rPr>
  </w:style>
  <w:style w:type="character" w:customStyle="1" w:styleId="100">
    <w:name w:val="Основной текст + Курсив10"/>
    <w:rsid w:val="006C34EF"/>
    <w:rPr>
      <w:rFonts w:ascii="Century Schoolbook" w:hAnsi="Century Schoolbook" w:cs="Century Schoolbook"/>
      <w:i/>
      <w:iCs/>
      <w:spacing w:val="0"/>
      <w:sz w:val="20"/>
      <w:szCs w:val="20"/>
    </w:rPr>
  </w:style>
  <w:style w:type="character" w:customStyle="1" w:styleId="8">
    <w:name w:val="Основной текст + Курсив8"/>
    <w:rsid w:val="006C34EF"/>
    <w:rPr>
      <w:rFonts w:ascii="Times New Roman" w:hAnsi="Times New Roman" w:cs="Times New Roman"/>
      <w:i/>
      <w:iCs/>
      <w:spacing w:val="0"/>
      <w:sz w:val="20"/>
      <w:szCs w:val="20"/>
      <w:lang w:val="ru-RU" w:eastAsia="ru-RU" w:bidi="ar-SA"/>
    </w:rPr>
  </w:style>
  <w:style w:type="paragraph" w:customStyle="1" w:styleId="220">
    <w:name w:val="Основной текст 22"/>
    <w:basedOn w:val="a"/>
    <w:rsid w:val="006C34E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/>
      <w:sz w:val="28"/>
    </w:rPr>
  </w:style>
  <w:style w:type="character" w:customStyle="1" w:styleId="7">
    <w:name w:val="Основной текст + Курсив7"/>
    <w:rsid w:val="006C34EF"/>
    <w:rPr>
      <w:rFonts w:ascii="Times New Roman" w:hAnsi="Times New Roman" w:cs="Times New Roman"/>
      <w:i/>
      <w:iCs/>
      <w:spacing w:val="0"/>
      <w:sz w:val="20"/>
      <w:szCs w:val="20"/>
      <w:lang w:val="ru-RU" w:eastAsia="ru-RU" w:bidi="ar-SA"/>
    </w:rPr>
  </w:style>
  <w:style w:type="character" w:customStyle="1" w:styleId="60">
    <w:name w:val="Основной текст + Курсив6"/>
    <w:rsid w:val="006C34EF"/>
    <w:rPr>
      <w:rFonts w:ascii="Century Schoolbook" w:eastAsia="Times New Roman" w:hAnsi="Century Schoolbook" w:cs="Century Schoolbook"/>
      <w:i/>
      <w:iCs/>
      <w:spacing w:val="0"/>
      <w:sz w:val="24"/>
      <w:szCs w:val="24"/>
      <w:lang w:val="ru-RU" w:eastAsia="ru-RU" w:bidi="ar-SA"/>
    </w:rPr>
  </w:style>
  <w:style w:type="character" w:customStyle="1" w:styleId="51">
    <w:name w:val="Основной текст + Курсив5"/>
    <w:rsid w:val="006C34E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6">
    <w:name w:val="Основной текст + Курсив16"/>
    <w:rsid w:val="006C34EF"/>
    <w:rPr>
      <w:rFonts w:ascii="Century Schoolbook" w:hAnsi="Century Schoolbook" w:cs="Century Schoolbook"/>
      <w:i/>
      <w:iCs/>
      <w:spacing w:val="0"/>
      <w:sz w:val="20"/>
      <w:szCs w:val="20"/>
    </w:rPr>
  </w:style>
  <w:style w:type="character" w:customStyle="1" w:styleId="130">
    <w:name w:val="Основной текст + Курсив13"/>
    <w:rsid w:val="006C34E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20">
    <w:name w:val="Основной текст + Курсив12"/>
    <w:rsid w:val="006C34E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1pt">
    <w:name w:val="Основной текст (2) + Интервал 1 pt"/>
    <w:rsid w:val="006C34EF"/>
    <w:rPr>
      <w:rFonts w:ascii="Century Schoolbook" w:hAnsi="Century Schoolbook" w:cs="Century Schoolbook"/>
      <w:b/>
      <w:bCs/>
      <w:i/>
      <w:iCs/>
      <w:spacing w:val="20"/>
      <w:sz w:val="20"/>
      <w:szCs w:val="20"/>
      <w:lang w:bidi="ar-SA"/>
    </w:rPr>
  </w:style>
  <w:style w:type="paragraph" w:customStyle="1" w:styleId="212">
    <w:name w:val="Основной текст (2)1"/>
    <w:basedOn w:val="a"/>
    <w:rsid w:val="006C34EF"/>
    <w:pPr>
      <w:shd w:val="clear" w:color="auto" w:fill="FFFFFF"/>
      <w:spacing w:line="230" w:lineRule="exact"/>
      <w:ind w:hanging="200"/>
      <w:jc w:val="both"/>
    </w:pPr>
    <w:rPr>
      <w:rFonts w:ascii="Century Schoolbook" w:eastAsia="Arial Unicode MS" w:hAnsi="Century Schoolbook" w:cs="Century Schoolbook"/>
      <w:i/>
      <w:iCs/>
    </w:rPr>
  </w:style>
  <w:style w:type="character" w:customStyle="1" w:styleId="213">
    <w:name w:val="Основной текст (2) + Не курсив1"/>
    <w:rsid w:val="006C34EF"/>
    <w:rPr>
      <w:rFonts w:ascii="Century Schoolbook" w:hAnsi="Century Schoolbook" w:cs="Century Schoolbook"/>
      <w:b/>
      <w:bCs/>
      <w:i/>
      <w:iCs/>
      <w:spacing w:val="0"/>
      <w:sz w:val="20"/>
      <w:szCs w:val="20"/>
      <w:lang w:bidi="ar-SA"/>
    </w:rPr>
  </w:style>
  <w:style w:type="character" w:customStyle="1" w:styleId="81">
    <w:name w:val="Основной текст + 81"/>
    <w:aliases w:val="5 pt2,5 pt18,Курсив6,Основной текст + 71,Основной текст (2) + 7"/>
    <w:rsid w:val="006C34EF"/>
    <w:rPr>
      <w:rFonts w:ascii="Sylfaen" w:hAnsi="Sylfaen" w:cs="Sylfaen"/>
      <w:spacing w:val="0"/>
      <w:sz w:val="17"/>
      <w:szCs w:val="17"/>
    </w:rPr>
  </w:style>
  <w:style w:type="paragraph" w:customStyle="1" w:styleId="newncpi0">
    <w:name w:val="newncpi0"/>
    <w:basedOn w:val="a"/>
    <w:rsid w:val="006C34E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ame">
    <w:name w:val="name"/>
    <w:rsid w:val="006C34EF"/>
  </w:style>
  <w:style w:type="paragraph" w:customStyle="1" w:styleId="newncpi">
    <w:name w:val="newncpi"/>
    <w:basedOn w:val="a"/>
    <w:rsid w:val="006C34E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rsid w:val="006C34EF"/>
  </w:style>
  <w:style w:type="character" w:customStyle="1" w:styleId="number">
    <w:name w:val="number"/>
    <w:rsid w:val="006C34EF"/>
  </w:style>
  <w:style w:type="character" w:customStyle="1" w:styleId="apple-converted-space">
    <w:name w:val="apple-converted-space"/>
    <w:rsid w:val="006C34EF"/>
  </w:style>
  <w:style w:type="paragraph" w:customStyle="1" w:styleId="15">
    <w:name w:val="Название1"/>
    <w:basedOn w:val="a"/>
    <w:rsid w:val="006C34E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6C34EF"/>
    <w:rPr>
      <w:color w:val="0000FF" w:themeColor="hyperlink"/>
      <w:u w:val="single"/>
    </w:rPr>
  </w:style>
  <w:style w:type="paragraph" w:customStyle="1" w:styleId="FR1">
    <w:name w:val="FR1"/>
    <w:rsid w:val="006C34EF"/>
    <w:pPr>
      <w:widowControl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560F76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560F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8015</Words>
  <Characters>45686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</cp:revision>
  <cp:lastPrinted>2017-09-26T06:11:00Z</cp:lastPrinted>
  <dcterms:created xsi:type="dcterms:W3CDTF">2017-10-11T13:30:00Z</dcterms:created>
  <dcterms:modified xsi:type="dcterms:W3CDTF">2017-10-11T13:30:00Z</dcterms:modified>
</cp:coreProperties>
</file>