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35" w:h="1030" w:hRule="exact" w:wrap="none" w:vAnchor="page" w:hAnchor="page" w:x="2167" w:y="1123"/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УЧРЕЖДЕНИЕ ОБРАЗОВАНИЯ</w:t>
      </w:r>
    </w:p>
    <w:p>
      <w:pPr>
        <w:pStyle w:val="Style3"/>
        <w:framePr w:w="9235" w:h="1030" w:hRule="exact" w:wrap="none" w:vAnchor="page" w:hAnchor="page" w:x="2167" w:y="11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«МОГИЛЕВСКИЙ ИНСТИТУТ МИНИСТЕРСТВА ВНУТРЕННИХ ДЕЛ</w:t>
      </w:r>
    </w:p>
    <w:p>
      <w:pPr>
        <w:pStyle w:val="Style3"/>
        <w:framePr w:w="9235" w:h="1030" w:hRule="exact" w:wrap="none" w:vAnchor="page" w:hAnchor="page" w:x="2167" w:y="1123"/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БЕЛАРУСЬ»</w:t>
      </w:r>
    </w:p>
    <w:p>
      <w:pPr>
        <w:framePr w:wrap="none" w:vAnchor="page" w:hAnchor="page" w:x="5820" w:y="300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9pt;height:165pt;">
            <v:imagedata r:id="rId5" r:href="rId6"/>
          </v:shape>
        </w:pict>
      </w:r>
    </w:p>
    <w:p>
      <w:pPr>
        <w:pStyle w:val="Style3"/>
        <w:framePr w:w="9235" w:h="2325" w:hRule="exact" w:wrap="none" w:vAnchor="page" w:hAnchor="page" w:x="2167" w:y="6653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УЧЕБНАЯ ПРОГРАММА ПО ДИСЦИПЛИНЕ</w:t>
        <w:br/>
        <w:t>«Гражданский и хозяйственный процесс»</w:t>
        <w:br/>
        <w:t>специальности переподготовки 1-24 01 71 Правоведение</w:t>
        <w:br/>
        <w:t>(квалификация юрист)</w:t>
      </w:r>
    </w:p>
    <w:p>
      <w:pPr>
        <w:pStyle w:val="Style3"/>
        <w:framePr w:w="9235" w:h="2325" w:hRule="exact" w:wrap="none" w:vAnchor="page" w:hAnchor="page" w:x="2167" w:y="665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типовым учебным планом переподготовки, утвержденного 22.05.2017, регистрационный номер 25-13/58</w:t>
      </w:r>
    </w:p>
    <w:p>
      <w:pPr>
        <w:pStyle w:val="Style3"/>
        <w:framePr w:w="9235" w:h="318" w:hRule="exact" w:wrap="none" w:vAnchor="page" w:hAnchor="page" w:x="2167" w:y="1478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Могилев, 2019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1" w:h="338" w:hRule="exact" w:wrap="none" w:vAnchor="page" w:hAnchor="page" w:x="1673" w:y="118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Введение</w:t>
      </w:r>
    </w:p>
    <w:p>
      <w:pPr>
        <w:pStyle w:val="Style5"/>
        <w:framePr w:w="9691" w:h="13905" w:hRule="exact" w:wrap="none" w:vAnchor="page" w:hAnchor="page" w:x="1673" w:y="166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Дисциплина «Гражданский и хозяйственный процесс» изучается в соответствии с учебным планом переподготовки юристов по специальности «Правоведение». Важность данной дисциплины для современного юридического образования несомненна.</w:t>
      </w:r>
    </w:p>
    <w:p>
      <w:pPr>
        <w:pStyle w:val="Style5"/>
        <w:framePr w:w="9691" w:h="13905" w:hRule="exact" w:wrap="none" w:vAnchor="page" w:hAnchor="page" w:x="1673" w:y="166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Ее цель - дать слушателям необходимые знания о порядке судебной защиты субъективных прав и охраняемых законом интересов в общих и экономических судах, о компетенции по рассмотрению и разрешению дел и исполнении судебных постановлений, о правах и обязанностях участников судопроизводства, а также о порядке пересмотра судебных решений. Деятельность общих и хозяйственных судов направлена на защиту прав и свобод, укрепление законности и правопорядка и служит необходимым условием функционирования государства и общества.</w:t>
      </w:r>
    </w:p>
    <w:p>
      <w:pPr>
        <w:pStyle w:val="Style5"/>
        <w:framePr w:w="9691" w:h="13905" w:hRule="exact" w:wrap="none" w:vAnchor="page" w:hAnchor="page" w:x="1673" w:y="166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Задачами изучения дисциплины «Гражданский и хозяйственный процесс» является обеспечение необходимого уровня знаний слушателя:</w:t>
      </w:r>
    </w:p>
    <w:p>
      <w:pPr>
        <w:pStyle w:val="Style5"/>
        <w:numPr>
          <w:ilvl w:val="0"/>
          <w:numId w:val="1"/>
        </w:numPr>
        <w:framePr w:w="9691" w:h="13905" w:hRule="exact" w:wrap="none" w:vAnchor="page" w:hAnchor="page" w:x="1673" w:y="1663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необходимого уровня правосознания,</w:t>
      </w:r>
    </w:p>
    <w:p>
      <w:pPr>
        <w:pStyle w:val="Style5"/>
        <w:numPr>
          <w:ilvl w:val="0"/>
          <w:numId w:val="1"/>
        </w:numPr>
        <w:framePr w:w="9691" w:h="13905" w:hRule="exact" w:wrap="none" w:vAnchor="page" w:hAnchor="page" w:x="1673" w:y="1663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выработка умений и навыков, позволяющих ориентироваться в процессуальном законодательстве, анализировать, толковать и применять нормы права.</w:t>
      </w:r>
    </w:p>
    <w:p>
      <w:pPr>
        <w:pStyle w:val="Style5"/>
        <w:framePr w:w="9691" w:h="13905" w:hRule="exact" w:wrap="none" w:vAnchor="page" w:hAnchor="page" w:x="1673" w:y="166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Предпосылкой изучения данной дисциплины является необходимый объем знаний о подлежащих защите правах и охраняемых законом интересов из гражданского, трудового, земельного, административного, финансового и иных отраслей права. Знание процесса позволяет глубже усвоить общие закономерности судопроизводства по гражданским и экономическим делам и особенности осуществления правосудия</w:t>
      </w:r>
    </w:p>
    <w:p>
      <w:pPr>
        <w:pStyle w:val="Style5"/>
        <w:framePr w:w="9691" w:h="13905" w:hRule="exact" w:wrap="none" w:vAnchor="page" w:hAnchor="page" w:x="1673" w:y="166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Методами изучения дисциплины являются:</w:t>
      </w:r>
    </w:p>
    <w:p>
      <w:pPr>
        <w:pStyle w:val="Style5"/>
        <w:numPr>
          <w:ilvl w:val="0"/>
          <w:numId w:val="3"/>
        </w:numPr>
        <w:framePr w:w="9691" w:h="13905" w:hRule="exact" w:wrap="none" w:vAnchor="page" w:hAnchor="page" w:x="1673" w:y="1663"/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лекционных занятий;</w:t>
      </w:r>
    </w:p>
    <w:p>
      <w:pPr>
        <w:pStyle w:val="Style5"/>
        <w:numPr>
          <w:ilvl w:val="0"/>
          <w:numId w:val="3"/>
        </w:numPr>
        <w:framePr w:w="9691" w:h="13905" w:hRule="exact" w:wrap="none" w:vAnchor="page" w:hAnchor="page" w:x="1673" w:y="1663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семинарских и практических занятий;</w:t>
      </w:r>
    </w:p>
    <w:p>
      <w:pPr>
        <w:pStyle w:val="Style5"/>
        <w:numPr>
          <w:ilvl w:val="0"/>
          <w:numId w:val="3"/>
        </w:numPr>
        <w:framePr w:w="9691" w:h="13905" w:hRule="exact" w:wrap="none" w:vAnchor="page" w:hAnchor="page" w:x="1673" w:y="1663"/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самостоятельная работа обучаемых с рекомендованными преподавателем литературными источниками;</w:t>
      </w:r>
    </w:p>
    <w:p>
      <w:pPr>
        <w:pStyle w:val="Style5"/>
        <w:numPr>
          <w:ilvl w:val="0"/>
          <w:numId w:val="3"/>
        </w:numPr>
        <w:framePr w:w="9691" w:h="13905" w:hRule="exact" w:wrap="none" w:vAnchor="page" w:hAnchor="page" w:x="1673" w:y="1663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ситуационных задач;</w:t>
      </w:r>
    </w:p>
    <w:p>
      <w:pPr>
        <w:pStyle w:val="Style5"/>
        <w:numPr>
          <w:ilvl w:val="0"/>
          <w:numId w:val="3"/>
        </w:numPr>
        <w:framePr w:w="9691" w:h="13905" w:hRule="exact" w:wrap="none" w:vAnchor="page" w:hAnchor="page" w:x="1673" w:y="1663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консультирование.</w:t>
      </w:r>
    </w:p>
    <w:p>
      <w:pPr>
        <w:pStyle w:val="Style5"/>
        <w:framePr w:w="9691" w:h="13905" w:hRule="exact" w:wrap="none" w:vAnchor="page" w:hAnchor="page" w:x="1673" w:y="166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Средствами реализации учебной программы дисциплины являются:</w:t>
      </w:r>
    </w:p>
    <w:p>
      <w:pPr>
        <w:pStyle w:val="Style5"/>
        <w:numPr>
          <w:ilvl w:val="0"/>
          <w:numId w:val="5"/>
        </w:numPr>
        <w:framePr w:w="9691" w:h="13905" w:hRule="exact" w:wrap="none" w:vAnchor="page" w:hAnchor="page" w:x="1673" w:y="1663"/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нормы гражданского процессуального и хозяйственного процессуального законодательства;</w:t>
      </w:r>
    </w:p>
    <w:p>
      <w:pPr>
        <w:pStyle w:val="Style5"/>
        <w:numPr>
          <w:ilvl w:val="0"/>
          <w:numId w:val="5"/>
        </w:numPr>
        <w:framePr w:w="9691" w:h="13905" w:hRule="exact" w:wrap="none" w:vAnchor="page" w:hAnchor="page" w:x="1673" w:y="1663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учебники и учебные пособия, рекомендованные преподавателем в процессе проведения учебных занятий;</w:t>
      </w:r>
    </w:p>
    <w:p>
      <w:pPr>
        <w:pStyle w:val="Style5"/>
        <w:numPr>
          <w:ilvl w:val="0"/>
          <w:numId w:val="5"/>
        </w:numPr>
        <w:framePr w:w="9691" w:h="13905" w:hRule="exact" w:wrap="none" w:vAnchor="page" w:hAnchor="page" w:x="1673" w:y="1663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набор дидактических материалов;</w:t>
      </w:r>
    </w:p>
    <w:p>
      <w:pPr>
        <w:pStyle w:val="Style5"/>
        <w:numPr>
          <w:ilvl w:val="0"/>
          <w:numId w:val="5"/>
        </w:numPr>
        <w:framePr w:w="9691" w:h="13905" w:hRule="exact" w:wrap="none" w:vAnchor="page" w:hAnchor="page" w:x="1673" w:y="1663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компьютерные презентации.</w:t>
      </w:r>
    </w:p>
    <w:p>
      <w:pPr>
        <w:pStyle w:val="Style5"/>
        <w:framePr w:w="9691" w:h="13905" w:hRule="exact" w:wrap="none" w:vAnchor="page" w:hAnchor="page" w:x="1673" w:y="166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Изучение учебной дисциплины должно способствовать формированию следующих компетенций:</w:t>
      </w:r>
    </w:p>
    <w:p>
      <w:pPr>
        <w:pStyle w:val="Style5"/>
        <w:framePr w:w="9691" w:h="13905" w:hRule="exact" w:wrap="none" w:vAnchor="page" w:hAnchor="page" w:x="1673" w:y="166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Слушатель, освоивший соответствующую образовательную программу переподготовки, должен обладать следующими социально-личностными компетенциями: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 идеологические, нравственные ценности государства и следовать</w:t>
      </w:r>
    </w:p>
    <w:p>
      <w:pPr>
        <w:pStyle w:val="Style5"/>
        <w:framePr w:w="9662" w:h="11966" w:hRule="exact" w:wrap="none" w:vAnchor="page" w:hAnchor="page" w:x="1688" w:y="108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 исторические и современные проблемы правовой и социальной жизни общества;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быть готовым к социальному взаимодействию;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самостоятельно работать и нести персональную ответственность за результаты своей деятельности;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ориентироваться в процессах, происходящих в политической, социально</w:t>
        <w:softHyphen/>
        <w:t>экономической и духовно-культурной сферах белорусского общества.</w:t>
      </w:r>
    </w:p>
    <w:p>
      <w:pPr>
        <w:pStyle w:val="Style5"/>
        <w:framePr w:w="9662" w:h="11966" w:hRule="exact" w:wrap="none" w:vAnchor="page" w:hAnchor="page" w:x="1688" w:y="108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Слушатель, освоивший соответствующую образовательную программу переподготовки, должен обладать следующими академическими компетенциями: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понимать социальную роль выбранной сферы профессиональной деятельности;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применять базовые теоретические знания для решения практических задач;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 принципы деловых коммуникаций;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аргументировать свою точку зрения и грамотно излагать правовое обоснование своей позиции;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выявлять проблемы, определять цели, выбирать оптимальные варианты решения, оценивать результаты и последствия принятых решений;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иметь навыки использования технических устройств, применения новых информационных технологий и работы с компьютером.</w:t>
      </w:r>
    </w:p>
    <w:p>
      <w:pPr>
        <w:pStyle w:val="Style5"/>
        <w:framePr w:w="9662" w:h="11966" w:hRule="exact" w:wrap="none" w:vAnchor="page" w:hAnchor="page" w:x="1688" w:y="108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Слушатель, освоивший соответствующую образовательную программу переподготовки, должен обладать следующими профессиональными компетенциями: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знать, грамотно толковать и эффективно применять действующее законодательство в сфере своей профессиональной деятельности;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анализировать действующее законодательство и практику его применения;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анализировать возможные правовые риски, которые могут возникнуть при внедрении того или иного проекта;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быть способным к правовому обоснованию позиции организации в тех или иных правоотношениях и защите ее интересов;</w:t>
      </w:r>
    </w:p>
    <w:p>
      <w:pPr>
        <w:pStyle w:val="Style5"/>
        <w:numPr>
          <w:ilvl w:val="0"/>
          <w:numId w:val="1"/>
        </w:numPr>
        <w:framePr w:w="9662" w:h="11966" w:hRule="exact" w:wrap="none" w:vAnchor="page" w:hAnchor="page" w:x="1688" w:y="108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предлагать грамотные рекомендации и правовые прогнозы деятельности организации.</w:t>
      </w:r>
    </w:p>
    <w:p>
      <w:pPr>
        <w:pStyle w:val="Style5"/>
        <w:framePr w:w="9662" w:h="11966" w:hRule="exact" w:wrap="none" w:vAnchor="page" w:hAnchor="page" w:x="1688" w:y="108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текущей аттестации - экзамен.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43" w:h="337" w:hRule="exact" w:wrap="none" w:vAnchor="page" w:hAnchor="page" w:x="1697" w:y="140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ПРОГРАММЫ</w:t>
      </w:r>
    </w:p>
    <w:tbl>
      <w:tblPr>
        <w:tblOverlap w:val="never"/>
        <w:tblLayout w:type="fixed"/>
        <w:jc w:val="left"/>
      </w:tblPr>
      <w:tblGrid>
        <w:gridCol w:w="3182"/>
        <w:gridCol w:w="533"/>
        <w:gridCol w:w="442"/>
        <w:gridCol w:w="667"/>
        <w:gridCol w:w="667"/>
        <w:gridCol w:w="888"/>
        <w:gridCol w:w="667"/>
        <w:gridCol w:w="662"/>
        <w:gridCol w:w="504"/>
        <w:gridCol w:w="581"/>
        <w:gridCol w:w="850"/>
      </w:tblGrid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Номер и наименование темы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Количество учебных часов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43" w:h="13469" w:wrap="none" w:vAnchor="page" w:hAnchor="page" w:x="1697" w:y="2069"/>
            </w:pP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Всего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Распределение по видам занятий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43" w:h="13469" w:wrap="none" w:vAnchor="page" w:hAnchor="page" w:x="1697" w:y="206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9643" w:h="13469" w:wrap="none" w:vAnchor="page" w:hAnchor="page" w:x="1697" w:y="2069"/>
            </w:pPr>
          </w:p>
        </w:tc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Аудиторные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00" w:right="0" w:firstLine="0"/>
            </w:pPr>
            <w:r>
              <w:rPr>
                <w:rStyle w:val="CharStyle7"/>
              </w:rPr>
              <w:t>самостоятельная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работа</w:t>
            </w:r>
          </w:p>
        </w:tc>
      </w:tr>
      <w:tr>
        <w:trPr>
          <w:trHeight w:val="15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43" w:h="13469" w:wrap="none" w:vAnchor="page" w:hAnchor="page" w:x="1697" w:y="20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лекции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практические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семинарские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занятия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5" w:lineRule="exact"/>
              <w:ind w:left="0" w:right="0" w:firstLine="0"/>
            </w:pPr>
            <w:r>
              <w:rPr>
                <w:rStyle w:val="CharStyle8"/>
              </w:rPr>
              <w:t xml:space="preserve">&lt;D </w:t>
            </w:r>
            <w:r>
              <w:rPr>
                <w:rStyle w:val="CharStyle9"/>
              </w:rPr>
              <w:t xml:space="preserve">£ </w:t>
            </w:r>
            <w:r>
              <w:rPr>
                <w:rStyle w:val="CharStyle8"/>
                <w:lang w:val="ru-RU" w:eastAsia="ru-RU" w:bidi="ru-RU"/>
              </w:rPr>
              <w:t>ь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25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 xml:space="preserve">(D </w:t>
            </w:r>
            <w:r>
              <w:rPr>
                <w:rStyle w:val="CharStyle9"/>
              </w:rPr>
              <w:t xml:space="preserve">Ьч </w:t>
            </w:r>
            <w:r>
              <w:rPr>
                <w:rStyle w:val="CharStyle9"/>
                <w:lang w:val="en-US" w:eastAsia="en-US" w:bidi="en-US"/>
              </w:rPr>
              <w:t xml:space="preserve">t </w:t>
            </w:r>
            <w:r>
              <w:rPr>
                <w:rStyle w:val="CharStyle9"/>
              </w:rPr>
              <w:t>Ч нГ О ►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line="130" w:lineRule="exact"/>
              <w:ind w:left="0" w:right="0" w:firstLine="0"/>
            </w:pPr>
            <w:r>
              <w:rPr>
                <w:rStyle w:val="CharStyle9"/>
              </w:rPr>
              <w:t xml:space="preserve">£ </w:t>
            </w:r>
            <w:r>
              <w:rPr>
                <w:rStyle w:val="CharStyle10"/>
              </w:rPr>
              <w:t>п</w:t>
            </w:r>
            <w:r>
              <w:rPr>
                <w:rStyle w:val="CharStyle9"/>
              </w:rPr>
              <w:t xml:space="preserve"> </w:t>
            </w:r>
            <w:r>
              <w:rPr>
                <w:rStyle w:val="CharStyle9"/>
                <w:lang w:val="en-US" w:eastAsia="en-US" w:bidi="en-US"/>
              </w:rPr>
              <w:t xml:space="preserve">F </w:t>
            </w:r>
            <w:r>
              <w:rPr>
                <w:rStyle w:val="CharStyle9"/>
              </w:rPr>
              <w:t>$ Ьо К !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after="0" w:line="160" w:lineRule="exact"/>
              <w:ind w:left="0" w:right="0" w:firstLine="0"/>
            </w:pPr>
            <w:r>
              <w:rPr>
                <w:rStyle w:val="CharStyle9"/>
              </w:rPr>
              <w:t>“ 3*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н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лабораторные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деловые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игры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тренинги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конференции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9643" w:h="13469" w:wrap="none" w:vAnchor="page" w:hAnchor="page" w:x="1697" w:y="2069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3 этап</w:t>
            </w:r>
          </w:p>
        </w:tc>
      </w:tr>
      <w:tr>
        <w:trPr>
          <w:trHeight w:val="24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1. Предмет и система гражданского и хозяйственного процессуального права. Принципы и источники гражданского и хозяйственного процессуального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Всего по 3-му этапу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 этап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2. Общие суды и экономические суды. Подведомственность и подсудность в гражданском и хозяйственном процессе.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</w:tr>
      <w:tr>
        <w:trPr>
          <w:trHeight w:val="30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3. Общие положения об участниках гражданского и хозяйственного судопроизводства.</w:t>
            </w:r>
          </w:p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Стороны в гражданском и хозяйственном процессе. Представительство в суде. Участие прокурора в гражданском и хозяйственном процессе.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4. Общие положения о доказательствах в гражданском и хозяйственном процессуальном праве.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>5. Иск. Средства судебной защиты в неисковых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3469" w:wrap="none" w:vAnchor="page" w:hAnchor="page" w:x="1697" w:y="20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3" w:h="13469" w:wrap="none" w:vAnchor="page" w:hAnchor="page" w:x="1697" w:y="2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182"/>
        <w:gridCol w:w="533"/>
        <w:gridCol w:w="442"/>
        <w:gridCol w:w="667"/>
        <w:gridCol w:w="667"/>
        <w:gridCol w:w="888"/>
        <w:gridCol w:w="667"/>
        <w:gridCol w:w="662"/>
        <w:gridCol w:w="504"/>
        <w:gridCol w:w="581"/>
        <w:gridCol w:w="850"/>
      </w:tblGrid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производствах. Судебные расходы. Процессуальные сроки.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6. Возбуждение производства по делу. Подготовка дела к судебному</w:t>
            </w:r>
          </w:p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разбирательству. Судебное разбирательство. Постановления суда первой инстанции.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</w:tr>
      <w:tr>
        <w:trPr>
          <w:trHeight w:val="18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7. Производство по делам, возникающим из административно</w:t>
              <w:softHyphen/>
              <w:t>правовых отношений. Особое производство. Приказное производство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</w:tr>
      <w:tr>
        <w:trPr>
          <w:trHeight w:val="3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8. Обжалование и проверка не вступивших в законную силу постановлений суда. Пересмотр в порядке надзора судебных постановлений, вступивших в законную силу. Пересмотр вступивших в законную силу судебных постановлений по вновь открывшимся обстоятельствам.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9. Порядок производства исполнительных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Экзамен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Всего по 4-му этапу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28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Всего по курсу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0709" w:wrap="none" w:vAnchor="page" w:hAnchor="page" w:x="1697" w:y="12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3" w:h="10709" w:wrap="none" w:vAnchor="page" w:hAnchor="page" w:x="1697" w:y="12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533" w:h="7131" w:hRule="exact" w:wrap="none" w:vAnchor="page" w:hAnchor="page" w:x="1753" w:y="147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1. ПРЕДМЕТ И СИСТЕМА ГРАЖДАНСКОГО И ХОЗЯЙСТВЕННОГО</w:t>
      </w:r>
    </w:p>
    <w:p>
      <w:pPr>
        <w:pStyle w:val="Style5"/>
        <w:framePr w:w="9533" w:h="7131" w:hRule="exact" w:wrap="none" w:vAnchor="page" w:hAnchor="page" w:x="1753" w:y="1473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ПРОЦЕССУАЛЬНОГО ПРАВА. ПРИНЦИПЫ И ИСТОЧНИКИ ГРАЖДАНСКОГО И ХОЗЯЙСТВЕННОГО ПРОЦЕССУАЛЬНОГО ПРАВА</w:t>
      </w:r>
    </w:p>
    <w:p>
      <w:pPr>
        <w:pStyle w:val="Style5"/>
        <w:framePr w:w="9533" w:h="7131" w:hRule="exact" w:wrap="none" w:vAnchor="page" w:hAnchor="page" w:x="1753" w:y="147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5"/>
        <w:numPr>
          <w:ilvl w:val="0"/>
          <w:numId w:val="7"/>
        </w:numPr>
        <w:framePr w:w="9533" w:h="7131" w:hRule="exact" w:wrap="none" w:vAnchor="page" w:hAnchor="page" w:x="1753" w:y="1473"/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защиты прав и охраняемых законом интересов физических и юридических лиц и право на судебную защиту. Сущность, основные черты и значение процессуальной формы.</w:t>
      </w:r>
    </w:p>
    <w:p>
      <w:pPr>
        <w:pStyle w:val="Style5"/>
        <w:numPr>
          <w:ilvl w:val="0"/>
          <w:numId w:val="7"/>
        </w:numPr>
        <w:framePr w:w="9533" w:h="7131" w:hRule="exact" w:wrap="none" w:vAnchor="page" w:hAnchor="page" w:x="1753" w:y="1473"/>
        <w:tabs>
          <w:tab w:leader="none" w:pos="1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гражданского и хозяйственного процессуального права их соотношение. Предмет, метод и система гражданского и хозяйственного процессуального права.</w:t>
      </w:r>
    </w:p>
    <w:p>
      <w:pPr>
        <w:pStyle w:val="Style5"/>
        <w:numPr>
          <w:ilvl w:val="0"/>
          <w:numId w:val="7"/>
        </w:numPr>
        <w:framePr w:w="9533" w:h="7131" w:hRule="exact" w:wrap="none" w:vAnchor="page" w:hAnchor="page" w:x="1753" w:y="1473"/>
        <w:tabs>
          <w:tab w:leader="none" w:pos="1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гражданского и хозяйственного процессуального права.</w:t>
      </w:r>
    </w:p>
    <w:p>
      <w:pPr>
        <w:pStyle w:val="Style5"/>
        <w:numPr>
          <w:ilvl w:val="0"/>
          <w:numId w:val="7"/>
        </w:numPr>
        <w:framePr w:w="9533" w:h="7131" w:hRule="exact" w:wrap="none" w:vAnchor="page" w:hAnchor="page" w:x="1753" w:y="1473"/>
        <w:tabs>
          <w:tab w:leader="none" w:pos="1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122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гражданского и хозяйственного судопроизводства (процесса) их задачи и особенности. Виды гражданского и хозяйственного судопроизводства.</w:t>
      </w:r>
    </w:p>
    <w:p>
      <w:pPr>
        <w:pStyle w:val="Style5"/>
        <w:framePr w:w="9533" w:h="7131" w:hRule="exact" w:wrap="none" w:vAnchor="page" w:hAnchor="page" w:x="1753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занятие.</w:t>
      </w:r>
    </w:p>
    <w:p>
      <w:pPr>
        <w:pStyle w:val="Style5"/>
        <w:numPr>
          <w:ilvl w:val="0"/>
          <w:numId w:val="9"/>
        </w:numPr>
        <w:framePr w:w="9533" w:h="7131" w:hRule="exact" w:wrap="none" w:vAnchor="page" w:hAnchor="page" w:x="1753" w:y="1473"/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Подготовить письменные ответы на следующие вопросы:</w:t>
      </w:r>
    </w:p>
    <w:p>
      <w:pPr>
        <w:pStyle w:val="Style5"/>
        <w:numPr>
          <w:ilvl w:val="0"/>
          <w:numId w:val="1"/>
        </w:numPr>
        <w:framePr w:w="9533" w:h="7131" w:hRule="exact" w:wrap="none" w:vAnchor="page" w:hAnchor="page" w:x="1753" w:y="1473"/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Процессуальные нормы и процессуальные правоотношения. Их структура, действие во времени и пространстве;</w:t>
      </w:r>
    </w:p>
    <w:p>
      <w:pPr>
        <w:pStyle w:val="Style5"/>
        <w:numPr>
          <w:ilvl w:val="0"/>
          <w:numId w:val="1"/>
        </w:numPr>
        <w:framePr w:w="9533" w:h="7131" w:hRule="exact" w:wrap="none" w:vAnchor="page" w:hAnchor="page" w:x="1753" w:y="1473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гражданского и хозяйственного процессуального права.</w:t>
      </w:r>
    </w:p>
    <w:p>
      <w:pPr>
        <w:pStyle w:val="Style5"/>
        <w:numPr>
          <w:ilvl w:val="0"/>
          <w:numId w:val="9"/>
        </w:numPr>
        <w:framePr w:w="9533" w:h="7131" w:hRule="exact" w:wrap="none" w:vAnchor="page" w:hAnchor="page" w:x="1753" w:y="1473"/>
        <w:tabs>
          <w:tab w:leader="none" w:pos="1278" w:val="left"/>
          <w:tab w:leader="underscore" w:pos="9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hanging="320"/>
      </w:pPr>
      <w:r>
        <w:rPr>
          <w:rStyle w:val="CharStyle12"/>
        </w:rPr>
        <w:t>Заполните таблицу: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3000"/>
        <w:gridCol w:w="2755"/>
        <w:gridCol w:w="2861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3"/>
              </w:rPr>
              <w:t>Г ражданский процесс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3"/>
              </w:rPr>
              <w:t>Хозяйственный</w:t>
            </w:r>
          </w:p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13"/>
              </w:rPr>
              <w:t>процесс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Объект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Субъекты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Компетентный суд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Кодифицированный</w:t>
            </w:r>
          </w:p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нормативно-правовой</w:t>
            </w:r>
          </w:p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акт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616" w:h="3302" w:wrap="none" w:vAnchor="page" w:hAnchor="page" w:x="2636" w:y="8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Производства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616" w:h="3302" w:wrap="none" w:vAnchor="page" w:hAnchor="page" w:x="2636" w:y="858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framePr w:w="8640" w:h="1017" w:hRule="exact" w:wrap="none" w:vAnchor="page" w:hAnchor="page" w:x="2622" w:y="118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Выполните тестовые задания:</w:t>
      </w:r>
    </w:p>
    <w:p>
      <w:pPr>
        <w:pStyle w:val="Style14"/>
        <w:framePr w:w="8640" w:h="1017" w:hRule="exact" w:wrap="none" w:vAnchor="page" w:hAnchor="page" w:x="2622" w:y="118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Укажите источники хозяйственного процессуального права. а) решения Конституционного Суда Республики Беларусь по</w:t>
      </w:r>
    </w:p>
    <w:p>
      <w:pPr>
        <w:pStyle w:val="Style5"/>
        <w:framePr w:w="9533" w:h="2309" w:hRule="exact" w:wrap="none" w:vAnchor="page" w:hAnchor="page" w:x="1753" w:y="1281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вопросам хозяйственного процессуального законодательства.</w:t>
      </w:r>
    </w:p>
    <w:p>
      <w:pPr>
        <w:pStyle w:val="Style5"/>
        <w:framePr w:w="9533" w:h="2309" w:hRule="exact" w:wrap="none" w:vAnchor="page" w:hAnchor="page" w:x="1753" w:y="12815"/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Хозяйственный процессуальный кодекс Республики Беларусь</w:t>
      </w:r>
    </w:p>
    <w:p>
      <w:pPr>
        <w:pStyle w:val="Style5"/>
        <w:framePr w:w="9533" w:h="2309" w:hRule="exact" w:wrap="none" w:vAnchor="page" w:hAnchor="page" w:x="1753" w:y="12815"/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постановления Пленума Верховного Суда Республики Беларусь.</w:t>
      </w:r>
    </w:p>
    <w:p>
      <w:pPr>
        <w:pStyle w:val="Style5"/>
        <w:framePr w:w="9533" w:h="2309" w:hRule="exact" w:wrap="none" w:vAnchor="page" w:hAnchor="page" w:x="1753" w:y="12815"/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судебный прецедент по хозяйственным делам.</w:t>
      </w:r>
    </w:p>
    <w:p>
      <w:pPr>
        <w:pStyle w:val="Style5"/>
        <w:numPr>
          <w:ilvl w:val="0"/>
          <w:numId w:val="11"/>
        </w:numPr>
        <w:framePr w:w="9533" w:h="2309" w:hRule="exact" w:wrap="none" w:vAnchor="page" w:hAnchor="page" w:x="1753" w:y="12815"/>
        <w:tabs>
          <w:tab w:leader="none" w:pos="15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Укажите, с какого момента начинается действие норм хозяйственного процессуального права?</w:t>
      </w:r>
    </w:p>
    <w:p>
      <w:pPr>
        <w:pStyle w:val="Style5"/>
        <w:framePr w:w="9533" w:h="2309" w:hRule="exact" w:wrap="none" w:vAnchor="page" w:hAnchor="page" w:x="1753" w:y="12815"/>
        <w:tabs>
          <w:tab w:leader="none" w:pos="1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принятия Национальным Собранием Республики Беларусь данной</w:t>
      </w:r>
    </w:p>
    <w:p>
      <w:pPr>
        <w:pStyle w:val="Style5"/>
        <w:framePr w:wrap="none" w:vAnchor="page" w:hAnchor="page" w:x="1753" w:y="151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1" w:h="14222" w:hRule="exact" w:wrap="none" w:vAnchor="page" w:hAnchor="page" w:x="1674" w:y="1104"/>
        <w:tabs>
          <w:tab w:leader="none" w:pos="1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2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опубликования нормативного правового акта в «Ведомостях Национального Собрания Республики Беларусь»</w:t>
      </w:r>
    </w:p>
    <w:p>
      <w:pPr>
        <w:pStyle w:val="Style5"/>
        <w:framePr w:w="9691" w:h="14222" w:hRule="exact" w:wrap="none" w:vAnchor="page" w:hAnchor="page" w:x="1674" w:y="1104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с момента, указанного в самом нормативном правовом акте</w:t>
      </w:r>
    </w:p>
    <w:p>
      <w:pPr>
        <w:pStyle w:val="Style5"/>
        <w:framePr w:w="9691" w:h="14222" w:hRule="exact" w:wrap="none" w:vAnchor="page" w:hAnchor="page" w:x="1674" w:y="1104"/>
        <w:tabs>
          <w:tab w:leader="none" w:pos="1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опубликования нормативного правового акта в любом печатном</w:t>
      </w:r>
    </w:p>
    <w:p>
      <w:pPr>
        <w:pStyle w:val="Style5"/>
        <w:framePr w:w="9691" w:h="14222" w:hRule="exact" w:wrap="none" w:vAnchor="page" w:hAnchor="page" w:x="1674" w:y="110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органе</w:t>
      </w:r>
    </w:p>
    <w:p>
      <w:pPr>
        <w:pStyle w:val="Style5"/>
        <w:numPr>
          <w:ilvl w:val="0"/>
          <w:numId w:val="11"/>
        </w:numPr>
        <w:framePr w:w="9691" w:h="14222" w:hRule="exact" w:wrap="none" w:vAnchor="page" w:hAnchor="page" w:x="1674" w:y="1104"/>
        <w:tabs>
          <w:tab w:leader="none" w:pos="1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Предметом хозяйственного процессуального права являются:</w:t>
      </w:r>
    </w:p>
    <w:p>
      <w:pPr>
        <w:pStyle w:val="Style5"/>
        <w:framePr w:w="9691" w:h="14222" w:hRule="exact" w:wrap="none" w:vAnchor="page" w:hAnchor="page" w:x="1674" w:y="1104"/>
        <w:tabs>
          <w:tab w:leader="none" w:pos="1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2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юридические процессуальные действия суда по осуществлению правосудия по делам, отнесенным к ведению судов, рассматривающих экономические дела;</w:t>
      </w:r>
    </w:p>
    <w:p>
      <w:pPr>
        <w:pStyle w:val="Style5"/>
        <w:framePr w:w="9691" w:h="14222" w:hRule="exact" w:wrap="none" w:vAnchor="page" w:hAnchor="page" w:x="1674" w:y="1104"/>
        <w:tabs>
          <w:tab w:leader="none" w:pos="17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2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юридические процессуальные действия суда и заинтересованных лиц при осуществлении правосудия по делам, отнесенным к ведению судов, рассматривающих экономические дела;</w:t>
      </w:r>
    </w:p>
    <w:p>
      <w:pPr>
        <w:pStyle w:val="Style5"/>
        <w:framePr w:w="9691" w:h="14222" w:hRule="exact" w:wrap="none" w:vAnchor="page" w:hAnchor="page" w:x="1674" w:y="1104"/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2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юридические действия суда и лиц при осуществлении правосудия по делам, отнесенным к ведению судов, рассматривающих экономические дела.</w:t>
      </w:r>
    </w:p>
    <w:p>
      <w:pPr>
        <w:pStyle w:val="Style5"/>
        <w:numPr>
          <w:ilvl w:val="0"/>
          <w:numId w:val="11"/>
        </w:numPr>
        <w:framePr w:w="9691" w:h="14222" w:hRule="exact" w:wrap="none" w:vAnchor="page" w:hAnchor="page" w:x="1674" w:y="1104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Укажите этапы стадий хозяйственного судопроизводства:</w:t>
      </w:r>
    </w:p>
    <w:p>
      <w:pPr>
        <w:pStyle w:val="Style5"/>
        <w:framePr w:w="9691" w:h="14222" w:hRule="exact" w:wrap="none" w:vAnchor="page" w:hAnchor="page" w:x="1674" w:y="1104"/>
        <w:tabs>
          <w:tab w:leader="none" w:pos="1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2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возбуждение производства, подготовка дела к рассмотрению, предварительное судебное заседание, разрешение его в соответствующей стадии;</w:t>
      </w:r>
    </w:p>
    <w:p>
      <w:pPr>
        <w:pStyle w:val="Style5"/>
        <w:framePr w:w="9691" w:h="14222" w:hRule="exact" w:wrap="none" w:vAnchor="page" w:hAnchor="page" w:x="1674" w:y="1104"/>
        <w:tabs>
          <w:tab w:leader="none" w:pos="1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2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возбуждение производства, уведомление участников и предоставление время на приведение доводов, подготовка дела к рассмотрению, предварительное судебное заседание, разрешение его в соответствующей стадии;</w:t>
      </w:r>
    </w:p>
    <w:p>
      <w:pPr>
        <w:pStyle w:val="Style5"/>
        <w:framePr w:w="9691" w:h="14222" w:hRule="exact" w:wrap="none" w:vAnchor="page" w:hAnchor="page" w:x="1674" w:y="1104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возбуждение производства, подготовка дела к рассмотрению, разрешение его в соответствующей стадии.</w:t>
      </w:r>
    </w:p>
    <w:p>
      <w:pPr>
        <w:pStyle w:val="Style5"/>
        <w:numPr>
          <w:ilvl w:val="0"/>
          <w:numId w:val="11"/>
        </w:numPr>
        <w:framePr w:w="9691" w:h="14222" w:hRule="exact" w:wrap="none" w:vAnchor="page" w:hAnchor="page" w:x="1674" w:y="1104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Заданиями гражданского судопроизводства являются:</w:t>
      </w:r>
    </w:p>
    <w:p>
      <w:pPr>
        <w:pStyle w:val="Style5"/>
        <w:framePr w:w="9691" w:h="14222" w:hRule="exact" w:wrap="none" w:vAnchor="page" w:hAnchor="page" w:x="1674" w:y="1104"/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охрана интересов государства;</w:t>
      </w:r>
    </w:p>
    <w:p>
      <w:pPr>
        <w:pStyle w:val="Style5"/>
        <w:framePr w:w="9691" w:h="14222" w:hRule="exact" w:wrap="none" w:vAnchor="page" w:hAnchor="page" w:x="1674" w:y="1104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охрана интересов физических и юридических лиц;</w:t>
      </w:r>
    </w:p>
    <w:p>
      <w:pPr>
        <w:pStyle w:val="Style5"/>
        <w:framePr w:w="9691" w:h="14222" w:hRule="exact" w:wrap="none" w:vAnchor="page" w:hAnchor="page" w:x="1674" w:y="1104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обеспечение правопорядка;</w:t>
      </w:r>
    </w:p>
    <w:p>
      <w:pPr>
        <w:pStyle w:val="Style5"/>
        <w:framePr w:w="9691" w:h="14222" w:hRule="exact" w:wrap="none" w:vAnchor="page" w:hAnchor="page" w:x="1674" w:y="1104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воспитание уважения в суд.</w:t>
      </w:r>
    </w:p>
    <w:p>
      <w:pPr>
        <w:pStyle w:val="Style5"/>
        <w:numPr>
          <w:ilvl w:val="0"/>
          <w:numId w:val="11"/>
        </w:numPr>
        <w:framePr w:w="9691" w:h="14222" w:hRule="exact" w:wrap="none" w:vAnchor="page" w:hAnchor="page" w:x="1674" w:y="1104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Предметом гражданского процессуального права является:</w:t>
      </w:r>
    </w:p>
    <w:p>
      <w:pPr>
        <w:pStyle w:val="Style5"/>
        <w:framePr w:w="9691" w:h="14222" w:hRule="exact" w:wrap="none" w:vAnchor="page" w:hAnchor="page" w:x="1674" w:y="1104"/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порядок рассмотрения и разрешения гражданских дел в судах;</w:t>
      </w:r>
    </w:p>
    <w:p>
      <w:pPr>
        <w:pStyle w:val="Style5"/>
        <w:framePr w:w="9691" w:h="14222" w:hRule="exact" w:wrap="none" w:vAnchor="page" w:hAnchor="page" w:x="1674" w:y="1104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деятельность суда по рассмотрению и разрешению гражданских</w:t>
      </w:r>
    </w:p>
    <w:p>
      <w:pPr>
        <w:pStyle w:val="Style5"/>
        <w:framePr w:w="9691" w:h="14222" w:hRule="exact" w:wrap="none" w:vAnchor="page" w:hAnchor="page" w:x="1674" w:y="110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дел;</w:t>
      </w:r>
    </w:p>
    <w:p>
      <w:pPr>
        <w:pStyle w:val="Style5"/>
        <w:framePr w:w="9691" w:h="14222" w:hRule="exact" w:wrap="none" w:vAnchor="page" w:hAnchor="page" w:x="1674" w:y="1104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отношения, которые возникают между истцом и ответчиком;</w:t>
      </w:r>
    </w:p>
    <w:p>
      <w:pPr>
        <w:pStyle w:val="Style5"/>
        <w:framePr w:w="9691" w:h="14222" w:hRule="exact" w:wrap="none" w:vAnchor="page" w:hAnchor="page" w:x="1674" w:y="1104"/>
        <w:tabs>
          <w:tab w:leader="none" w:pos="1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деятельность суда и других участников процесса в процессе осуществления правосудия в гражданских делах;</w:t>
      </w:r>
    </w:p>
    <w:p>
      <w:pPr>
        <w:pStyle w:val="Style5"/>
        <w:framePr w:w="9691" w:h="14222" w:hRule="exact" w:wrap="none" w:vAnchor="page" w:hAnchor="page" w:x="1674" w:y="1104"/>
        <w:tabs>
          <w:tab w:leader="none" w:pos="17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отношения, которые возникают между судом и другими участниками процесса в связи с осуществлением правосудия и реализацией заинтересованными лицами права на судебную защиту.</w:t>
      </w:r>
    </w:p>
    <w:p>
      <w:pPr>
        <w:pStyle w:val="Style5"/>
        <w:numPr>
          <w:ilvl w:val="0"/>
          <w:numId w:val="11"/>
        </w:numPr>
        <w:framePr w:w="9691" w:h="14222" w:hRule="exact" w:wrap="none" w:vAnchor="page" w:hAnchor="page" w:x="1674" w:y="1104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Гражданский процесс (гражданское судопроизводство) - это:</w:t>
      </w:r>
    </w:p>
    <w:p>
      <w:pPr>
        <w:pStyle w:val="Style5"/>
        <w:framePr w:w="9691" w:h="14222" w:hRule="exact" w:wrap="none" w:vAnchor="page" w:hAnchor="page" w:x="1674" w:y="1104"/>
        <w:tabs>
          <w:tab w:leader="none" w:pos="1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деятельность судебных органов по разрешению споров и других дел относительно прав и интересов граждан, организаций и по принудительному исполнению судебных решений;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6" w:h="12940" w:hRule="exact" w:wrap="none" w:vAnchor="page" w:hAnchor="page" w:x="1672" w:y="1099"/>
        <w:tabs>
          <w:tab w:leader="none" w:pos="1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система гражданско-процессуальных норм, регламентирующих правоприменительную деятельность судов;</w:t>
      </w:r>
    </w:p>
    <w:p>
      <w:pPr>
        <w:pStyle w:val="Style5"/>
        <w:framePr w:w="9696" w:h="12940" w:hRule="exact" w:wrap="none" w:vAnchor="page" w:hAnchor="page" w:x="1672" w:y="1099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форма осуществления правосудия как предусмотренный законом порядок рассмотрения и разрешения гражданских дел.</w:t>
      </w:r>
    </w:p>
    <w:p>
      <w:pPr>
        <w:pStyle w:val="Style5"/>
        <w:framePr w:w="9696" w:h="12940" w:hRule="exact" w:wrap="none" w:vAnchor="page" w:hAnchor="page" w:x="1672" w:y="1099"/>
        <w:tabs>
          <w:tab w:leader="none" w:pos="1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деятельность суда и внесудебных органов по защите прав и законных интересов физических и юридических лиц;</w:t>
      </w:r>
    </w:p>
    <w:p>
      <w:pPr>
        <w:pStyle w:val="Style5"/>
        <w:framePr w:w="9696" w:h="12940" w:hRule="exact" w:wrap="none" w:vAnchor="page" w:hAnchor="page" w:x="1672" w:y="1099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совокупность процессуальных действий суда и других участников процесса, которая осуществляется в установленном законом порядке в процессе осуществления правосудия в гражданских делах.</w:t>
      </w:r>
    </w:p>
    <w:p>
      <w:pPr>
        <w:pStyle w:val="Style5"/>
        <w:numPr>
          <w:ilvl w:val="0"/>
          <w:numId w:val="13"/>
        </w:numPr>
        <w:framePr w:w="9696" w:h="12940" w:hRule="exact" w:wrap="none" w:vAnchor="page" w:hAnchor="page" w:x="1672" w:y="1099"/>
        <w:tabs>
          <w:tab w:leader="none" w:pos="1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Предметом науки гражданского процессуального права является:</w:t>
      </w:r>
    </w:p>
    <w:p>
      <w:pPr>
        <w:pStyle w:val="Style5"/>
        <w:framePr w:w="9696" w:h="12940" w:hRule="exact" w:wrap="none" w:vAnchor="page" w:hAnchor="page" w:x="1672" w:y="1099"/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деятельность суда, деятельность нотариата, третейских судов;</w:t>
      </w:r>
    </w:p>
    <w:p>
      <w:pPr>
        <w:pStyle w:val="Style5"/>
        <w:framePr w:w="9696" w:h="12940" w:hRule="exact" w:wrap="none" w:vAnchor="page" w:hAnchor="page" w:x="1672" w:y="1099"/>
        <w:tabs>
          <w:tab w:leader="none" w:pos="1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общественные отношения, которые регулируются нормами гражданского процессуального права;</w:t>
      </w:r>
    </w:p>
    <w:p>
      <w:pPr>
        <w:pStyle w:val="Style5"/>
        <w:framePr w:w="9696" w:h="12940" w:hRule="exact" w:wrap="none" w:vAnchor="page" w:hAnchor="page" w:x="1672" w:y="1099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гражданское процессуальное право; гражданский процесс и его отдельные институты; сравнительное правоведение; международный гражданский процесс; судебная практика;</w:t>
      </w:r>
    </w:p>
    <w:p>
      <w:pPr>
        <w:pStyle w:val="Style5"/>
        <w:framePr w:w="9696" w:h="12940" w:hRule="exact" w:wrap="none" w:vAnchor="page" w:hAnchor="page" w:x="1672" w:y="1099"/>
        <w:tabs>
          <w:tab w:leader="none" w:pos="17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Законодательство о судоустройстве.</w:t>
      </w:r>
    </w:p>
    <w:p>
      <w:pPr>
        <w:pStyle w:val="Style5"/>
        <w:numPr>
          <w:ilvl w:val="0"/>
          <w:numId w:val="13"/>
        </w:numPr>
        <w:framePr w:w="9696" w:h="12940" w:hRule="exact" w:wrap="none" w:vAnchor="page" w:hAnchor="page" w:x="1672" w:y="1099"/>
        <w:tabs>
          <w:tab w:leader="none" w:pos="18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чем заключается принцип состязательности?</w:t>
      </w:r>
    </w:p>
    <w:p>
      <w:pPr>
        <w:pStyle w:val="Style5"/>
        <w:framePr w:w="9696" w:h="12940" w:hRule="exact" w:wrap="none" w:vAnchor="page" w:hAnchor="page" w:x="1672" w:y="1099"/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состязательной форме разбирательства дела;</w:t>
      </w:r>
    </w:p>
    <w:p>
      <w:pPr>
        <w:pStyle w:val="Style5"/>
        <w:framePr w:w="9696" w:h="12940" w:hRule="exact" w:wrap="none" w:vAnchor="page" w:hAnchor="page" w:x="1672" w:y="1099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правах и обязанностях сторон по доведению обстоятельств дела;</w:t>
      </w:r>
    </w:p>
    <w:p>
      <w:pPr>
        <w:pStyle w:val="Style5"/>
        <w:framePr w:w="9696" w:h="12940" w:hRule="exact" w:wrap="none" w:vAnchor="page" w:hAnchor="page" w:x="1672" w:y="1099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в праве отказа от иска;</w:t>
      </w:r>
    </w:p>
    <w:p>
      <w:pPr>
        <w:pStyle w:val="Style5"/>
        <w:framePr w:w="9696" w:h="12940" w:hRule="exact" w:wrap="none" w:vAnchor="page" w:hAnchor="page" w:x="1672" w:y="1099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в праве признать иск;</w:t>
      </w:r>
    </w:p>
    <w:p>
      <w:pPr>
        <w:pStyle w:val="Style5"/>
        <w:framePr w:w="9696" w:h="12940" w:hRule="exact" w:wrap="none" w:vAnchor="page" w:hAnchor="page" w:x="1672" w:y="1099"/>
        <w:tabs>
          <w:tab w:leader="none" w:pos="1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1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в обязанности суда по установлению обстоятельств дела.</w:t>
      </w:r>
    </w:p>
    <w:p>
      <w:pPr>
        <w:pStyle w:val="Style5"/>
        <w:framePr w:w="9696" w:h="12940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5"/>
        <w:framePr w:w="9696" w:h="12940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5"/>
        <w:numPr>
          <w:ilvl w:val="0"/>
          <w:numId w:val="1"/>
        </w:numPr>
        <w:framePr w:w="9696" w:h="12940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0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Предмет и система науки гражданского и хозяйственного процессуального права.</w:t>
      </w:r>
    </w:p>
    <w:p>
      <w:pPr>
        <w:pStyle w:val="Style5"/>
        <w:numPr>
          <w:ilvl w:val="0"/>
          <w:numId w:val="1"/>
        </w:numPr>
        <w:framePr w:w="9696" w:h="12940" w:hRule="exact" w:wrap="none" w:vAnchor="page" w:hAnchor="page" w:x="1672" w:y="1099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0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История развития законодательства и теории гражданского и хозяйственного процессуального права.</w:t>
      </w:r>
    </w:p>
    <w:p>
      <w:pPr>
        <w:pStyle w:val="Style5"/>
        <w:numPr>
          <w:ilvl w:val="0"/>
          <w:numId w:val="1"/>
        </w:numPr>
        <w:framePr w:w="9696" w:h="12940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0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Компетенция общих судов в осуществлении гражданского судопроизводства и компетенция экономических судов в осуществлении хозяйственного судопроизводства.</w:t>
      </w:r>
    </w:p>
    <w:p>
      <w:pPr>
        <w:pStyle w:val="Style5"/>
        <w:numPr>
          <w:ilvl w:val="0"/>
          <w:numId w:val="1"/>
        </w:numPr>
        <w:framePr w:w="9696" w:h="12940" w:hRule="exact" w:wrap="none" w:vAnchor="page" w:hAnchor="page" w:x="1672" w:y="1099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0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Составы судов, их полномочия.</w:t>
      </w:r>
    </w:p>
    <w:p>
      <w:pPr>
        <w:pStyle w:val="Style5"/>
        <w:numPr>
          <w:ilvl w:val="0"/>
          <w:numId w:val="1"/>
        </w:numPr>
        <w:framePr w:w="9696" w:h="12940" w:hRule="exact" w:wrap="none" w:vAnchor="page" w:hAnchor="page" w:x="1672" w:y="1099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10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Основания для отвода судьи, секретаря судебного заседания, судебного исполнителя. Порядок разрешения отвода.</w:t>
      </w:r>
    </w:p>
    <w:p>
      <w:pPr>
        <w:pStyle w:val="Style5"/>
        <w:framePr w:w="9696" w:h="12940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2. ОБЩИЕ СУДЫ И ЭКОНОМИЧЕСКИЕ СУДЫ.</w:t>
      </w:r>
    </w:p>
    <w:p>
      <w:pPr>
        <w:pStyle w:val="Style5"/>
        <w:framePr w:w="9696" w:h="12940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ПОДВЕДОМСТВЕННОСТЬ И ПОДСУДНОСТЬ В ГРАЖДАНСКОМ И</w:t>
      </w:r>
    </w:p>
    <w:p>
      <w:pPr>
        <w:pStyle w:val="Style5"/>
        <w:framePr w:w="9696" w:h="12940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ХОЗЯЙСТВЕННОМ ПРОЦЕССЕ</w:t>
      </w:r>
    </w:p>
    <w:p>
      <w:pPr>
        <w:pStyle w:val="Style5"/>
        <w:framePr w:w="9696" w:h="1426" w:hRule="exact" w:wrap="none" w:vAnchor="page" w:hAnchor="page" w:x="1672" w:y="14287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5"/>
        <w:numPr>
          <w:ilvl w:val="0"/>
          <w:numId w:val="15"/>
        </w:numPr>
        <w:framePr w:w="9696" w:h="1426" w:hRule="exact" w:wrap="none" w:vAnchor="page" w:hAnchor="page" w:x="1672" w:y="14287"/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104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Подведомственность гражданских дел общим и экономическим судам, виды.</w:t>
      </w:r>
    </w:p>
    <w:p>
      <w:pPr>
        <w:pStyle w:val="Style5"/>
        <w:numPr>
          <w:ilvl w:val="0"/>
          <w:numId w:val="15"/>
        </w:numPr>
        <w:framePr w:w="9696" w:h="1426" w:hRule="exact" w:wrap="none" w:vAnchor="page" w:hAnchor="page" w:x="1672" w:y="14287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подсудности.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5"/>
        </w:numPr>
        <w:framePr w:w="9682" w:h="14298" w:hRule="exact" w:wrap="none" w:vAnchor="page" w:hAnchor="page" w:x="1679" w:y="1117"/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 w:line="322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Основания и порядок передачи дела в другой суд. Последствия несоблюдения правил подсудности.</w:t>
      </w:r>
    </w:p>
    <w:p>
      <w:pPr>
        <w:pStyle w:val="Style5"/>
        <w:framePr w:w="9682" w:h="14298" w:hRule="exact" w:wrap="none" w:vAnchor="page" w:hAnchor="page" w:x="1679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занятие:</w:t>
      </w:r>
    </w:p>
    <w:p>
      <w:pPr>
        <w:pStyle w:val="Style5"/>
        <w:numPr>
          <w:ilvl w:val="0"/>
          <w:numId w:val="17"/>
        </w:numPr>
        <w:framePr w:w="9682" w:h="14298" w:hRule="exact" w:wrap="none" w:vAnchor="page" w:hAnchor="page" w:x="1679" w:y="1117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Разграничение подведомственности споров и иных дел между общими и экономическими судами.</w:t>
      </w:r>
    </w:p>
    <w:p>
      <w:pPr>
        <w:pStyle w:val="Style5"/>
        <w:numPr>
          <w:ilvl w:val="0"/>
          <w:numId w:val="17"/>
        </w:numPr>
        <w:framePr w:w="9682" w:h="14298" w:hRule="exact" w:wrap="none" w:vAnchor="page" w:hAnchor="page" w:x="1679" w:y="1117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подсудности. Общие правила территориальной подсудности.</w:t>
      </w:r>
    </w:p>
    <w:p>
      <w:pPr>
        <w:pStyle w:val="Style5"/>
        <w:numPr>
          <w:ilvl w:val="0"/>
          <w:numId w:val="17"/>
        </w:numPr>
        <w:framePr w:w="9682" w:h="14298" w:hRule="exact" w:wrap="none" w:vAnchor="page" w:hAnchor="page" w:x="1679" w:y="1117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Последствия несоблюдения правил подведомственности и подсудности в гражданском и хозяйственном процессе.</w:t>
      </w:r>
    </w:p>
    <w:p>
      <w:pPr>
        <w:pStyle w:val="Style5"/>
        <w:framePr w:w="9682" w:h="14298" w:hRule="exact" w:wrap="none" w:vAnchor="page" w:hAnchor="page" w:x="1679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Задание для самостоятельной работы:</w:t>
      </w:r>
    </w:p>
    <w:p>
      <w:pPr>
        <w:pStyle w:val="Style5"/>
        <w:framePr w:w="9682" w:h="14298" w:hRule="exact" w:wrap="none" w:vAnchor="page" w:hAnchor="page" w:x="1679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5"/>
        <w:numPr>
          <w:ilvl w:val="0"/>
          <w:numId w:val="1"/>
        </w:numPr>
        <w:framePr w:w="9682" w:h="14298" w:hRule="exact" w:wrap="none" w:vAnchor="page" w:hAnchor="page" w:x="1679" w:y="1117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Подведомственность дел о признании и приведении в исполнение решений иностранных судов и иностранных арбитражных решений.</w:t>
      </w:r>
    </w:p>
    <w:p>
      <w:pPr>
        <w:pStyle w:val="Style5"/>
        <w:numPr>
          <w:ilvl w:val="0"/>
          <w:numId w:val="1"/>
        </w:numPr>
        <w:framePr w:w="9682" w:h="14298" w:hRule="exact" w:wrap="none" w:vAnchor="page" w:hAnchor="page" w:x="1679" w:y="1117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Предметная подсудность: общая и специальная.</w:t>
      </w:r>
    </w:p>
    <w:p>
      <w:pPr>
        <w:pStyle w:val="Style5"/>
        <w:numPr>
          <w:ilvl w:val="0"/>
          <w:numId w:val="1"/>
        </w:numPr>
        <w:framePr w:w="9682" w:h="14298" w:hRule="exact" w:wrap="none" w:vAnchor="page" w:hAnchor="page" w:x="1679" w:y="1117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функциональной и территориальной подсудности.</w:t>
      </w:r>
    </w:p>
    <w:p>
      <w:pPr>
        <w:pStyle w:val="Style5"/>
        <w:numPr>
          <w:ilvl w:val="0"/>
          <w:numId w:val="1"/>
        </w:numPr>
        <w:framePr w:w="9682" w:h="14298" w:hRule="exact" w:wrap="none" w:vAnchor="page" w:hAnchor="page" w:x="1679" w:y="1117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9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Основания и порядок передачи дела в другой суд. Последствия несоблюдения правил о подсудности.</w:t>
      </w:r>
    </w:p>
    <w:p>
      <w:pPr>
        <w:pStyle w:val="Style5"/>
        <w:framePr w:w="9682" w:h="14298" w:hRule="exact" w:wrap="none" w:vAnchor="page" w:hAnchor="page" w:x="1679" w:y="111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ТЕМАТИКА РЕФЕРАТОВ:</w:t>
      </w:r>
    </w:p>
    <w:p>
      <w:pPr>
        <w:pStyle w:val="Style5"/>
        <w:numPr>
          <w:ilvl w:val="0"/>
          <w:numId w:val="19"/>
        </w:numPr>
        <w:framePr w:w="9682" w:h="14298" w:hRule="exact" w:wrap="none" w:vAnchor="page" w:hAnchor="page" w:x="1679" w:y="1117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Влияние на подведомственность корпоративных споров традиций международного гражданского процесса и опыта зарубежных стран.</w:t>
      </w:r>
    </w:p>
    <w:p>
      <w:pPr>
        <w:pStyle w:val="Style5"/>
        <w:numPr>
          <w:ilvl w:val="0"/>
          <w:numId w:val="19"/>
        </w:numPr>
        <w:framePr w:w="9682" w:h="14298" w:hRule="exact" w:wrap="none" w:vAnchor="page" w:hAnchor="page" w:x="1679" w:y="1117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Предметная подсудность: теоретические и практические аспекты.</w:t>
      </w:r>
    </w:p>
    <w:p>
      <w:pPr>
        <w:pStyle w:val="Style5"/>
        <w:numPr>
          <w:ilvl w:val="0"/>
          <w:numId w:val="19"/>
        </w:numPr>
        <w:framePr w:w="9682" w:h="14298" w:hRule="exact" w:wrap="none" w:vAnchor="page" w:hAnchor="page" w:x="1679" w:y="1117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Подведомственность и подсудность Интернет-споров.</w:t>
      </w:r>
    </w:p>
    <w:p>
      <w:pPr>
        <w:pStyle w:val="Style5"/>
        <w:framePr w:w="9682" w:h="14298" w:hRule="exact" w:wrap="none" w:vAnchor="page" w:hAnchor="page" w:x="1679" w:y="1117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3. ОБЩИЕ ПОЛОЖЕНИЯ ОБ УЧАСТНИКАХ ГРАЖДАНСКОГО И ХОЗЯЙСТВЕННОГО СУДОПРОИЗВОДСТВА. СТОРОНЫ В ГРАЖДАНСКОМ И ХОЗЯЙСТВЕННОМ ПРОЦЕССЕ. ПРЕДСТАВИТЕЛЬСТВО В СУДЕ. УЧАСТИЕ ПРОКУРОРА В ГРАЖДАНСКОМ И ХОЗЯЙСТВЕННОМ ПРОЦЕССЕ</w:t>
      </w:r>
    </w:p>
    <w:p>
      <w:pPr>
        <w:pStyle w:val="Style5"/>
        <w:framePr w:w="9682" w:h="14298" w:hRule="exact" w:wrap="none" w:vAnchor="page" w:hAnchor="page" w:x="1679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5"/>
        <w:numPr>
          <w:ilvl w:val="0"/>
          <w:numId w:val="21"/>
        </w:numPr>
        <w:framePr w:w="9682" w:h="14298" w:hRule="exact" w:wrap="none" w:vAnchor="page" w:hAnchor="page" w:x="1679" w:y="1117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состав и виды участников гражданского и хозяйственного судопроизводства.</w:t>
      </w:r>
    </w:p>
    <w:p>
      <w:pPr>
        <w:pStyle w:val="Style5"/>
        <w:numPr>
          <w:ilvl w:val="0"/>
          <w:numId w:val="21"/>
        </w:numPr>
        <w:framePr w:w="9682" w:h="14298" w:hRule="exact" w:wrap="none" w:vAnchor="page" w:hAnchor="page" w:x="1679" w:y="1117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сторон в гражданском и хозяйственном процессе.</w:t>
      </w:r>
    </w:p>
    <w:p>
      <w:pPr>
        <w:pStyle w:val="Style5"/>
        <w:numPr>
          <w:ilvl w:val="0"/>
          <w:numId w:val="21"/>
        </w:numPr>
        <w:framePr w:w="9682" w:h="14298" w:hRule="exact" w:wrap="none" w:vAnchor="page" w:hAnchor="page" w:x="1679" w:y="1117"/>
        <w:widowControl w:val="0"/>
        <w:keepNext w:val="0"/>
        <w:keepLines w:val="0"/>
        <w:shd w:val="clear" w:color="auto" w:fill="auto"/>
        <w:bidi w:val="0"/>
        <w:jc w:val="left"/>
        <w:spacing w:before="0" w:after="304" w:line="322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Понятие представительства в суде. Основания и виды представительства.</w:t>
      </w:r>
    </w:p>
    <w:p>
      <w:pPr>
        <w:pStyle w:val="Style5"/>
        <w:framePr w:w="9682" w:h="14298" w:hRule="exact" w:wrap="none" w:vAnchor="page" w:hAnchor="page" w:x="1679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5"/>
        <w:numPr>
          <w:ilvl w:val="0"/>
          <w:numId w:val="23"/>
        </w:numPr>
        <w:framePr w:w="9682" w:h="14298" w:hRule="exact" w:wrap="none" w:vAnchor="page" w:hAnchor="page" w:x="1679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Юридически заинтересованные в исходе дела лица. Их виды, процессуальные права и обязанности.</w:t>
      </w:r>
    </w:p>
    <w:p>
      <w:pPr>
        <w:pStyle w:val="Style5"/>
        <w:numPr>
          <w:ilvl w:val="0"/>
          <w:numId w:val="23"/>
        </w:numPr>
        <w:framePr w:w="9682" w:h="14298" w:hRule="exact" w:wrap="none" w:vAnchor="page" w:hAnchor="page" w:x="1679" w:y="1117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состав юридически незаинтересованных в исходе дела лиц. Отличие от других субъектов гражданского и хозяйственного процесса.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23"/>
        </w:numPr>
        <w:framePr w:w="9691" w:h="14096" w:hRule="exact" w:wrap="none" w:vAnchor="page" w:hAnchor="page" w:x="1674" w:y="1132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7" w:line="280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прокурора в гражданском и хозяйственном процессе.</w:t>
      </w:r>
    </w:p>
    <w:p>
      <w:pPr>
        <w:pStyle w:val="Style5"/>
        <w:framePr w:w="9691" w:h="14096" w:hRule="exact" w:wrap="none" w:vAnchor="page" w:hAnchor="page" w:x="1674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Задание для самостоятельной работы.</w:t>
      </w:r>
    </w:p>
    <w:p>
      <w:pPr>
        <w:pStyle w:val="Style5"/>
        <w:framePr w:w="9691" w:h="14096" w:hRule="exact" w:wrap="none" w:vAnchor="page" w:hAnchor="page" w:x="1674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5"/>
        <w:numPr>
          <w:ilvl w:val="0"/>
          <w:numId w:val="1"/>
        </w:numPr>
        <w:framePr w:w="9691" w:h="14096" w:hRule="exact" w:wrap="none" w:vAnchor="page" w:hAnchor="page" w:x="1674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Правовое положение в различных производствах лиц, непосредственно заинтересованных в исходе дела.</w:t>
      </w:r>
    </w:p>
    <w:p>
      <w:pPr>
        <w:pStyle w:val="Style5"/>
        <w:numPr>
          <w:ilvl w:val="0"/>
          <w:numId w:val="1"/>
        </w:numPr>
        <w:framePr w:w="9691" w:h="14096" w:hRule="exact" w:wrap="none" w:vAnchor="page" w:hAnchor="page" w:x="1674" w:y="113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надлежащей и ненаджелащей стороны. Понятие, условия и</w:t>
      </w:r>
    </w:p>
    <w:p>
      <w:pPr>
        <w:pStyle w:val="Style5"/>
        <w:framePr w:w="9691" w:h="14096" w:hRule="exact" w:wrap="none" w:vAnchor="page" w:hAnchor="page" w:x="1674" w:y="1132"/>
        <w:tabs>
          <w:tab w:leader="none" w:pos="27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замены</w:t>
        <w:tab/>
        <w:t>ненадлежащей стороны. Последствия замены</w:t>
      </w:r>
    </w:p>
    <w:p>
      <w:pPr>
        <w:pStyle w:val="Style5"/>
        <w:framePr w:w="9691" w:h="14096" w:hRule="exact" w:wrap="none" w:vAnchor="page" w:hAnchor="page" w:x="1674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ненадлежащей стороны.</w:t>
      </w:r>
    </w:p>
    <w:p>
      <w:pPr>
        <w:pStyle w:val="Style5"/>
        <w:numPr>
          <w:ilvl w:val="0"/>
          <w:numId w:val="1"/>
        </w:numPr>
        <w:framePr w:w="9691" w:h="14096" w:hRule="exact" w:wrap="none" w:vAnchor="page" w:hAnchor="page" w:x="1674" w:y="1132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Основания и формы участия прокурора в гражданском и хозяйственном процессе. Участие прокурора в суде первой инстанции. Участие прокурора при пересмотре судебных постановлений и исполнительном производстве.</w:t>
      </w:r>
    </w:p>
    <w:p>
      <w:pPr>
        <w:pStyle w:val="Style5"/>
        <w:numPr>
          <w:ilvl w:val="0"/>
          <w:numId w:val="1"/>
        </w:numPr>
        <w:framePr w:w="9691" w:h="14096" w:hRule="exact" w:wrap="none" w:vAnchor="page" w:hAnchor="page" w:x="1674" w:y="113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Процессуальное соучастие.</w:t>
      </w:r>
    </w:p>
    <w:p>
      <w:pPr>
        <w:pStyle w:val="Style5"/>
        <w:numPr>
          <w:ilvl w:val="0"/>
          <w:numId w:val="1"/>
        </w:numPr>
        <w:framePr w:w="9691" w:h="14096" w:hRule="exact" w:wrap="none" w:vAnchor="page" w:hAnchor="page" w:x="1674" w:y="113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Процессуальное правопреемство.</w:t>
      </w:r>
    </w:p>
    <w:p>
      <w:pPr>
        <w:pStyle w:val="Style5"/>
        <w:numPr>
          <w:ilvl w:val="0"/>
          <w:numId w:val="1"/>
        </w:numPr>
        <w:framePr w:w="9691" w:h="14096" w:hRule="exact" w:wrap="none" w:vAnchor="page" w:hAnchor="page" w:x="1674" w:y="113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9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Третьи лица в гражданском и хозяйственном процессе.</w:t>
      </w:r>
    </w:p>
    <w:p>
      <w:pPr>
        <w:pStyle w:val="Style5"/>
        <w:framePr w:w="9691" w:h="14096" w:hRule="exact" w:wrap="none" w:vAnchor="page" w:hAnchor="page" w:x="1674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ТЕМАТИКА РЕФЕРАТОВ:</w:t>
      </w:r>
    </w:p>
    <w:p>
      <w:pPr>
        <w:pStyle w:val="Style5"/>
        <w:numPr>
          <w:ilvl w:val="0"/>
          <w:numId w:val="25"/>
        </w:numPr>
        <w:framePr w:w="9691" w:h="14096" w:hRule="exact" w:wrap="none" w:vAnchor="page" w:hAnchor="page" w:x="1674" w:y="1132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Правовое положение помощников судей и секретарей судебных заседаний как субъектов хозяйственных процессуальных правоотношений.</w:t>
      </w:r>
    </w:p>
    <w:p>
      <w:pPr>
        <w:pStyle w:val="Style5"/>
        <w:numPr>
          <w:ilvl w:val="0"/>
          <w:numId w:val="25"/>
        </w:numPr>
        <w:framePr w:w="9691" w:h="14096" w:hRule="exact" w:wrap="none" w:vAnchor="page" w:hAnchor="page" w:x="1674" w:y="1132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 диспозитивности и распорядительные права сторон в хозяйственном процессе.</w:t>
      </w:r>
    </w:p>
    <w:p>
      <w:pPr>
        <w:pStyle w:val="Style5"/>
        <w:numPr>
          <w:ilvl w:val="0"/>
          <w:numId w:val="25"/>
        </w:numPr>
        <w:framePr w:w="9691" w:h="14096" w:hRule="exact" w:wrap="none" w:vAnchor="page" w:hAnchor="page" w:x="1674" w:y="1132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правового положения представителей организаций (юридических лиц) в арбитражном процессе.</w:t>
      </w:r>
    </w:p>
    <w:p>
      <w:pPr>
        <w:pStyle w:val="Style5"/>
        <w:framePr w:w="9691" w:h="14096" w:hRule="exact" w:wrap="none" w:vAnchor="page" w:hAnchor="page" w:x="1674" w:y="1132"/>
        <w:widowControl w:val="0"/>
        <w:keepNext w:val="0"/>
        <w:keepLines w:val="0"/>
        <w:shd w:val="clear" w:color="auto" w:fill="auto"/>
        <w:bidi w:val="0"/>
        <w:jc w:val="left"/>
        <w:spacing w:before="0" w:after="285" w:line="322" w:lineRule="exact"/>
        <w:ind w:left="400" w:right="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4. ОБЩИЕ ПОЛОЖЕНИЯ О ДОКАЗАТЕЛЬСТВАХ В ГРАЖДАНСКОМ И ХОЗЯЙСТВЕННОМ ПРОЦЕССУАЛЬНОМ ПРАВЕ.</w:t>
      </w:r>
    </w:p>
    <w:p>
      <w:pPr>
        <w:pStyle w:val="Style5"/>
        <w:framePr w:w="9691" w:h="14096" w:hRule="exact" w:wrap="none" w:vAnchor="page" w:hAnchor="page" w:x="1674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5"/>
        <w:numPr>
          <w:ilvl w:val="0"/>
          <w:numId w:val="27"/>
        </w:numPr>
        <w:framePr w:w="9691" w:h="14096" w:hRule="exact" w:wrap="none" w:vAnchor="page" w:hAnchor="page" w:x="1674" w:y="1132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судебного доказывания и доказательств в гражданском и хозяйственном процессе. Относимость доказательств и допустимость средств доказывания</w:t>
      </w:r>
    </w:p>
    <w:p>
      <w:pPr>
        <w:pStyle w:val="Style5"/>
        <w:numPr>
          <w:ilvl w:val="0"/>
          <w:numId w:val="27"/>
        </w:numPr>
        <w:framePr w:w="9691" w:h="14096" w:hRule="exact" w:wrap="none" w:vAnchor="page" w:hAnchor="page" w:x="1674" w:y="1132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определение предмета доказывания по конкретному делу.</w:t>
      </w:r>
    </w:p>
    <w:p>
      <w:pPr>
        <w:pStyle w:val="Style5"/>
        <w:numPr>
          <w:ilvl w:val="0"/>
          <w:numId w:val="27"/>
        </w:numPr>
        <w:framePr w:w="9691" w:h="14096" w:hRule="exact" w:wrap="none" w:vAnchor="page" w:hAnchor="page" w:x="1674" w:y="1132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Классификация доказательств по различным критериям.</w:t>
      </w:r>
    </w:p>
    <w:p>
      <w:pPr>
        <w:pStyle w:val="Style5"/>
        <w:framePr w:w="9691" w:h="14096" w:hRule="exact" w:wrap="none" w:vAnchor="page" w:hAnchor="page" w:x="1674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108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занятие.</w:t>
      </w:r>
    </w:p>
    <w:p>
      <w:pPr>
        <w:pStyle w:val="Style5"/>
        <w:numPr>
          <w:ilvl w:val="0"/>
          <w:numId w:val="29"/>
        </w:numPr>
        <w:framePr w:w="9691" w:h="14096" w:hRule="exact" w:wrap="none" w:vAnchor="page" w:hAnchor="page" w:x="1674" w:y="1132"/>
        <w:tabs>
          <w:tab w:leader="none" w:pos="14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Подготовить письменные ответы на следующие вопросы:</w:t>
      </w:r>
    </w:p>
    <w:p>
      <w:pPr>
        <w:pStyle w:val="Style5"/>
        <w:numPr>
          <w:ilvl w:val="0"/>
          <w:numId w:val="1"/>
        </w:numPr>
        <w:framePr w:w="9691" w:h="14096" w:hRule="exact" w:wrap="none" w:vAnchor="page" w:hAnchor="page" w:x="1674" w:y="1132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Обязанность доказывания и предоставления доказательств. Доказательственные презумпции. Факты, не подлежащие доказыванию.</w:t>
      </w:r>
    </w:p>
    <w:p>
      <w:pPr>
        <w:pStyle w:val="Style5"/>
        <w:numPr>
          <w:ilvl w:val="0"/>
          <w:numId w:val="1"/>
        </w:numPr>
        <w:framePr w:w="9691" w:h="14096" w:hRule="exact" w:wrap="none" w:vAnchor="page" w:hAnchor="page" w:x="1674" w:y="1132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Относимость доказательств и допустимость средств доказывания. Средства доказывания в гражданском и хозяйственном процессе.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left"/>
        <w:spacing w:before="0" w:after="281" w:line="317" w:lineRule="exact"/>
        <w:ind w:left="0" w:right="0" w:firstLine="106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Основания и порядок обеспечения доказательств судом, нотариальными и иными органами.</w:t>
      </w:r>
    </w:p>
    <w:p>
      <w:pPr>
        <w:pStyle w:val="Style5"/>
        <w:numPr>
          <w:ilvl w:val="0"/>
          <w:numId w:val="29"/>
        </w:numPr>
        <w:framePr w:w="9710" w:h="14494" w:hRule="exact" w:wrap="none" w:vAnchor="page" w:hAnchor="page" w:x="1664" w:y="1122"/>
        <w:tabs>
          <w:tab w:leader="none" w:pos="14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Решите задачи:</w:t>
      </w: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№1.</w:t>
      </w: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Банк «Гарантия» в исковом заявлении просил установить факт ничтожности заключенного им и ОАО «Белвнешторгбанк» договора гарантии, так как подпись и печать банка-истца на договоре подделаны, должностные лица банка «Гарантия» данный договор не подписывали. В обоснование своих доводов банк предъявил экспертное заключение, составленное до возбуждения дела в суде на основании запроса истца экспертно-криминалистическим центром МВД Республики Беларусь, в котором указано, что подпись председателя правления банка «Гарантия» Потапова выполнена иным лицом с подражанием подписи Потапова.</w:t>
      </w: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Ответчик возражал против использования данного заключения в качестве средства доказывания, так как данная экспертиза не была назначена судом.</w:t>
      </w: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Суд, рассматривающий экономические дела назначил по делу повторную судебно-криминалистическую экспертизу документа, поручив ее проведение Центру судебных экспертиз и криминалистики Министерства юстиции Республики Беларусь.</w:t>
      </w:r>
    </w:p>
    <w:p>
      <w:pPr>
        <w:pStyle w:val="Style16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Правильны ли действия суда?</w:t>
      </w:r>
    </w:p>
    <w:p>
      <w:pPr>
        <w:pStyle w:val="Style16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spacing w:before="0" w:after="316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Каковы основания назначения дополнительной и повторной экспертиз?</w:t>
      </w: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№2.</w:t>
      </w: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Зайцев И.С. предъявил иск к своей бывшей жене Зайцевой Т.П. о передаче ему на воспитание их несовершеннолетнего сына Сергея. Истец в качестве доказательств представил письменные свидетельства соседей по дому, в которых содержались сведения, подтверждающие факты отрицательного воздействия на сына его матери.</w:t>
      </w: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Судья, заслушав объяснения сторон, ознакомившись с письменными показаниями соседей, удовлетворил исковые требования Зайцева.</w:t>
      </w:r>
    </w:p>
    <w:p>
      <w:pPr>
        <w:pStyle w:val="Style18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Дайте определение судебных доказательств. Могут ли письменные показания свидетелей рассматриваться в качестве доказательств по делу? Все ли необходимые доказательства были использованы судьей при рассмотрении этого дела?</w:t>
      </w: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№3.</w:t>
      </w:r>
    </w:p>
    <w:p>
      <w:pPr>
        <w:pStyle w:val="Style5"/>
        <w:framePr w:w="9710" w:h="14494" w:hRule="exact" w:wrap="none" w:vAnchor="page" w:hAnchor="page" w:x="1664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Карпик, Бойко и Смеянов за совершение разбойного нападения на Тарасова по приговору суда были осуждены к наказанию в виде лишения свободы. Телесные повреждения, причиненные потерпевшему, стали причиной его инвалидности. Тарасов обратился в суд с гражданским иском к Карпику,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86" w:h="13699" w:hRule="exact" w:wrap="none" w:vAnchor="page" w:hAnchor="page" w:x="1676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Бойко и Смеянову о возмещении морального и материального вреда, причиненного их преступными действиями.</w:t>
      </w:r>
    </w:p>
    <w:p>
      <w:pPr>
        <w:pStyle w:val="Style18"/>
        <w:framePr w:w="9686" w:h="13699" w:hRule="exact" w:wrap="none" w:vAnchor="page" w:hAnchor="page" w:x="1676" w:y="1104"/>
        <w:widowControl w:val="0"/>
        <w:keepNext w:val="0"/>
        <w:keepLines w:val="0"/>
        <w:shd w:val="clear" w:color="auto" w:fill="auto"/>
        <w:bidi w:val="0"/>
        <w:spacing w:before="0" w:after="333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Кто и какие обстоятельства должен доказывать по данному делу? Какие доказательства могут быть использованы сторонами для установления обстоятельств дела? Какие факты можно исключить из предмета доказывания?</w:t>
      </w:r>
    </w:p>
    <w:p>
      <w:pPr>
        <w:pStyle w:val="Style5"/>
        <w:framePr w:w="9686" w:h="13699" w:hRule="exact" w:wrap="none" w:vAnchor="page" w:hAnchor="page" w:x="1676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Выполните тестовые задания:</w:t>
      </w:r>
    </w:p>
    <w:p>
      <w:pPr>
        <w:pStyle w:val="Style5"/>
        <w:numPr>
          <w:ilvl w:val="0"/>
          <w:numId w:val="31"/>
        </w:numPr>
        <w:framePr w:w="9686" w:h="13699" w:hRule="exact" w:wrap="none" w:vAnchor="page" w:hAnchor="page" w:x="1676" w:y="1104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Доказательства - это:</w:t>
      </w:r>
    </w:p>
    <w:p>
      <w:pPr>
        <w:pStyle w:val="Style5"/>
        <w:framePr w:w="9686" w:h="13699" w:hRule="exact" w:wrap="none" w:vAnchor="page" w:hAnchor="page" w:x="1676" w:y="1104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факты, с помощью которых суд устанавливает наличие или отсутствие обстоятельств, имеющих значение для дела;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сведения о фактах, с помощью которых суд устанавливает наличие или отсутствие обстоятельств, имеющих значение для дела;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сведения о фактах, с помощью которых суд устанавливает наличие или отсутствие обстоятельств, имеющих значение для дела и которые могут быть получены из установленных законом средств доказывания;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факты, с помощью которых суд устанавливает наличие или отсутствие обстоятельств, имеющих значение для дела и которые могут быть получены из установленных законом средств доказывания.</w:t>
      </w:r>
    </w:p>
    <w:p>
      <w:pPr>
        <w:pStyle w:val="Style5"/>
        <w:numPr>
          <w:ilvl w:val="0"/>
          <w:numId w:val="31"/>
        </w:numPr>
        <w:framePr w:w="9686" w:h="13699" w:hRule="exact" w:wrap="none" w:vAnchor="page" w:hAnchor="page" w:x="1676" w:y="1104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способу формирования доказательства могут быть:</w:t>
      </w:r>
    </w:p>
    <w:p>
      <w:pPr>
        <w:pStyle w:val="Style5"/>
        <w:framePr w:w="9686" w:h="13699" w:hRule="exact" w:wrap="none" w:vAnchor="page" w:hAnchor="page" w:x="1676" w:y="110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прямые и косвенные;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первоначальные и производные;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главные и факультативные;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однозначные и многозначные.</w:t>
      </w:r>
    </w:p>
    <w:p>
      <w:pPr>
        <w:pStyle w:val="Style5"/>
        <w:numPr>
          <w:ilvl w:val="0"/>
          <w:numId w:val="31"/>
        </w:numPr>
        <w:framePr w:w="9686" w:h="13699" w:hRule="exact" w:wrap="none" w:vAnchor="page" w:hAnchor="page" w:x="1676" w:y="1104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Существенными признаками доказательства являются:</w:t>
      </w:r>
    </w:p>
    <w:p>
      <w:pPr>
        <w:pStyle w:val="Style5"/>
        <w:framePr w:w="9686" w:h="13699" w:hRule="exact" w:wrap="none" w:vAnchor="page" w:hAnchor="page" w:x="1676" w:y="110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установленный законом порядок представления доказательств;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установленный законом порядок истребования доказательств;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установленный законом порядок исследования и оценки доказательств;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установленный законом порядок представления, истребования, исследования и оценки доказательств.</w:t>
      </w:r>
    </w:p>
    <w:p>
      <w:pPr>
        <w:pStyle w:val="Style5"/>
        <w:numPr>
          <w:ilvl w:val="0"/>
          <w:numId w:val="31"/>
        </w:numPr>
        <w:framePr w:w="9686" w:h="13699" w:hRule="exact" w:wrap="none" w:vAnchor="page" w:hAnchor="page" w:x="1676" w:y="1104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Доказательства не обязаны представлять:</w:t>
      </w:r>
    </w:p>
    <w:p>
      <w:pPr>
        <w:pStyle w:val="Style5"/>
        <w:framePr w:w="9686" w:h="13699" w:hRule="exact" w:wrap="none" w:vAnchor="page" w:hAnchor="page" w:x="1676" w:y="110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третье лицо, не заявляющее самостоятельных требований;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прокурор;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судья;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ответчик.</w:t>
      </w:r>
    </w:p>
    <w:p>
      <w:pPr>
        <w:pStyle w:val="Style5"/>
        <w:numPr>
          <w:ilvl w:val="0"/>
          <w:numId w:val="31"/>
        </w:numPr>
        <w:framePr w:w="9686" w:h="13699" w:hRule="exact" w:wrap="none" w:vAnchor="page" w:hAnchor="page" w:x="1676" w:y="1104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Истец освобождается от обязанности доказывания при рассмотрении споров:</w:t>
      </w:r>
    </w:p>
    <w:p>
      <w:pPr>
        <w:pStyle w:val="Style5"/>
        <w:framePr w:w="9686" w:h="13699" w:hRule="exact" w:wrap="none" w:vAnchor="page" w:hAnchor="page" w:x="1676" w:y="1104"/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 признании недействительными ненормативных актов государственных и иных органов;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 возмещении убытков;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об изменении условий или расторжении договоров;</w:t>
      </w:r>
    </w:p>
    <w:p>
      <w:pPr>
        <w:pStyle w:val="Style5"/>
        <w:framePr w:w="9686" w:h="13699" w:hRule="exact" w:wrap="none" w:vAnchor="page" w:hAnchor="page" w:x="1676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 признании права собственности.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31"/>
        </w:numPr>
        <w:framePr w:w="9691" w:h="14544" w:hRule="exact" w:wrap="none" w:vAnchor="page" w:hAnchor="page" w:x="1674" w:y="1104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случаях, когда заинтересованное лицо не имеет возможности самостоятельно получить необходимое доказательство от какого-либо лица, судья:</w:t>
      </w:r>
    </w:p>
    <w:p>
      <w:pPr>
        <w:pStyle w:val="Style5"/>
        <w:framePr w:w="9691" w:h="14544" w:hRule="exact" w:wrap="none" w:vAnchor="page" w:hAnchor="page" w:x="1674" w:y="1104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ходатайствует перед лицом, у которого находится доказательство, об его истребовании;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выдает запрос для получения доказательств;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выдает письмо для получения доказательств;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самостоятельно истребует и собирает доказательства.</w:t>
      </w:r>
    </w:p>
    <w:p>
      <w:pPr>
        <w:pStyle w:val="Style5"/>
        <w:numPr>
          <w:ilvl w:val="0"/>
          <w:numId w:val="31"/>
        </w:numPr>
        <w:framePr w:w="9691" w:h="14544" w:hRule="exact" w:wrap="none" w:vAnchor="page" w:hAnchor="page" w:x="1674" w:y="1104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Доказыванию подлежат:</w:t>
      </w:r>
    </w:p>
    <w:p>
      <w:pPr>
        <w:pStyle w:val="Style5"/>
        <w:framePr w:w="9691" w:h="14544" w:hRule="exact" w:wrap="none" w:vAnchor="page" w:hAnchor="page" w:x="1674" w:y="110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обстоятельства, признанные судом общеизвестными;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обстоятельства, установленные вступившим в законную силу решением суда, рассматривающего экономические дела по ранее рассмотренному делу при участии тех же лиц;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обстоятельства, установленные вступившим в законную силу решением общего суда по ранее рассмотренному делу при участии лиц, не привлеченных в процесс;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установленные вступившим в законную силу приговором суда по уголовному делу обстоятельства, имеющие значение для дела, рассматриваемому судом, рассматривающим экономические дела, в отношении совершения определенных деяний и лиц, их совершивших.</w:t>
      </w:r>
    </w:p>
    <w:p>
      <w:pPr>
        <w:pStyle w:val="Style5"/>
        <w:numPr>
          <w:ilvl w:val="0"/>
          <w:numId w:val="31"/>
        </w:numPr>
        <w:framePr w:w="9691" w:h="14544" w:hRule="exact" w:wrap="none" w:vAnchor="page" w:hAnchor="page" w:x="1674" w:y="1104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Каждое доказательство оценивается с точки зрения:</w:t>
      </w:r>
    </w:p>
    <w:p>
      <w:pPr>
        <w:pStyle w:val="Style5"/>
        <w:framePr w:w="9691" w:h="14544" w:hRule="exact" w:wrap="none" w:vAnchor="page" w:hAnchor="page" w:x="1674" w:y="110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относимости;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допустимости;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достоверности;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относимости, допустимости и достоверности, а все доказательства в совокупности - также с точки зрения достаточности для разрешения спора.</w:t>
      </w:r>
    </w:p>
    <w:p>
      <w:pPr>
        <w:pStyle w:val="Style5"/>
        <w:numPr>
          <w:ilvl w:val="0"/>
          <w:numId w:val="31"/>
        </w:numPr>
        <w:framePr w:w="9691" w:h="14544" w:hRule="exact" w:wrap="none" w:vAnchor="page" w:hAnchor="page" w:x="1674" w:y="1104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Письменными доказательствами могут быть:</w:t>
      </w:r>
    </w:p>
    <w:p>
      <w:pPr>
        <w:pStyle w:val="Style5"/>
        <w:framePr w:w="9691" w:h="14544" w:hRule="exact" w:wrap="none" w:vAnchor="page" w:hAnchor="page" w:x="1674" w:y="110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телеграммы без каких-либо условий;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письмо без приобщенного конверта;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фотокопии документа после предъявления суду подлинника этих документов;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копии накладных по делам о перевозках.</w:t>
      </w:r>
    </w:p>
    <w:p>
      <w:pPr>
        <w:pStyle w:val="Style5"/>
        <w:numPr>
          <w:ilvl w:val="0"/>
          <w:numId w:val="31"/>
        </w:numPr>
        <w:framePr w:w="9691" w:h="14544" w:hRule="exact" w:wrap="none" w:vAnchor="page" w:hAnchor="page" w:x="1674" w:y="1104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Вещественные доказательства после вступления решения в законную</w:t>
      </w:r>
    </w:p>
    <w:p>
      <w:pPr>
        <w:pStyle w:val="Style5"/>
        <w:framePr w:w="9691" w:h="14544" w:hRule="exact" w:wrap="none" w:vAnchor="page" w:hAnchor="page" w:x="1674" w:y="110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силу:</w:t>
      </w:r>
    </w:p>
    <w:p>
      <w:pPr>
        <w:pStyle w:val="Style5"/>
        <w:framePr w:w="9691" w:h="14544" w:hRule="exact" w:wrap="none" w:vAnchor="page" w:hAnchor="page" w:x="1674" w:y="110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не возвращаются лицам, от которых они были получены;</w:t>
      </w:r>
    </w:p>
    <w:p>
      <w:pPr>
        <w:pStyle w:val="Style5"/>
        <w:framePr w:w="9691" w:h="14544" w:hRule="exact" w:wrap="none" w:vAnchor="page" w:hAnchor="page" w:x="1674" w:y="1104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не передаются лицам, за которыми суд, рассматривающий экономические дела признал право на эти предметы;</w:t>
      </w:r>
    </w:p>
    <w:p>
      <w:pPr>
        <w:pStyle w:val="Style5"/>
        <w:framePr w:w="9691" w:h="14544" w:hRule="exact" w:wrap="none" w:vAnchor="page" w:hAnchor="page" w:x="1674" w:y="1104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остаются в суде, рассматривающем экономические дела, либо реализуются в порядке, определяемом законодательством;</w:t>
      </w:r>
    </w:p>
    <w:p>
      <w:pPr>
        <w:pStyle w:val="Style5"/>
        <w:framePr w:w="9691" w:h="14544" w:hRule="exact" w:wrap="none" w:vAnchor="page" w:hAnchor="page" w:x="1674" w:y="1104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возвращаются лицам, от которых они были получены, либо передаются лицам, за которыми суд, рассматривающий экономические дела признал право на эти предметы, либо реализуются в порядке, определяемом законодательством.</w:t>
      </w:r>
    </w:p>
    <w:p>
      <w:pPr>
        <w:pStyle w:val="Style5"/>
        <w:numPr>
          <w:ilvl w:val="0"/>
          <w:numId w:val="31"/>
        </w:numPr>
        <w:framePr w:w="9691" w:h="14544" w:hRule="exact" w:wrap="none" w:vAnchor="page" w:hAnchor="page" w:x="1674" w:y="1104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сторона по делу отказывается от участия в проведении экспертизы, а без ее участия экспертизу провести невозможно, суд, рассматривающий экономические дела: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86" w:h="14227" w:hRule="exact" w:wrap="none" w:vAnchor="page" w:hAnchor="page" w:x="1676" w:y="1099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налагает штраф на сторону, отказавшуюся от участия в проведении экспертизы;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проводит экспертизу без участия отказавшейся стороны;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вправе признать факт, для выяснения которого экспертиза назначалась, установленным или опровергнутым;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подвергает принудительному приводу отказавшуюся сторону.</w:t>
      </w:r>
    </w:p>
    <w:p>
      <w:pPr>
        <w:pStyle w:val="Style5"/>
        <w:numPr>
          <w:ilvl w:val="0"/>
          <w:numId w:val="31"/>
        </w:numPr>
        <w:framePr w:w="9686" w:h="14227" w:hRule="exact" w:wrap="none" w:vAnchor="page" w:hAnchor="page" w:x="1676" w:y="1099"/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 эксперта:</w:t>
      </w:r>
    </w:p>
    <w:p>
      <w:pPr>
        <w:pStyle w:val="Style5"/>
        <w:framePr w:w="9686" w:h="14227" w:hRule="exact" w:wrap="none" w:vAnchor="page" w:hAnchor="page" w:x="1676" w:y="1099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экспертом не подписывается;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должно содержать ответы на вопросы, которые эксперту не были поставлены по поводу обстоятельств, которые при производстве экспертизы были установлены, как имеющие значение для дела;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не содержит указаний на время и место проведения экспертизы;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не описывает проведенные экспертом исследования.</w:t>
      </w:r>
    </w:p>
    <w:p>
      <w:pPr>
        <w:pStyle w:val="Style5"/>
        <w:numPr>
          <w:ilvl w:val="0"/>
          <w:numId w:val="31"/>
        </w:numPr>
        <w:framePr w:w="9686" w:h="14227" w:hRule="exact" w:wrap="none" w:vAnchor="page" w:hAnchor="page" w:x="1676" w:y="1099"/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Свидетельскими показаниями не могут:</w:t>
      </w:r>
    </w:p>
    <w:p>
      <w:pPr>
        <w:pStyle w:val="Style5"/>
        <w:framePr w:w="9686" w:h="14227" w:hRule="exact" w:wrap="none" w:vAnchor="page" w:hAnchor="page" w:x="1676" w:y="1099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устанавливаться факт подложности письменных доказательств;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устанавливаться неправомерность заключенных сделок (совершение сделок под влиянием обмана, насилия, угрозы или злонамеренного соглашения представителей сторон);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быть опровергнуты надлежаще оформленные письменные или вещественные доказательства;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устанавливаться факт подложности вещественных доказательств.</w:t>
      </w:r>
    </w:p>
    <w:p>
      <w:pPr>
        <w:pStyle w:val="Style5"/>
        <w:numPr>
          <w:ilvl w:val="0"/>
          <w:numId w:val="31"/>
        </w:numPr>
        <w:framePr w:w="9686" w:h="14227" w:hRule="exact" w:wrap="none" w:vAnchor="page" w:hAnchor="page" w:x="1676" w:y="1099"/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использование в качестве доказательств:</w:t>
      </w:r>
    </w:p>
    <w:p>
      <w:pPr>
        <w:pStyle w:val="Style5"/>
        <w:framePr w:w="9686" w:h="14227" w:hRule="exact" w:wrap="none" w:vAnchor="page" w:hAnchor="page" w:x="1676" w:y="1099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звуко- или видеозаписи, полученной скрытым путем;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снятую с перевозочных средств пломбу без отражения неисправности пломбы в коммерческом и других актах;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телеграммы (как письменного доказательства) с указанием даты отсылки телеграммы и почтового отделения, принявшего ее;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объяснений сторон, в которых содержатся любые данные.</w:t>
      </w:r>
    </w:p>
    <w:p>
      <w:pPr>
        <w:pStyle w:val="Style5"/>
        <w:numPr>
          <w:ilvl w:val="0"/>
          <w:numId w:val="31"/>
        </w:numPr>
        <w:framePr w:w="9686" w:h="14227" w:hRule="exact" w:wrap="none" w:vAnchor="page" w:hAnchor="page" w:x="1676" w:y="1099"/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о судебном поручении:</w:t>
      </w:r>
    </w:p>
    <w:p>
      <w:pPr>
        <w:pStyle w:val="Style5"/>
        <w:framePr w:w="9686" w:h="14227" w:hRule="exact" w:wrap="none" w:vAnchor="page" w:hAnchor="page" w:x="1676" w:y="1099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не содержит сведений о лицах, участвующих в деле;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не указывает на обстоятельства, подлежащие выяснению;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не указывает на доказательства, которые должен собрать суд, рассматривающий экономические дела, выполняющий поручение;</w:t>
      </w:r>
    </w:p>
    <w:p>
      <w:pPr>
        <w:pStyle w:val="Style5"/>
        <w:framePr w:w="9686" w:h="14227" w:hRule="exact" w:wrap="none" w:vAnchor="page" w:hAnchor="page" w:x="1676" w:y="1099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обязательно для суда, рассматривающего экономические дела, которому дано поручение.</w:t>
      </w:r>
    </w:p>
    <w:p>
      <w:pPr>
        <w:pStyle w:val="Style5"/>
        <w:framePr w:w="9686" w:h="14227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Задание для самостоятельной работы.</w:t>
      </w:r>
    </w:p>
    <w:p>
      <w:pPr>
        <w:pStyle w:val="Style5"/>
        <w:framePr w:w="9686" w:h="14227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5"/>
        <w:numPr>
          <w:ilvl w:val="0"/>
          <w:numId w:val="1"/>
        </w:numPr>
        <w:framePr w:w="9686" w:h="14227" w:hRule="exact" w:wrap="none" w:vAnchor="page" w:hAnchor="page" w:x="1676" w:y="1099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Письменные доказательства: классификация, порядок истребования, оглашение и предъявление.</w:t>
      </w:r>
    </w:p>
    <w:p>
      <w:pPr>
        <w:pStyle w:val="Style5"/>
        <w:numPr>
          <w:ilvl w:val="0"/>
          <w:numId w:val="1"/>
        </w:numPr>
        <w:framePr w:w="9686" w:h="14227" w:hRule="exact" w:wrap="none" w:vAnchor="page" w:hAnchor="page" w:x="1676" w:y="1099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Вещественные доказательства: порядок истребования, представления, хранения, исследования и возвращения. Осмотр на месте и его виды.</w:t>
      </w:r>
    </w:p>
    <w:p>
      <w:pPr>
        <w:pStyle w:val="Style5"/>
        <w:numPr>
          <w:ilvl w:val="0"/>
          <w:numId w:val="1"/>
        </w:numPr>
        <w:framePr w:w="9686" w:h="14227" w:hRule="exact" w:wrap="none" w:vAnchor="page" w:hAnchor="page" w:x="1676" w:y="10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Судебная экспертиза: понятие, виды и основания к ее производству, порядок назначения и производства. Заключение эксперта.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1" w:h="710" w:hRule="exact" w:wrap="none" w:vAnchor="page" w:hAnchor="page" w:x="1674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5. ИСК. СРЕДСТВА СУДЕБНОЙ ЗАЩИТЫ В НЕИСКОВЫХ ПРОИЗВОДСТВАХ. СУДЕБНЫЕ РАСХОДЫ. ПРОЦЕССУАЛЬНЫЕ СРОКИ.</w:t>
      </w:r>
    </w:p>
    <w:p>
      <w:pPr>
        <w:pStyle w:val="Style5"/>
        <w:framePr w:w="9691" w:h="12954" w:hRule="exact" w:wrap="none" w:vAnchor="page" w:hAnchor="page" w:x="1674" w:y="209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5"/>
        <w:numPr>
          <w:ilvl w:val="0"/>
          <w:numId w:val="33"/>
        </w:numPr>
        <w:framePr w:w="9691" w:h="12954" w:hRule="exact" w:wrap="none" w:vAnchor="page" w:hAnchor="page" w:x="1674" w:y="2092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элементы иска в гражданском и хозяйственном процессе. Виды</w:t>
      </w:r>
    </w:p>
    <w:p>
      <w:pPr>
        <w:pStyle w:val="Style5"/>
        <w:framePr w:w="9691" w:h="12954" w:hRule="exact" w:wrap="none" w:vAnchor="page" w:hAnchor="page" w:x="1674" w:y="209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исков.</w:t>
      </w:r>
    </w:p>
    <w:p>
      <w:pPr>
        <w:pStyle w:val="Style5"/>
        <w:numPr>
          <w:ilvl w:val="0"/>
          <w:numId w:val="33"/>
        </w:numPr>
        <w:framePr w:w="9691" w:h="12954" w:hRule="exact" w:wrap="none" w:vAnchor="page" w:hAnchor="page" w:x="1674" w:y="2092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Отказ от иска и признание иска. Мировое соглашение.</w:t>
      </w:r>
    </w:p>
    <w:p>
      <w:pPr>
        <w:pStyle w:val="Style5"/>
        <w:numPr>
          <w:ilvl w:val="0"/>
          <w:numId w:val="33"/>
        </w:numPr>
        <w:framePr w:w="9691" w:h="12954" w:hRule="exact" w:wrap="none" w:vAnchor="page" w:hAnchor="page" w:x="1674" w:y="2092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 защиты ответчика против иска.</w:t>
      </w:r>
    </w:p>
    <w:p>
      <w:pPr>
        <w:pStyle w:val="Style5"/>
        <w:numPr>
          <w:ilvl w:val="0"/>
          <w:numId w:val="33"/>
        </w:numPr>
        <w:framePr w:w="9691" w:h="12954" w:hRule="exact" w:wrap="none" w:vAnchor="page" w:hAnchor="page" w:x="1674" w:y="2092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Сущность и основания обеспечения иска. Меры по обеспечению иска в гражданском и хозяйственном судопроизводстве.</w:t>
      </w:r>
    </w:p>
    <w:p>
      <w:pPr>
        <w:pStyle w:val="Style5"/>
        <w:framePr w:w="9691" w:h="12954" w:hRule="exact" w:wrap="none" w:vAnchor="page" w:hAnchor="page" w:x="1674" w:y="209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занятие.</w:t>
      </w:r>
    </w:p>
    <w:p>
      <w:pPr>
        <w:pStyle w:val="Style5"/>
        <w:numPr>
          <w:ilvl w:val="0"/>
          <w:numId w:val="35"/>
        </w:numPr>
        <w:framePr w:w="9691" w:h="12954" w:hRule="exact" w:wrap="none" w:vAnchor="page" w:hAnchor="page" w:x="1674" w:y="2092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Подготовить письменные ответы на следующие вопросы:</w:t>
      </w:r>
    </w:p>
    <w:p>
      <w:pPr>
        <w:pStyle w:val="Style5"/>
        <w:numPr>
          <w:ilvl w:val="0"/>
          <w:numId w:val="1"/>
        </w:numPr>
        <w:framePr w:w="9691" w:h="12954" w:hRule="exact" w:wrap="none" w:vAnchor="page" w:hAnchor="page" w:x="1674" w:y="2092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судебных расходов в гражданском и хозяйственном процессе.</w:t>
      </w:r>
    </w:p>
    <w:p>
      <w:pPr>
        <w:pStyle w:val="Style5"/>
        <w:numPr>
          <w:ilvl w:val="0"/>
          <w:numId w:val="1"/>
        </w:numPr>
        <w:framePr w:w="9691" w:h="12954" w:hRule="exact" w:wrap="none" w:vAnchor="page" w:hAnchor="page" w:x="1674" w:y="2092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процессуальных сроков.</w:t>
      </w:r>
    </w:p>
    <w:p>
      <w:pPr>
        <w:pStyle w:val="Style5"/>
        <w:numPr>
          <w:ilvl w:val="0"/>
          <w:numId w:val="35"/>
        </w:numPr>
        <w:framePr w:w="9691" w:h="12954" w:hRule="exact" w:wrap="none" w:vAnchor="page" w:hAnchor="page" w:x="1674" w:y="2092"/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Решите задачи:</w:t>
      </w:r>
    </w:p>
    <w:p>
      <w:pPr>
        <w:pStyle w:val="Style5"/>
        <w:framePr w:w="9691" w:h="12954" w:hRule="exact" w:wrap="none" w:vAnchor="page" w:hAnchor="page" w:x="1674" w:y="209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№1.</w:t>
      </w:r>
    </w:p>
    <w:p>
      <w:pPr>
        <w:pStyle w:val="Style5"/>
        <w:framePr w:w="9691" w:h="12954" w:hRule="exact" w:wrap="none" w:vAnchor="page" w:hAnchor="page" w:x="1674" w:y="209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ОАО «Белнефтересурс» (истец) и ООО «Белсветпром» при рассмотрении дела по иску о взыскании долга по оплате поставленных нефтепродуктов, процентов и штрафных санкций за несвоевременную оплату заключили мировое соглашение, в соответствии с которым ответчик признавал предъявленный иск в полном объеме, однако выплачивал сумму долга, процентов и штрафных санкций в рассрочку равными частями в течение 6 месяцев со дня заключения мирового соглашения. Мировое соглашение утверждено судом, рассматривающим экономические дела.</w:t>
      </w:r>
    </w:p>
    <w:p>
      <w:pPr>
        <w:pStyle w:val="Style5"/>
        <w:framePr w:w="9691" w:h="12954" w:hRule="exact" w:wrap="none" w:vAnchor="page" w:hAnchor="page" w:x="1674" w:y="209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Через 2 месяца ОАО «Белнефтересурс» обратилось к юристу с просьбой составить исковое заявление о расторжении мирового соглашения, так как ответчик его условия не исполняет, платежи в соответствии с условиями мирового соглашения не производит.</w:t>
      </w:r>
    </w:p>
    <w:p>
      <w:pPr>
        <w:pStyle w:val="Style5"/>
        <w:framePr w:w="9691" w:h="12954" w:hRule="exact" w:wrap="none" w:vAnchor="page" w:hAnchor="page" w:x="1674" w:y="209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Юрист разъяснил, что ОАО не вправе предъявить в суд, рассматривающий экономические дела иск о расторжении утвержденного судом, рассматривающим экономические дела, мирового соглашения. В данном случае, по мнению юриста, необходимо обратиться с жалобой в порядке надзора на определение суда об утверждении мирового соглашения, так как его заключение ущемляет права истца, поскольку исполнение мирового соглашения не производится, а истец не имеет права обратиться в суд с новым иском по тому же предмету и тем же основаниям.</w:t>
      </w:r>
    </w:p>
    <w:p>
      <w:pPr>
        <w:pStyle w:val="Style16"/>
        <w:framePr w:w="9691" w:h="12954" w:hRule="exact" w:wrap="none" w:vAnchor="page" w:hAnchor="page" w:x="1674" w:y="20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Правильны ли разъяснения юриста?</w:t>
      </w:r>
    </w:p>
    <w:p>
      <w:pPr>
        <w:pStyle w:val="Style16"/>
        <w:framePr w:w="9691" w:h="12954" w:hRule="exact" w:wrap="none" w:vAnchor="page" w:hAnchor="page" w:x="1674" w:y="20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Дайте истцу требуемые рекомендации.</w:t>
      </w:r>
    </w:p>
    <w:p>
      <w:pPr>
        <w:pStyle w:val="Style5"/>
        <w:framePr w:wrap="none" w:vAnchor="page" w:hAnchor="page" w:x="1674" w:y="1539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6" w:h="14591" w:hRule="exact" w:wrap="none" w:vAnchor="page" w:hAnchor="page" w:x="1672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Кухарева обратилась в суд с заявлением об ограничении дееспособности ее односельчанки Михайловой, пояснив, что Михайлова - единственный член крестьянского хозяйства, злоупотребляет спиртными напитками, поэтому не может правильно распоряжаться принадлежащим ей имуществом.</w:t>
      </w:r>
    </w:p>
    <w:p>
      <w:pPr>
        <w:pStyle w:val="Style18"/>
        <w:framePr w:w="9696" w:h="14591" w:hRule="exact" w:wrap="none" w:vAnchor="page" w:hAnchor="page" w:x="1672" w:y="1123"/>
        <w:widowControl w:val="0"/>
        <w:keepNext w:val="0"/>
        <w:keepLines w:val="0"/>
        <w:shd w:val="clear" w:color="auto" w:fill="auto"/>
        <w:bidi w:val="0"/>
        <w:spacing w:before="0" w:after="333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Имеются ли основания для возбуждения гражданского дела?</w:t>
      </w:r>
    </w:p>
    <w:p>
      <w:pPr>
        <w:pStyle w:val="Style5"/>
        <w:numPr>
          <w:ilvl w:val="0"/>
          <w:numId w:val="35"/>
        </w:numPr>
        <w:framePr w:w="9696" w:h="14591" w:hRule="exact" w:wrap="none" w:vAnchor="page" w:hAnchor="page" w:x="1672" w:y="1123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Определите вид заявленных исков: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Семеновой об освобождении от ареста автомобиля, внесенного судебным исполнителем в опись в связи с поступившим в суд заявлением о возмещении вреда, причиненного преступными действиями ее мужа Семенова;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признании недействительным брака, заключенного гражданином Ирана Г ермсаром с гражданкой Республики Беларусь Огейко;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взыскании расходов, затраченных государством на обучение сотрудника органов внутренних дел Смирнова, уволенного с нарушением условий контракта, предусматривающего обязанность прохождения им службы в течение не менее пяти лет после окончания учреждения образования «Академия Министерства внутренних дел Республики Беларусь».</w:t>
      </w:r>
    </w:p>
    <w:p>
      <w:pPr>
        <w:pStyle w:val="Style5"/>
        <w:numPr>
          <w:ilvl w:val="0"/>
          <w:numId w:val="35"/>
        </w:numPr>
        <w:framePr w:w="9696" w:h="14591" w:hRule="exact" w:wrap="none" w:vAnchor="page" w:hAnchor="page" w:x="1672" w:y="1123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Определите предмет и основание исков: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возмещении вреда, причиненного здоровью Ранишника в результате применения специальных средств сотрудником органов внутренних дел Арковым. Истец утверждает, что не нарушал общественный порядок и сопротивления сотруднику органов внутренних дел не оказывал;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Ковалевой к Гореву о выселении в связи с невозможностью совместного проживания. Истица отметила, что ответчик отрицательно ведет себя в быту, дебоширит, устраивает драки. На сигналы о домашних скандалах неоднократно прибывал участковый инспектор милиции;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Грибова о признании его родного брата недостойным наследником. Истец указал, что ответчик умышленно из корыстных побуждений лишил жизни отца (приговор суда, постановленный в отношении брата истца, вступил в законную силу).</w:t>
      </w:r>
    </w:p>
    <w:p>
      <w:pPr>
        <w:pStyle w:val="Style5"/>
        <w:framePr w:w="9696" w:h="14591" w:hRule="exact" w:wrap="none" w:vAnchor="page" w:hAnchor="page" w:x="1672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Задание для самостоятельной работы.</w:t>
      </w:r>
    </w:p>
    <w:p>
      <w:pPr>
        <w:pStyle w:val="Style5"/>
        <w:framePr w:w="9696" w:h="14591" w:hRule="exact" w:wrap="none" w:vAnchor="page" w:hAnchor="page" w:x="1672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Встречный иск, порядок его предъявления.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Соединение и разъединение исков. Изменение иска.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обеспечения иска и отмены, изменения обеспечения иска.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жалобы как средства защите в производстве по делам, возникающим из административно-правовых отношений.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 о возбуждении приказного производства.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пошлина.</w:t>
      </w:r>
    </w:p>
    <w:p>
      <w:pPr>
        <w:pStyle w:val="Style5"/>
        <w:numPr>
          <w:ilvl w:val="0"/>
          <w:numId w:val="1"/>
        </w:numPr>
        <w:framePr w:w="9696" w:h="14591" w:hRule="exact" w:wrap="none" w:vAnchor="page" w:hAnchor="page" w:x="1672" w:y="1123"/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уплаты судебных расходов. Отсрочка или рассрочка, уменьшение из размера. Освобождение от судебных расходов. Распределение судебных расходов.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"/>
        </w:numPr>
        <w:framePr w:w="9686" w:h="14409" w:hRule="exact" w:wrap="none" w:vAnchor="page" w:hAnchor="page" w:x="1676" w:y="1099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исчисления процессуальных сроков. Порядок их продления и восстановления пропущенных сроков.</w:t>
      </w:r>
    </w:p>
    <w:p>
      <w:pPr>
        <w:pStyle w:val="Style5"/>
        <w:numPr>
          <w:ilvl w:val="0"/>
          <w:numId w:val="1"/>
        </w:numPr>
        <w:framePr w:w="9686" w:h="14409" w:hRule="exact" w:wrap="none" w:vAnchor="page" w:hAnchor="page" w:x="1676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Отложение и приостановление производства по делу.</w:t>
      </w:r>
    </w:p>
    <w:p>
      <w:pPr>
        <w:pStyle w:val="Style5"/>
        <w:numPr>
          <w:ilvl w:val="0"/>
          <w:numId w:val="1"/>
        </w:numPr>
        <w:framePr w:w="9686" w:h="14409" w:hRule="exact" w:wrap="none" w:vAnchor="page" w:hAnchor="page" w:x="1676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Прекращение производства по делу.</w:t>
      </w:r>
    </w:p>
    <w:p>
      <w:pPr>
        <w:pStyle w:val="Style5"/>
        <w:numPr>
          <w:ilvl w:val="0"/>
          <w:numId w:val="1"/>
        </w:numPr>
        <w:framePr w:w="9686" w:h="14409" w:hRule="exact" w:wrap="none" w:vAnchor="page" w:hAnchor="page" w:x="1676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9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Оставление заявления без рассмотрения.</w:t>
      </w:r>
    </w:p>
    <w:p>
      <w:pPr>
        <w:pStyle w:val="Style5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26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6. ВОЗБУЖДЕНИЕ ПРОИЗВОДСТВА ПО ДЕЛУ. ПОДГОТОВКА ДЕЛА К СУДЕБНОМУ РАЗБИРАТЕЛЬСТВУ. СУДЕБНОЕ РАЗБИРАТЕЛЬСТВО. ПОСТАНОВЛЕНИЯ СУДА ПЕРВОЙ ИНСТАНЦИИ</w:t>
      </w:r>
    </w:p>
    <w:p>
      <w:pPr>
        <w:pStyle w:val="Style5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5"/>
        <w:numPr>
          <w:ilvl w:val="0"/>
          <w:numId w:val="37"/>
        </w:numPr>
        <w:framePr w:w="9686" w:h="14409" w:hRule="exact" w:wrap="none" w:vAnchor="page" w:hAnchor="page" w:x="1676" w:y="1099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предъявления иска. Исковое заявление: форма и содержание.</w:t>
      </w:r>
    </w:p>
    <w:p>
      <w:pPr>
        <w:pStyle w:val="Style5"/>
        <w:numPr>
          <w:ilvl w:val="0"/>
          <w:numId w:val="37"/>
        </w:numPr>
        <w:framePr w:w="9686" w:h="14409" w:hRule="exact" w:wrap="none" w:vAnchor="page" w:hAnchor="page" w:x="1676" w:y="1099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Задачи, значение и срок подготовки дела к судебному разбирательству. Подготовительное судебное заседание.</w:t>
      </w:r>
    </w:p>
    <w:p>
      <w:pPr>
        <w:pStyle w:val="Style5"/>
        <w:numPr>
          <w:ilvl w:val="0"/>
          <w:numId w:val="37"/>
        </w:numPr>
        <w:framePr w:w="9686" w:h="14409" w:hRule="exact" w:wrap="none" w:vAnchor="page" w:hAnchor="page" w:x="1676" w:y="109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проведения судебного заседания, его составные части.</w:t>
      </w:r>
    </w:p>
    <w:p>
      <w:pPr>
        <w:pStyle w:val="Style5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занятие:</w:t>
      </w:r>
    </w:p>
    <w:p>
      <w:pPr>
        <w:pStyle w:val="Style5"/>
        <w:numPr>
          <w:ilvl w:val="0"/>
          <w:numId w:val="39"/>
        </w:numPr>
        <w:framePr w:w="9686" w:h="14409" w:hRule="exact" w:wrap="none" w:vAnchor="page" w:hAnchor="page" w:x="1676" w:y="1099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Подготовить письменные ответы на следующие вопросы:</w:t>
      </w:r>
    </w:p>
    <w:p>
      <w:pPr>
        <w:pStyle w:val="Style5"/>
        <w:numPr>
          <w:ilvl w:val="0"/>
          <w:numId w:val="1"/>
        </w:numPr>
        <w:framePr w:w="9686" w:h="14409" w:hRule="exact" w:wrap="none" w:vAnchor="page" w:hAnchor="page" w:x="1676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судебных постановлений общих и экономических</w:t>
      </w:r>
    </w:p>
    <w:p>
      <w:pPr>
        <w:pStyle w:val="Style5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судов.</w:t>
      </w:r>
    </w:p>
    <w:p>
      <w:pPr>
        <w:pStyle w:val="Style5"/>
        <w:numPr>
          <w:ilvl w:val="0"/>
          <w:numId w:val="1"/>
        </w:numPr>
        <w:framePr w:w="9686" w:h="14409" w:hRule="exact" w:wrap="none" w:vAnchor="page" w:hAnchor="page" w:x="1676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Сущность и содержание решения суда.</w:t>
      </w:r>
    </w:p>
    <w:p>
      <w:pPr>
        <w:pStyle w:val="Style5"/>
        <w:numPr>
          <w:ilvl w:val="0"/>
          <w:numId w:val="1"/>
        </w:numPr>
        <w:framePr w:w="9686" w:h="14409" w:hRule="exact" w:wrap="none" w:vAnchor="page" w:hAnchor="page" w:x="1676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Определения судов первой инстанции. Частное определение.</w:t>
      </w:r>
    </w:p>
    <w:p>
      <w:pPr>
        <w:pStyle w:val="Style5"/>
        <w:numPr>
          <w:ilvl w:val="0"/>
          <w:numId w:val="39"/>
        </w:numPr>
        <w:framePr w:w="9686" w:h="14409" w:hRule="exact" w:wrap="none" w:vAnchor="page" w:hAnchor="page" w:x="1676" w:y="109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Решить задачи:</w:t>
      </w:r>
    </w:p>
    <w:p>
      <w:pPr>
        <w:pStyle w:val="Style5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№1.</w:t>
      </w:r>
    </w:p>
    <w:p>
      <w:pPr>
        <w:pStyle w:val="Style5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рассмотрении дела по иску ООО «Крилайн» к ООО «Г енспецстрой» о взыскании оплаты за выполненные по договору строительного подряда работы, процентов и штрафных санкций за просрочку оплаты, исследовав доказательства по делу и заслушав судебные прения, судья объявил перерыв для принятия решения по делу на срок 3 дня.</w:t>
      </w:r>
    </w:p>
    <w:p>
      <w:pPr>
        <w:pStyle w:val="Style5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перерыва судья в судебном заседании огласил резолютивную часть решения о частичном удовлетворении исковых требований, указав, что текст решения полностью будет изготовлен в течение 5 рабочих дней и стороны по их желанию смогут с ним ознакомиться.</w:t>
      </w:r>
    </w:p>
    <w:p>
      <w:pPr>
        <w:pStyle w:val="Style18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Соответствуют ли действия и разъяснения судьи требованиям процессуального закона?</w:t>
      </w:r>
    </w:p>
    <w:p>
      <w:pPr>
        <w:pStyle w:val="Style5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№2.</w:t>
      </w:r>
    </w:p>
    <w:p>
      <w:pPr>
        <w:pStyle w:val="Style5"/>
        <w:framePr w:w="9686" w:h="14409" w:hRule="exact" w:wrap="none" w:vAnchor="page" w:hAnchor="page" w:x="1676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суде слушалось дело о лишении родительских прав Панина в отношении несовершеннолетнего сына. Представителем комиссии по делам несовершеннолетних указывалось, что ответчик пьянствует, ведет аморальный образ жизни, воспитанием сына не занимается. Во время судебного разбирательства Панин нарушал порядок в судебном заседании, перебивал допрашиваемых свидетелей, оскорблял их. По распоряжению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председательствующего он был удален из зала судебного заседания на время допроса свидетелей. По окончании исследования доказательств ответчик был вновь допущен в зал судебного заседания, ему было предоставлено слово для выступления в судебных прениях. После чего суд удалился в совещательную комнату и постановил решение о лишении Панина родительских прав.</w:t>
      </w:r>
    </w:p>
    <w:p>
      <w:pPr>
        <w:pStyle w:val="Style18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Оцените действия председательствующего.</w:t>
      </w:r>
    </w:p>
    <w:p>
      <w:pPr>
        <w:pStyle w:val="Style18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Соблюдены ли требования ГПК при применении мер к нарушителю порядка в судебном заседании?</w:t>
      </w: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№3.</w:t>
      </w: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Тимофеева Е.Н. и Дмитриев А.Ю. обратились в суд с иском к Петрову С.А. о признании его утратившим право пользования жилым помещением.</w:t>
      </w: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обоснование своих требований ссылались на то, что ответчик в течение 10 лет после расторжения брака с Тимофеевой Е.Н. добровольно оставил квартиру, не вносит коммунальных платежей, забрал свои личные вещи.</w:t>
      </w: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свою очередь Петров С.А. иск не признал и обратился со встречным иском об устранении препятствий в пользовании жилым помещением.</w:t>
      </w: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Петров С. А. пояснил, что был вынужден оставить жилье из-за препятствий со стороны бывшей жены и ее сожителя Дмитриева А.Ю., никогда не отказывался от квартиры, другого жилья не имеет, проживает временно в другой квартире. Ввиду того, что истица сменила все замки в квартире, он лишен возможности пользоваться жилым помещением.</w:t>
      </w:r>
    </w:p>
    <w:p>
      <w:pPr>
        <w:pStyle w:val="Style18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 такое встречный иск? Укажите основания для предъявления встречного иска.</w:t>
      </w: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№4.</w:t>
      </w: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Суд, рассматривающий экономические дела, Минской области возвратил Минскгорторгу исковое заявление о взыскании с Гродненского пивзавода задолженности по расчетам за посуду, так как истец не представил акта сверки расчетов.</w:t>
      </w:r>
    </w:p>
    <w:p>
      <w:pPr>
        <w:pStyle w:val="Style18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Правильно ли поступил суд?</w:t>
      </w: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№5.</w:t>
      </w:r>
    </w:p>
    <w:p>
      <w:pPr>
        <w:pStyle w:val="Style5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OOO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«Колчер» обратилось в суд, рассматривающий экономические дела Минской области к фирме «Ортекс» с требованием о возврате задолженности в сумме 45 тыс. руб. Судья отказал в принятии заявления, поскольку фирма «Ортекс» не прошла государственную регистрацию, в связи с чем поставлен вопрос о ее ликвидации как юридического лица. По мнению истца, суд должен принять иск к рассмотрению и заменить ответчика его правопреемником.</w:t>
      </w:r>
    </w:p>
    <w:p>
      <w:pPr>
        <w:pStyle w:val="Style18"/>
        <w:framePr w:w="9706" w:h="14547" w:hRule="exact" w:wrap="none" w:vAnchor="page" w:hAnchor="page" w:x="1667" w:y="1104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Правильно ли поступил судья? Оцените доводы ответчика.</w:t>
      </w:r>
    </w:p>
    <w:p>
      <w:pPr>
        <w:pStyle w:val="Style5"/>
        <w:numPr>
          <w:ilvl w:val="0"/>
          <w:numId w:val="39"/>
        </w:numPr>
        <w:framePr w:w="9706" w:h="14547" w:hRule="exact" w:wrap="none" w:vAnchor="page" w:hAnchor="page" w:x="1667" w:y="1104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Выполните тестовые задания:</w:t>
      </w:r>
    </w:p>
    <w:p>
      <w:pPr>
        <w:pStyle w:val="Style5"/>
        <w:numPr>
          <w:ilvl w:val="0"/>
          <w:numId w:val="41"/>
        </w:numPr>
        <w:framePr w:w="9706" w:h="14547" w:hRule="exact" w:wrap="none" w:vAnchor="page" w:hAnchor="page" w:x="1667" w:y="1104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Ответчик вправе предъявить к истцу встречный иск для рассмотрения его совместно с первоначальным иском:</w:t>
      </w:r>
    </w:p>
    <w:p>
      <w:pPr>
        <w:pStyle w:val="Style5"/>
        <w:framePr w:w="9706" w:h="14547" w:hRule="exact" w:wrap="none" w:vAnchor="page" w:hAnchor="page" w:x="1667" w:y="110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до начала первого судебного заседания;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до вынесения определения о возбуждении производства по делу;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до принятия решения по делу.</w:t>
      </w:r>
    </w:p>
    <w:p>
      <w:pPr>
        <w:pStyle w:val="Style5"/>
        <w:numPr>
          <w:ilvl w:val="0"/>
          <w:numId w:val="41"/>
        </w:numPr>
        <w:framePr w:w="9691" w:h="14552" w:hRule="exact" w:wrap="none" w:vAnchor="page" w:hAnchor="page" w:x="1674" w:y="1099"/>
        <w:tabs>
          <w:tab w:leader="none" w:pos="13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Отзыв на исковое заявление вправе представить суду, рассматривающему экономические дела:</w:t>
      </w:r>
    </w:p>
    <w:p>
      <w:pPr>
        <w:pStyle w:val="Style5"/>
        <w:framePr w:w="9691" w:h="14552" w:hRule="exact" w:wrap="none" w:vAnchor="page" w:hAnchor="page" w:x="1674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только ответчик;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лицо, участвующее в деле;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любой участник процесса.</w:t>
      </w:r>
    </w:p>
    <w:p>
      <w:pPr>
        <w:pStyle w:val="Style5"/>
        <w:numPr>
          <w:ilvl w:val="0"/>
          <w:numId w:val="41"/>
        </w:numPr>
        <w:framePr w:w="9691" w:h="14552" w:hRule="exact" w:wrap="none" w:vAnchor="page" w:hAnchor="page" w:x="1674" w:y="1099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Истец вправе соединить в одном исковом заявлении несколько требований:</w:t>
      </w:r>
    </w:p>
    <w:p>
      <w:pPr>
        <w:pStyle w:val="Style5"/>
        <w:framePr w:w="9691" w:h="14552" w:hRule="exact" w:wrap="none" w:vAnchor="page" w:hAnchor="page" w:x="1674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связанных между собой по основаниям возникновения;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связанных между собой по представленным доказательствам;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связанных между собой своей однородностью.</w:t>
      </w:r>
    </w:p>
    <w:p>
      <w:pPr>
        <w:pStyle w:val="Style5"/>
        <w:numPr>
          <w:ilvl w:val="0"/>
          <w:numId w:val="41"/>
        </w:numPr>
        <w:framePr w:w="9691" w:h="14552" w:hRule="exact" w:wrap="none" w:vAnchor="page" w:hAnchor="page" w:x="1674" w:y="1099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стадии возбуждения производства по делу суд решает вопрос о:</w:t>
      </w:r>
    </w:p>
    <w:p>
      <w:pPr>
        <w:pStyle w:val="Style5"/>
        <w:framePr w:w="9691" w:h="14552" w:hRule="exact" w:wrap="none" w:vAnchor="page" w:hAnchor="page" w:x="1674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возможности начала процесса по заявлению заинтересованного лица;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обоснованности заявленных требований;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наличии права на обращение в суд у заинтересованного лица.</w:t>
      </w:r>
    </w:p>
    <w:p>
      <w:pPr>
        <w:pStyle w:val="Style5"/>
        <w:numPr>
          <w:ilvl w:val="0"/>
          <w:numId w:val="41"/>
        </w:numPr>
        <w:framePr w:w="9691" w:h="14552" w:hRule="exact" w:wrap="none" w:vAnchor="page" w:hAnchor="page" w:x="1674" w:y="1099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Отказ в принятии искового заявления не допускается по:</w:t>
      </w:r>
    </w:p>
    <w:p>
      <w:pPr>
        <w:pStyle w:val="Style5"/>
        <w:framePr w:w="9691" w:h="14552" w:hRule="exact" w:wrap="none" w:vAnchor="page" w:hAnchor="page" w:x="1674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не предусмотренному законодательными актами основанию;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мотиву необоснованности;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спору, подведомственному суду.</w:t>
      </w:r>
    </w:p>
    <w:p>
      <w:pPr>
        <w:pStyle w:val="Style5"/>
        <w:numPr>
          <w:ilvl w:val="0"/>
          <w:numId w:val="41"/>
        </w:numPr>
        <w:framePr w:w="9691" w:h="14552" w:hRule="exact" w:wrap="none" w:vAnchor="page" w:hAnchor="page" w:x="1674" w:y="1099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о возбуждении производства по делу и определение о подготовке дела к судебному разбирательству могут быть изложены:</w:t>
      </w:r>
    </w:p>
    <w:p>
      <w:pPr>
        <w:pStyle w:val="Style5"/>
        <w:framePr w:w="9691" w:h="14552" w:hRule="exact" w:wrap="none" w:vAnchor="page" w:hAnchor="page" w:x="1674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виде одного процессуального документа;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виде самостоятельных процессуальных документов;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не подлежит процессуальному оформлению.</w:t>
      </w:r>
    </w:p>
    <w:p>
      <w:pPr>
        <w:pStyle w:val="Style5"/>
        <w:numPr>
          <w:ilvl w:val="0"/>
          <w:numId w:val="41"/>
        </w:numPr>
        <w:framePr w:w="9691" w:h="14552" w:hRule="exact" w:wrap="none" w:vAnchor="page" w:hAnchor="page" w:x="1674" w:y="1099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стадии подготовки дела к судебному разбирательству суд не вправе:</w:t>
      </w:r>
    </w:p>
    <w:p>
      <w:pPr>
        <w:pStyle w:val="Style5"/>
        <w:framePr w:w="9691" w:h="14552" w:hRule="exact" w:wrap="none" w:vAnchor="page" w:hAnchor="page" w:x="1674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привлечь к участию в деле другого ответчика без согласия истца;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заменить ненадлежащую сторону;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в случаях необходимого соучастия привлечь к участию в деле второго ответчика.</w:t>
      </w:r>
    </w:p>
    <w:p>
      <w:pPr>
        <w:pStyle w:val="Style5"/>
        <w:numPr>
          <w:ilvl w:val="0"/>
          <w:numId w:val="41"/>
        </w:numPr>
        <w:framePr w:w="9691" w:h="14552" w:hRule="exact" w:wrap="none" w:vAnchor="page" w:hAnchor="page" w:x="1674" w:y="1099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 заинтересованными лицами на стадии подготовки дела к судебному разбирательству понимаются:</w:t>
      </w:r>
    </w:p>
    <w:p>
      <w:pPr>
        <w:pStyle w:val="Style5"/>
        <w:framePr w:w="9691" w:h="14552" w:hRule="exact" w:wrap="none" w:vAnchor="page" w:hAnchor="page" w:x="1674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лица, участвующие в деле и привлеченные в процесс по инициативе</w:t>
      </w:r>
    </w:p>
    <w:p>
      <w:pPr>
        <w:pStyle w:val="Style5"/>
        <w:framePr w:w="9691" w:h="14552" w:hRule="exact" w:wrap="none" w:vAnchor="page" w:hAnchor="page" w:x="1674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истца;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лица, участвующие в деле и привлеченные по инициативе суда;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лица, выступающие по собственной инициативе.</w:t>
      </w:r>
    </w:p>
    <w:p>
      <w:pPr>
        <w:pStyle w:val="Style5"/>
        <w:numPr>
          <w:ilvl w:val="0"/>
          <w:numId w:val="41"/>
        </w:numPr>
        <w:framePr w:w="9691" w:h="14552" w:hRule="exact" w:wrap="none" w:vAnchor="page" w:hAnchor="page" w:x="1674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порядке подготовки дела к судебному разбирательству суд производит следующие действия:</w:t>
      </w:r>
    </w:p>
    <w:p>
      <w:pPr>
        <w:pStyle w:val="Style5"/>
        <w:framePr w:w="9691" w:h="14552" w:hRule="exact" w:wrap="none" w:vAnchor="page" w:hAnchor="page" w:x="1674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извещает заинтересованных лиц о производстве по делу;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проверяет относимость и допустимость доказательств;</w:t>
      </w:r>
    </w:p>
    <w:p>
      <w:pPr>
        <w:pStyle w:val="Style5"/>
        <w:framePr w:w="9691" w:h="14552" w:hRule="exact" w:wrap="none" w:vAnchor="page" w:hAnchor="page" w:x="1674" w:y="1099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принимает меры по обеспечению иска по письменному заявлению сторон.</w:t>
      </w:r>
    </w:p>
    <w:p>
      <w:pPr>
        <w:pStyle w:val="Style5"/>
        <w:numPr>
          <w:ilvl w:val="0"/>
          <w:numId w:val="41"/>
        </w:numPr>
        <w:framePr w:w="9691" w:h="14552" w:hRule="exact" w:wrap="none" w:vAnchor="page" w:hAnchor="page" w:x="1674" w:y="1099"/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какой стадии процесса решается вопрос о наличии или отсутствии у истца права на обращение к суду за защитой своих субъективных прав?</w:t>
      </w:r>
    </w:p>
    <w:p>
      <w:pPr>
        <w:pStyle w:val="Style5"/>
        <w:numPr>
          <w:ilvl w:val="0"/>
          <w:numId w:val="43"/>
        </w:numPr>
        <w:framePr w:w="9691" w:h="14552" w:hRule="exact" w:wrap="none" w:vAnchor="page" w:hAnchor="page" w:x="1674" w:y="1099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стадии возбуждения производства по делу.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43"/>
        </w:numPr>
        <w:framePr w:w="9701" w:h="14298" w:hRule="exact" w:wrap="none" w:vAnchor="page" w:hAnchor="page" w:x="1669" w:y="109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стадии подготовки дела к судебному разбирательству.</w:t>
      </w:r>
    </w:p>
    <w:p>
      <w:pPr>
        <w:pStyle w:val="Style5"/>
        <w:numPr>
          <w:ilvl w:val="0"/>
          <w:numId w:val="43"/>
        </w:numPr>
        <w:framePr w:w="9701" w:h="14298" w:hRule="exact" w:wrap="none" w:vAnchor="page" w:hAnchor="page" w:x="1669" w:y="109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стадии судебного разбирательства.</w:t>
      </w:r>
    </w:p>
    <w:p>
      <w:pPr>
        <w:pStyle w:val="Style5"/>
        <w:numPr>
          <w:ilvl w:val="0"/>
          <w:numId w:val="43"/>
        </w:numPr>
        <w:framePr w:w="9701" w:h="14298" w:hRule="exact" w:wrap="none" w:vAnchor="page" w:hAnchor="page" w:x="1669" w:y="109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стадиях пересмотра дела.</w:t>
      </w:r>
    </w:p>
    <w:p>
      <w:pPr>
        <w:pStyle w:val="Style5"/>
        <w:framePr w:w="9701" w:h="1429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Задание для самостоятельной работы.</w:t>
      </w:r>
    </w:p>
    <w:p>
      <w:pPr>
        <w:pStyle w:val="Style5"/>
        <w:framePr w:w="9701" w:h="1429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5"/>
        <w:numPr>
          <w:ilvl w:val="0"/>
          <w:numId w:val="1"/>
        </w:numPr>
        <w:framePr w:w="9701" w:h="14298" w:hRule="exact" w:wrap="none" w:vAnchor="page" w:hAnchor="page" w:x="1669" w:y="1099"/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Процессуальные действия, совершаемые судом в порядке подготовки дела к судебному разбирательству.</w:t>
      </w:r>
    </w:p>
    <w:p>
      <w:pPr>
        <w:pStyle w:val="Style5"/>
        <w:numPr>
          <w:ilvl w:val="0"/>
          <w:numId w:val="1"/>
        </w:numPr>
        <w:framePr w:w="9701" w:h="14298" w:hRule="exact" w:wrap="none" w:vAnchor="page" w:hAnchor="page" w:x="1669" w:y="1099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Окончание рассмотрения дела.</w:t>
      </w:r>
    </w:p>
    <w:p>
      <w:pPr>
        <w:pStyle w:val="Style5"/>
        <w:numPr>
          <w:ilvl w:val="0"/>
          <w:numId w:val="1"/>
        </w:numPr>
        <w:framePr w:w="9701" w:h="14298" w:hRule="exact" w:wrap="none" w:vAnchor="page" w:hAnchor="page" w:x="1669" w:y="1099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Перерывы в судебном заседании.</w:t>
      </w:r>
    </w:p>
    <w:p>
      <w:pPr>
        <w:pStyle w:val="Style5"/>
        <w:numPr>
          <w:ilvl w:val="0"/>
          <w:numId w:val="1"/>
        </w:numPr>
        <w:framePr w:w="9701" w:h="14298" w:hRule="exact" w:wrap="none" w:vAnchor="page" w:hAnchor="page" w:x="1669" w:y="1099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окончания судебного разбирательства без вынесения решения.</w:t>
      </w:r>
    </w:p>
    <w:p>
      <w:pPr>
        <w:pStyle w:val="Style5"/>
        <w:framePr w:w="9701" w:h="1429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960" w:right="0" w:firstLine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7. ПРОИЗВОДСТВО ПО ДЕЛАМ, ВОЗНИКАЮЩИМ ИЗ АДМИНИСТРАТИВНО-ПРАВОВЫХ ОТНОШЕНИЙ. ОСОБОЕ ПРОИЗВОДСТВО. ПРИКАЗНОЕ ПРОИЗВОДСТВО</w:t>
      </w:r>
    </w:p>
    <w:p>
      <w:pPr>
        <w:pStyle w:val="Style5"/>
        <w:framePr w:w="9701" w:h="1429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5"/>
        <w:numPr>
          <w:ilvl w:val="0"/>
          <w:numId w:val="45"/>
        </w:numPr>
        <w:framePr w:w="9701" w:h="14298" w:hRule="exact" w:wrap="none" w:vAnchor="page" w:hAnchor="page" w:x="1669" w:y="1099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приказного производства. Его особенности.</w:t>
      </w:r>
    </w:p>
    <w:p>
      <w:pPr>
        <w:pStyle w:val="Style5"/>
        <w:numPr>
          <w:ilvl w:val="0"/>
          <w:numId w:val="45"/>
        </w:numPr>
        <w:framePr w:w="9701" w:h="14298" w:hRule="exact" w:wrap="none" w:vAnchor="page" w:hAnchor="page" w:x="1669" w:y="109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вынесения и содержание определения о судебном приказе .</w:t>
      </w:r>
    </w:p>
    <w:p>
      <w:pPr>
        <w:pStyle w:val="Style5"/>
        <w:numPr>
          <w:ilvl w:val="0"/>
          <w:numId w:val="45"/>
        </w:numPr>
        <w:framePr w:w="9701" w:h="14298" w:hRule="exact" w:wrap="none" w:vAnchor="page" w:hAnchor="page" w:x="1669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9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сущность производства по делам, возникающим из административно-правовых отношений, и его отличие от искового производства.</w:t>
      </w:r>
    </w:p>
    <w:p>
      <w:pPr>
        <w:pStyle w:val="Style5"/>
        <w:framePr w:w="9701" w:h="1429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занятие.</w:t>
      </w:r>
    </w:p>
    <w:p>
      <w:pPr>
        <w:pStyle w:val="Style5"/>
        <w:numPr>
          <w:ilvl w:val="0"/>
          <w:numId w:val="47"/>
        </w:numPr>
        <w:framePr w:w="9701" w:h="14298" w:hRule="exact" w:wrap="none" w:vAnchor="page" w:hAnchor="page" w:x="1669" w:y="1099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Подготовить письменные ответы на следующие вопросы:</w:t>
      </w:r>
    </w:p>
    <w:p>
      <w:pPr>
        <w:pStyle w:val="Style5"/>
        <w:numPr>
          <w:ilvl w:val="0"/>
          <w:numId w:val="1"/>
        </w:numPr>
        <w:framePr w:w="9701" w:h="14298" w:hRule="exact" w:wrap="none" w:vAnchor="page" w:hAnchor="page" w:x="1669" w:y="1099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Рассмотрение и разрешение заявлений (жалоб) об оспаривании ненормативного правового акта и об обжаловании действий (бездействия) государственных органов, органов местного управления и самоуправления, должностных лиц.</w:t>
      </w:r>
    </w:p>
    <w:p>
      <w:pPr>
        <w:pStyle w:val="Style5"/>
        <w:numPr>
          <w:ilvl w:val="0"/>
          <w:numId w:val="1"/>
        </w:numPr>
        <w:framePr w:w="9701" w:h="14298" w:hRule="exact" w:wrap="none" w:vAnchor="page" w:hAnchor="page" w:x="1669" w:y="1099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Сущность и основные черты особого производства. Виды дел, отнесенные законодательством к особому производству.</w:t>
      </w:r>
    </w:p>
    <w:p>
      <w:pPr>
        <w:pStyle w:val="Style5"/>
        <w:numPr>
          <w:ilvl w:val="0"/>
          <w:numId w:val="1"/>
        </w:numPr>
        <w:framePr w:w="9701" w:h="14298" w:hRule="exact" w:wrap="none" w:vAnchor="page" w:hAnchor="page" w:x="1669" w:y="10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1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Процессуальные особенности возбуждения, подготовки и рассмотрения дел особого производства. Отличие особого производства от искового и от производства по делам, возникающим из административно-правовых отношений.</w:t>
      </w:r>
    </w:p>
    <w:p>
      <w:pPr>
        <w:pStyle w:val="Style5"/>
        <w:numPr>
          <w:ilvl w:val="0"/>
          <w:numId w:val="47"/>
        </w:numPr>
        <w:framePr w:w="9701" w:h="14298" w:hRule="exact" w:wrap="none" w:vAnchor="page" w:hAnchor="page" w:x="1669" w:y="1099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Решить задачи:</w:t>
      </w:r>
    </w:p>
    <w:p>
      <w:pPr>
        <w:pStyle w:val="Style5"/>
        <w:framePr w:w="9701" w:h="1429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№1.</w:t>
      </w:r>
    </w:p>
    <w:p>
      <w:pPr>
        <w:pStyle w:val="Style5"/>
        <w:framePr w:w="9701" w:h="1429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 «Маргариновый завод» обратилось в суд, рассматривающий экономические дела, с заявлением о возбуждении приказного производства о взыскании с ООО «Здравмед» 54 тыс. рублей долга за поставленные товары. Среди процессуальных документов взыскатель представил суду, рассматривающему оформленный надлежащим образом акт сверки расчетов. ООО «Здравмед» предъявило отзыв на заявление о возбуждении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приказного производства. В нем хозяйственное общество признало наличие задолженности, но в размере 48 млн. рублей. Сумма в размере 6 млн. рублей, как оно указало, уже была перечислена взыскателю. В связи с этим должник ходатайствовал перед судом о присуждении 48 млн. рублей, в остальной части заявленных требований он просил отказать.</w:t>
      </w:r>
    </w:p>
    <w:p>
      <w:pPr>
        <w:pStyle w:val="Style16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spacing w:before="0" w:after="316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Какое решение должен принять суд, рассматривающий экономические дела.</w:t>
      </w:r>
    </w:p>
    <w:p>
      <w:pPr>
        <w:pStyle w:val="Style5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№2.</w:t>
      </w:r>
    </w:p>
    <w:p>
      <w:pPr>
        <w:pStyle w:val="Style5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суд Ленинского района г. Могилева поступило заявление Сорокиной о признании ее мужа безвестно отсутствующим. Знакомясь с материалами дела, судья обнаружил, что заявительница не указала цель обращения в суд и обстоятельства , подтверждающие безвестное исчезновение мужа.</w:t>
      </w:r>
    </w:p>
    <w:p>
      <w:pPr>
        <w:pStyle w:val="Style18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должен поступить судья? Как должно быть оформлено соответствующее процессуальное действие судьи. Недостающие данные восполните по своему усмотрению.</w:t>
      </w:r>
    </w:p>
    <w:p>
      <w:pPr>
        <w:pStyle w:val="Style5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№3.</w:t>
      </w:r>
    </w:p>
    <w:p>
      <w:pPr>
        <w:pStyle w:val="Style5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Анисимов просил суд признать безвестно отсутствующим своего соседа по блоку в общежитии - Федорова, который более года назад выехал на заработки в Российскую Федерацию, свою комнату закрыл и, с тех пор, о нем нет никаких сведений.</w:t>
      </w:r>
    </w:p>
    <w:p>
      <w:pPr>
        <w:pStyle w:val="Style5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заявлению приложены копии запросов Анисимова в адресные бюро городов, куда предположительно мог выехать Федоров, а также копия письма матери Федорова, которая пишет, что о судьбе сына ей ничего не известно.</w:t>
      </w:r>
    </w:p>
    <w:p>
      <w:pPr>
        <w:pStyle w:val="Style5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Признание Федорова безвестно отсутствующим необходимо Анисимову для обращения в администрацию предприятия, которому принадлежит общежитие и работником которого он является с просьбой о передаче его семье освободившейся в блоке комнаты.</w:t>
      </w:r>
    </w:p>
    <w:p>
      <w:pPr>
        <w:pStyle w:val="Style18"/>
        <w:framePr w:w="9701" w:h="14373" w:hRule="exact" w:wrap="none" w:vAnchor="page" w:hAnchor="page" w:x="1669" w:y="1107"/>
        <w:widowControl w:val="0"/>
        <w:keepNext w:val="0"/>
        <w:keepLines w:val="0"/>
        <w:shd w:val="clear" w:color="auto" w:fill="auto"/>
        <w:bidi w:val="0"/>
        <w:spacing w:before="0" w:after="281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должен поступить судья? Вправе ли Анисимов обращаться в суд с подобным заявлением?</w:t>
      </w:r>
    </w:p>
    <w:p>
      <w:pPr>
        <w:pStyle w:val="Style5"/>
        <w:numPr>
          <w:ilvl w:val="0"/>
          <w:numId w:val="47"/>
        </w:numPr>
        <w:framePr w:w="9701" w:h="14373" w:hRule="exact" w:wrap="none" w:vAnchor="page" w:hAnchor="page" w:x="1669" w:y="1107"/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Выполните тестовые задания:</w:t>
      </w:r>
    </w:p>
    <w:p>
      <w:pPr>
        <w:pStyle w:val="Style5"/>
        <w:numPr>
          <w:ilvl w:val="0"/>
          <w:numId w:val="49"/>
        </w:numPr>
        <w:framePr w:w="9701" w:h="14373" w:hRule="exact" w:wrap="none" w:vAnchor="page" w:hAnchor="page" w:x="1669" w:y="1107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Приказное производство является:</w:t>
      </w:r>
    </w:p>
    <w:p>
      <w:pPr>
        <w:pStyle w:val="Style5"/>
        <w:framePr w:w="9701" w:h="14373" w:hRule="exact" w:wrap="none" w:vAnchor="page" w:hAnchor="page" w:x="1669" w:y="1107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видом прокурорского надзора;</w:t>
      </w:r>
    </w:p>
    <w:p>
      <w:pPr>
        <w:pStyle w:val="Style5"/>
        <w:framePr w:w="9701" w:h="14373" w:hRule="exact" w:wrap="none" w:vAnchor="page" w:hAnchor="page" w:x="1669" w:y="1107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самостоятельным видом судопроизводства;</w:t>
      </w:r>
    </w:p>
    <w:p>
      <w:pPr>
        <w:pStyle w:val="Style5"/>
        <w:framePr w:w="9701" w:h="14373" w:hRule="exact" w:wrap="none" w:vAnchor="page" w:hAnchor="page" w:x="1669" w:y="1107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разновидностью искового производства;</w:t>
      </w:r>
    </w:p>
    <w:p>
      <w:pPr>
        <w:pStyle w:val="Style5"/>
        <w:framePr w:w="9701" w:h="14373" w:hRule="exact" w:wrap="none" w:vAnchor="page" w:hAnchor="page" w:x="1669" w:y="1107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стадией обжалования судебных постановлений;</w:t>
      </w:r>
    </w:p>
    <w:p>
      <w:pPr>
        <w:pStyle w:val="Style5"/>
        <w:framePr w:w="9701" w:h="14373" w:hRule="exact" w:wrap="none" w:vAnchor="page" w:hAnchor="page" w:x="1669" w:y="1107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упрощенной процедурой исполнительного производства.</w:t>
      </w:r>
    </w:p>
    <w:p>
      <w:pPr>
        <w:pStyle w:val="Style5"/>
        <w:numPr>
          <w:ilvl w:val="0"/>
          <w:numId w:val="49"/>
        </w:numPr>
        <w:framePr w:w="9701" w:h="14373" w:hRule="exact" w:wrap="none" w:vAnchor="page" w:hAnchor="page" w:x="1669" w:y="1107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Какие требования не подведомственны суду, рассматривающему экономические дела, в порядке приказного производства?</w:t>
      </w:r>
    </w:p>
    <w:p>
      <w:pPr>
        <w:pStyle w:val="Style5"/>
        <w:framePr w:w="9701" w:h="14373" w:hRule="exact" w:wrap="none" w:vAnchor="page" w:hAnchor="page" w:x="1669" w:y="1107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 взыскании стоимости услуг по хранению товаров;</w:t>
      </w:r>
    </w:p>
    <w:p>
      <w:pPr>
        <w:pStyle w:val="Style5"/>
        <w:framePr w:w="9701" w:h="14373" w:hRule="exact" w:wrap="none" w:vAnchor="page" w:hAnchor="page" w:x="1669" w:y="1107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 взыскании пени за просрочку поставки продукции;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1" w:h="14084" w:hRule="exact" w:wrap="none" w:vAnchor="page" w:hAnchor="page" w:x="1674" w:y="1102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 взыскании стоимости неотделимых улучшений арендованного имущества;</w:t>
      </w:r>
    </w:p>
    <w:p>
      <w:pPr>
        <w:pStyle w:val="Style5"/>
        <w:framePr w:w="9691" w:h="14084" w:hRule="exact" w:wrap="none" w:vAnchor="page" w:hAnchor="page" w:x="1674" w:y="1102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 взыскании экономических санкций во исполнение налогового законодательства;</w:t>
      </w:r>
    </w:p>
    <w:p>
      <w:pPr>
        <w:pStyle w:val="Style5"/>
        <w:framePr w:w="9691" w:h="14084" w:hRule="exact" w:wrap="none" w:vAnchor="page" w:hAnchor="page" w:x="1674" w:y="1102"/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о признании недействительным решения Национального банка Республики Беларусь об отказе в выдаче лицензии.</w:t>
      </w:r>
    </w:p>
    <w:p>
      <w:pPr>
        <w:pStyle w:val="Style5"/>
        <w:numPr>
          <w:ilvl w:val="0"/>
          <w:numId w:val="49"/>
        </w:numPr>
        <w:framePr w:w="9691" w:h="14084" w:hRule="exact" w:wrap="none" w:vAnchor="page" w:hAnchor="page" w:x="1674" w:y="1102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о судебном приказе не может быть вынесено, если требование:</w:t>
      </w:r>
    </w:p>
    <w:p>
      <w:pPr>
        <w:pStyle w:val="Style5"/>
        <w:framePr w:w="9691" w:h="14084" w:hRule="exact" w:wrap="none" w:vAnchor="page" w:hAnchor="page" w:x="1674" w:y="1102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основано на нотариально удостоверенной сделке;</w:t>
      </w:r>
    </w:p>
    <w:p>
      <w:pPr>
        <w:pStyle w:val="Style5"/>
        <w:framePr w:w="9691" w:h="14084" w:hRule="exact" w:wrap="none" w:vAnchor="page" w:hAnchor="page" w:x="1674" w:y="1102"/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заявлено соответствующим органом о взыскании расходов по розыску ответчика;</w:t>
      </w:r>
    </w:p>
    <w:p>
      <w:pPr>
        <w:pStyle w:val="Style5"/>
        <w:framePr w:w="9691" w:h="14084" w:hRule="exact" w:wrap="none" w:vAnchor="page" w:hAnchor="page" w:x="1674" w:y="1102"/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основано на документах, подтверждающих задолженность по оплате за потребленную электроэнергию, образовавшуюся в связи с содержанием юридическим лицом помещений, используемых в целях осуществления предпринимательской деятельности;</w:t>
      </w:r>
    </w:p>
    <w:p>
      <w:pPr>
        <w:pStyle w:val="Style5"/>
        <w:framePr w:w="9691" w:h="14084" w:hRule="exact" w:wrap="none" w:vAnchor="page" w:hAnchor="page" w:x="1674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 основано на представленных объяснениях взыскателя об имущественных обязательствах должника, которые им признаются, но не выполняются;</w:t>
      </w:r>
    </w:p>
    <w:p>
      <w:pPr>
        <w:pStyle w:val="Style5"/>
        <w:framePr w:w="9691" w:h="14084" w:hRule="exact" w:wrap="none" w:vAnchor="page" w:hAnchor="page" w:x="1674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 основано на представлении судебного исполнителя о неперечислении торгующей организацией в течении пяти банковских дней вырученных денежных средств от реализации имущества, переданного судебным исполнителем.</w:t>
      </w:r>
    </w:p>
    <w:p>
      <w:pPr>
        <w:pStyle w:val="Style5"/>
        <w:numPr>
          <w:ilvl w:val="0"/>
          <w:numId w:val="49"/>
        </w:numPr>
        <w:framePr w:w="9691" w:h="14084" w:hRule="exact" w:wrap="none" w:vAnchor="page" w:hAnchor="page" w:x="1674" w:y="1102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Дела в особом производстве рассматриваются с участием:</w:t>
      </w:r>
    </w:p>
    <w:p>
      <w:pPr>
        <w:pStyle w:val="Style5"/>
        <w:framePr w:w="9691" w:h="14084" w:hRule="exact" w:wrap="none" w:vAnchor="page" w:hAnchor="page" w:x="1674" w:y="1102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.Заявителя.</w:t>
      </w:r>
    </w:p>
    <w:p>
      <w:pPr>
        <w:pStyle w:val="Style5"/>
        <w:framePr w:w="9691" w:h="14084" w:hRule="exact" w:wrap="none" w:vAnchor="page" w:hAnchor="page" w:x="1674" w:y="1102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Истца.</w:t>
      </w:r>
    </w:p>
    <w:p>
      <w:pPr>
        <w:pStyle w:val="Style5"/>
        <w:framePr w:w="9691" w:h="14084" w:hRule="exact" w:wrap="none" w:vAnchor="page" w:hAnchor="page" w:x="1674" w:y="1102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. Заинтересованных лиц.</w:t>
      </w:r>
    </w:p>
    <w:p>
      <w:pPr>
        <w:pStyle w:val="Style5"/>
        <w:framePr w:w="9691" w:h="14084" w:hRule="exact" w:wrap="none" w:vAnchor="page" w:hAnchor="page" w:x="1674" w:y="1102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Органов государственного управления.</w:t>
      </w:r>
    </w:p>
    <w:p>
      <w:pPr>
        <w:pStyle w:val="Style5"/>
        <w:framePr w:w="9691" w:h="14084" w:hRule="exact" w:wrap="none" w:vAnchor="page" w:hAnchor="page" w:x="1674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д. Третьих лиц.</w:t>
      </w:r>
    </w:p>
    <w:p>
      <w:pPr>
        <w:pStyle w:val="Style5"/>
        <w:numPr>
          <w:ilvl w:val="0"/>
          <w:numId w:val="49"/>
        </w:numPr>
        <w:framePr w:w="9691" w:h="14084" w:hRule="exact" w:wrap="none" w:vAnchor="page" w:hAnchor="page" w:x="1674" w:y="1102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порядке особого производства могут быть установлены юридические факты:</w:t>
      </w:r>
    </w:p>
    <w:p>
      <w:pPr>
        <w:pStyle w:val="Style5"/>
        <w:framePr w:w="9691" w:h="14084" w:hRule="exact" w:wrap="none" w:vAnchor="page" w:hAnchor="page" w:x="1674" w:y="1102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Семейных отношений граждан.</w:t>
      </w:r>
    </w:p>
    <w:p>
      <w:pPr>
        <w:pStyle w:val="Style5"/>
        <w:framePr w:w="9691" w:h="14084" w:hRule="exact" w:wrap="none" w:vAnchor="page" w:hAnchor="page" w:x="1674" w:y="1102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Принадлежности лицу военного билета.</w:t>
      </w:r>
    </w:p>
    <w:p>
      <w:pPr>
        <w:pStyle w:val="Style5"/>
        <w:framePr w:w="9691" w:h="14084" w:hRule="exact" w:wrap="none" w:vAnchor="page" w:hAnchor="page" w:x="1674" w:y="1102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Пребывания гражданина на содержании.</w:t>
      </w:r>
    </w:p>
    <w:p>
      <w:pPr>
        <w:pStyle w:val="Style5"/>
        <w:framePr w:w="9691" w:h="14084" w:hRule="exact" w:wrap="none" w:vAnchor="page" w:hAnchor="page" w:x="1674" w:y="1102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Регистрации усыновления.</w:t>
      </w:r>
    </w:p>
    <w:p>
      <w:pPr>
        <w:pStyle w:val="Style5"/>
        <w:framePr w:w="9691" w:h="14084" w:hRule="exact" w:wrap="none" w:vAnchor="page" w:hAnchor="page" w:x="1674" w:y="1102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9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Принадлежности лицу паспорта</w:t>
      </w:r>
    </w:p>
    <w:p>
      <w:pPr>
        <w:pStyle w:val="Style5"/>
        <w:framePr w:w="9691" w:h="14084" w:hRule="exact" w:wrap="none" w:vAnchor="page" w:hAnchor="page" w:x="1674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Задание для самостоятельной работы.</w:t>
      </w:r>
    </w:p>
    <w:p>
      <w:pPr>
        <w:pStyle w:val="Style5"/>
        <w:framePr w:w="9691" w:h="14084" w:hRule="exact" w:wrap="none" w:vAnchor="page" w:hAnchor="page" w:x="1674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5"/>
        <w:framePr w:w="9691" w:h="14084" w:hRule="exact" w:wrap="none" w:vAnchor="page" w:hAnchor="page" w:x="1674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Процессуальные особенности рассмотрения дел по жалобам на действия (бездействие) государственных органов и иных юридических лиц, а также организаций, не являющихся юридическими лицами, и должностных лиц,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06" w:h="14348" w:hRule="exact" w:wrap="none" w:vAnchor="page" w:hAnchor="page" w:x="1667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ущемляющие права граждан, а в случаях, предусмотренных актами законодательства, - и права юридических лиц.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подачи жалобы в суд на действия избирательных комиссий.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Процессуальные особенности судебного разбирательства и судебного решения по жалобам на действия избирательных комиссий.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Рассмотрение судами жалоб на отказ органов, регистрирующих акты гражданского состояния, внести исправления или изменения в записи актов гражданского состояния.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Жалобы на нотариальные действия или на отказ в их совершении.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Дела об установлении фактов, имеющих юридическое значение.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рассмотрения дел о признании гражданина безвестно отсутствующим или об объявлении гражданина умершим.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рассмотрения дел о признании гражданина ограниченно дееспособным или недееспособным.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Дела об объявлении несовершеннолетнего полностью дееспособным (эмансипация).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рассмотрения дел о помещении несовершеннолетних в специальные учебно-воспитательные или специальные лечебно-воспитательные учреждения, а также о помещении несовершеннолетних в приемники - распределители для несовершеннолетних.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Дела об усыновлении (удочерении) ребенка.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рассмотрения дел о принудительной госпитализации и лечении граждан. Порядок подачи и рассмотрения заявления.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рассмотрения судами дел о признании наследства выморочным.</w:t>
      </w:r>
    </w:p>
    <w:p>
      <w:pPr>
        <w:pStyle w:val="Style5"/>
        <w:framePr w:w="9706" w:h="14348" w:hRule="exact" w:wrap="none" w:vAnchor="page" w:hAnchor="page" w:x="1667" w:y="1098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0" w:right="0" w:firstLine="1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8. ОБЖАЛОВАНИЕ И ПРОВЕРКА НЕ ВСТУПИВШИХ В ЗАКОННУЮ СИЛУ ПОСТАНОВЛЕНИЙ СУДА. ПЕРЕСМОТР В ПОРЯДКЕ НАДЗОРА СУДЕБНЫХ ПОСТАНОВЛЕНИЙ, ВСТУПИВШИХ В ЗАКОННУЮ СИЛУ. ПЕРЕСМОТР ВСТУПИВШИХ В ЗАКОННУЮ СИЛУ СУДЕБНЫХ ПОСТАНОВЛЕНИЙ ПО ВНОВЬ ОТКРЫВШИМСЯ ОБСТОЯТЕЛЬСТВАМ</w:t>
      </w:r>
    </w:p>
    <w:p>
      <w:pPr>
        <w:pStyle w:val="Style5"/>
        <w:framePr w:w="9706" w:h="14348" w:hRule="exact" w:wrap="none" w:vAnchor="page" w:hAnchor="page" w:x="1667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5"/>
        <w:numPr>
          <w:ilvl w:val="0"/>
          <w:numId w:val="51"/>
        </w:numPr>
        <w:framePr w:w="9706" w:h="14348" w:hRule="exact" w:wrap="none" w:vAnchor="page" w:hAnchor="page" w:x="1667" w:y="1098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Обжалование и проверка не вступивших в законную силу постановлений суда.</w:t>
      </w:r>
    </w:p>
    <w:p>
      <w:pPr>
        <w:pStyle w:val="Style5"/>
        <w:numPr>
          <w:ilvl w:val="0"/>
          <w:numId w:val="51"/>
        </w:numPr>
        <w:framePr w:w="9706" w:h="14348" w:hRule="exact" w:wrap="none" w:vAnchor="page" w:hAnchor="page" w:x="1667" w:y="1098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Пересмотр в порядке надзора судебных постановлений, вступивших в законную силу.</w:t>
      </w:r>
    </w:p>
    <w:p>
      <w:pPr>
        <w:pStyle w:val="Style5"/>
        <w:numPr>
          <w:ilvl w:val="0"/>
          <w:numId w:val="51"/>
        </w:numPr>
        <w:framePr w:w="9706" w:h="14348" w:hRule="exact" w:wrap="none" w:vAnchor="page" w:hAnchor="page" w:x="1667" w:y="1098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Пересмотр вступивших в законную силу судебных постановлений по вновь открывшимся обстоятельствам</w:t>
      </w:r>
    </w:p>
    <w:p>
      <w:pPr>
        <w:pStyle w:val="Style5"/>
        <w:framePr w:w="9706" w:h="14348" w:hRule="exact" w:wrap="none" w:vAnchor="page" w:hAnchor="page" w:x="1667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занятие.</w:t>
      </w:r>
    </w:p>
    <w:p>
      <w:pPr>
        <w:pStyle w:val="Style5"/>
        <w:numPr>
          <w:ilvl w:val="0"/>
          <w:numId w:val="53"/>
        </w:numPr>
        <w:framePr w:w="9706" w:h="14348" w:hRule="exact" w:wrap="none" w:vAnchor="page" w:hAnchor="page" w:x="1667" w:y="1098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Подготовить письменные ответы на следующие вопросы:</w:t>
      </w:r>
    </w:p>
    <w:p>
      <w:pPr>
        <w:pStyle w:val="Style5"/>
        <w:numPr>
          <w:ilvl w:val="0"/>
          <w:numId w:val="1"/>
        </w:numPr>
        <w:framePr w:w="9706" w:h="14348" w:hRule="exact" w:wrap="none" w:vAnchor="page" w:hAnchor="page" w:x="1667" w:y="1098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Сущность и значение апелляционного производства в хозяйственном процессе.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"/>
        </w:numPr>
        <w:framePr w:w="9691" w:h="14572" w:hRule="exact" w:wrap="none" w:vAnchor="page" w:hAnchor="page" w:x="1674" w:y="1142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Сущность и значение кассационного производства в хозяйственном процессе.</w:t>
      </w:r>
    </w:p>
    <w:p>
      <w:pPr>
        <w:pStyle w:val="Style5"/>
        <w:numPr>
          <w:ilvl w:val="0"/>
          <w:numId w:val="1"/>
        </w:numPr>
        <w:framePr w:w="9691" w:h="14572" w:hRule="exact" w:wrap="none" w:vAnchor="page" w:hAnchor="page" w:x="1674" w:y="1142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5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Пересмотр судебных постановлений в кассационном порядке в гражданском судопроизводстве.</w:t>
      </w:r>
    </w:p>
    <w:p>
      <w:pPr>
        <w:pStyle w:val="Style5"/>
        <w:numPr>
          <w:ilvl w:val="0"/>
          <w:numId w:val="51"/>
        </w:numPr>
        <w:framePr w:w="9691" w:h="14572" w:hRule="exact" w:wrap="none" w:vAnchor="page" w:hAnchor="page" w:x="1674" w:y="1142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Решить задачи:</w:t>
      </w:r>
    </w:p>
    <w:p>
      <w:pPr>
        <w:pStyle w:val="Style5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№1.</w:t>
      </w:r>
    </w:p>
    <w:p>
      <w:pPr>
        <w:pStyle w:val="Style5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получения кассационной жалобы на решение Ленинского районного суда г. Могилева от 10 марта 2016 г. ответчика судья дал следующие указания канцелярии суда:</w:t>
      </w:r>
    </w:p>
    <w:p>
      <w:pPr>
        <w:pStyle w:val="Style5"/>
        <w:numPr>
          <w:ilvl w:val="0"/>
          <w:numId w:val="1"/>
        </w:numPr>
        <w:framePr w:w="9691" w:h="14572" w:hRule="exact" w:wrap="none" w:vAnchor="page" w:hAnchor="page" w:x="1674" w:y="1142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вызвать в суд истца для ознакомления с содержанием жалобы и другими материалами дела;</w:t>
      </w:r>
    </w:p>
    <w:p>
      <w:pPr>
        <w:pStyle w:val="Style5"/>
        <w:numPr>
          <w:ilvl w:val="0"/>
          <w:numId w:val="1"/>
        </w:numPr>
        <w:framePr w:w="9691" w:h="14572" w:hRule="exact" w:wrap="none" w:vAnchor="page" w:hAnchor="page" w:x="1674" w:y="1142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известить о поступившей жалобе всех юридически заинтересованных в исходе дела лиц;</w:t>
      </w:r>
    </w:p>
    <w:p>
      <w:pPr>
        <w:pStyle w:val="Style5"/>
        <w:numPr>
          <w:ilvl w:val="0"/>
          <w:numId w:val="1"/>
        </w:numPr>
        <w:framePr w:w="9691" w:h="14572" w:hRule="exact" w:wrap="none" w:vAnchor="page" w:hAnchor="page" w:x="1674" w:y="1142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20 марта жалобу с делом направить в областной суд.</w:t>
      </w:r>
    </w:p>
    <w:p>
      <w:pPr>
        <w:pStyle w:val="Style16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Правильно и в полном объеме судья выполнил действия, которые</w:t>
      </w:r>
    </w:p>
    <w:p>
      <w:pPr>
        <w:pStyle w:val="Style16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 провести после получения кассационной жалобы?</w:t>
      </w:r>
    </w:p>
    <w:p>
      <w:pPr>
        <w:pStyle w:val="Style5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№2.</w:t>
      </w:r>
    </w:p>
    <w:p>
      <w:pPr>
        <w:pStyle w:val="Style5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Усов, участвовавший в гражданском деле на стороне ответчика в качестве третьего лица, не заявляющего самостоятельных требований, обратился в суд с заявлением о присоединении к кассационной жалобе ответчика. В заявлении содержалась просьба вынести другое, законное решение. Судья оставил заявление без движения, так как оно не оплачено госпошлиной и предоставлено без приложения копий. Кроме того, в определении об устранении имеющихся недостатков судья обязал Усова привести свои требования в полное соответствие с требованиями ответчика, который в кассационной жалобе просил суд отменить решение и отправить дело на новое рассмотрение.</w:t>
      </w:r>
    </w:p>
    <w:p>
      <w:pPr>
        <w:pStyle w:val="Style16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Правильно ли определение судьи?</w:t>
      </w:r>
    </w:p>
    <w:p>
      <w:pPr>
        <w:pStyle w:val="Style16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spacing w:before="0" w:after="316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Ограничено ли присоединение заявлений к кассационной жалобе каким-либо сроком?</w:t>
      </w:r>
    </w:p>
    <w:p>
      <w:pPr>
        <w:pStyle w:val="Style5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№3.</w:t>
      </w:r>
    </w:p>
    <w:p>
      <w:pPr>
        <w:pStyle w:val="Style5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Решением суда, рассматривающего экономические дела Минской области отказано в иске индивидуальному предпринимателю Аникееву о взыскании арендной платы за сданный в аренду ООО «Искра» грузовой автомобиль «Газель». Решение в апелляционном порядке не обжаловалось, срок на подачу жалобы пропущен истцом в связи с нахождением его в этот период времени в Российской Федерации.</w:t>
      </w:r>
    </w:p>
    <w:p>
      <w:pPr>
        <w:pStyle w:val="Style5"/>
        <w:framePr w:w="9691" w:h="14572" w:hRule="exact" w:wrap="none" w:vAnchor="page" w:hAnchor="page" w:x="1674" w:y="114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возвращении Аникеев подал надзорную жалобу в коллегию Верховного Суда с просьбой отменить решение суда, рассматривающего экономические дела, в порядке надзора.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9701" w:h="8476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Подлежит ли рассмотрению надзорная жалоба? Какие ошибки допущены в данном случае? Назовите надзорные инстанции судов, рассматривающих экономические дела.</w:t>
      </w:r>
    </w:p>
    <w:p>
      <w:pPr>
        <w:pStyle w:val="Style5"/>
        <w:framePr w:w="9701" w:h="8476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№4.</w:t>
      </w:r>
    </w:p>
    <w:p>
      <w:pPr>
        <w:pStyle w:val="Style5"/>
        <w:framePr w:w="9701" w:h="8476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Судья суда, рассматривающего экономические дела, г. Минска, рассматривая дело по иску ЗАО «Стройном» к ООО «Санни» о признании права собственности на технологическое оборудование, установил, что имеется решение суда, рассматривающего экономические дела Минской области по иску ООО «Санни» к ОАО «Белагропромбанк», которым право собственности на спорное оборудование уже установлено за ООО «Санни». Считая вступившее в силу решение незаконным, судья обратился с ходатайством в Верховный Суд о пересмотре данного решения в порядке надзора.</w:t>
      </w:r>
    </w:p>
    <w:p>
      <w:pPr>
        <w:pStyle w:val="Style18"/>
        <w:framePr w:w="9701" w:h="8476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должны поступить в данной ситуации суд, рассматривающий экономические дела, и надзорная коллегия?</w:t>
      </w:r>
    </w:p>
    <w:p>
      <w:pPr>
        <w:pStyle w:val="Style5"/>
        <w:framePr w:w="9701" w:h="8476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№5.</w:t>
      </w:r>
    </w:p>
    <w:p>
      <w:pPr>
        <w:pStyle w:val="Style5"/>
        <w:framePr w:w="9701" w:h="8476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суд, рассматривающий экономические дела, Могилевской области обратилась фирма «Альфа» с иском к фирме «Бета». Истец указал, что ответчик не оплатил оговоренную в договоре сумму за поставку товара. Решением суда исковые требования были удовлетворены в полном объеме. Через два месяца ответчик обратился в суд, рассматривающий экономические дела, с заявлением о возбуждении производства по вновь открывшимся обстоятельствам на том основании, что при поставке товара он оказался некачественным.</w:t>
      </w:r>
    </w:p>
    <w:p>
      <w:pPr>
        <w:pStyle w:val="Style18"/>
        <w:framePr w:w="9701" w:h="8476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Какое решение должен принять суд, рассматривающий экономические</w:t>
      </w:r>
    </w:p>
    <w:p>
      <w:pPr>
        <w:pStyle w:val="Style18"/>
        <w:framePr w:w="9701" w:h="8476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дела?</w:t>
      </w:r>
    </w:p>
    <w:p>
      <w:pPr>
        <w:pStyle w:val="Style5"/>
        <w:framePr w:w="9701" w:h="5535" w:hRule="exact" w:wrap="none" w:vAnchor="page" w:hAnchor="page" w:x="1669" w:y="98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Выполните текстовые задания:</w:t>
      </w:r>
    </w:p>
    <w:p>
      <w:pPr>
        <w:pStyle w:val="Style5"/>
        <w:numPr>
          <w:ilvl w:val="0"/>
          <w:numId w:val="55"/>
        </w:numPr>
        <w:framePr w:w="9701" w:h="5535" w:hRule="exact" w:wrap="none" w:vAnchor="page" w:hAnchor="page" w:x="1669" w:y="9882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Кассационные жалобы и протесты приносятся:</w:t>
      </w:r>
    </w:p>
    <w:p>
      <w:pPr>
        <w:pStyle w:val="Style5"/>
        <w:framePr w:w="9701" w:h="5535" w:hRule="exact" w:wrap="none" w:vAnchor="page" w:hAnchor="page" w:x="1669" w:y="9882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на вступившие в законную силу решения судов, рассматривающих экономические дела;</w:t>
      </w:r>
    </w:p>
    <w:p>
      <w:pPr>
        <w:pStyle w:val="Style5"/>
        <w:framePr w:w="9701" w:h="5535" w:hRule="exact" w:wrap="none" w:vAnchor="page" w:hAnchor="page" w:x="1669" w:y="9882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на не вступившие в законную силу решения судов, рассматривающих экономические дела;</w:t>
      </w:r>
    </w:p>
    <w:p>
      <w:pPr>
        <w:pStyle w:val="Style5"/>
        <w:framePr w:w="9701" w:h="5535" w:hRule="exact" w:wrap="none" w:vAnchor="page" w:hAnchor="page" w:x="1669" w:y="9882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на любые решения судов, рассматривающих экономические дела независимо от вступления в законную силу.</w:t>
      </w:r>
    </w:p>
    <w:p>
      <w:pPr>
        <w:pStyle w:val="Style5"/>
        <w:numPr>
          <w:ilvl w:val="0"/>
          <w:numId w:val="55"/>
        </w:numPr>
        <w:framePr w:w="9701" w:h="5535" w:hRule="exact" w:wrap="none" w:vAnchor="page" w:hAnchor="page" w:x="1669" w:y="9882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Жалобы и протесты на решения судов, рассматривающих экономические дела, рассматривает:</w:t>
      </w:r>
    </w:p>
    <w:p>
      <w:pPr>
        <w:pStyle w:val="Style5"/>
        <w:framePr w:w="9701" w:h="5535" w:hRule="exact" w:wrap="none" w:vAnchor="page" w:hAnchor="page" w:x="1669" w:y="988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Верховный Суд Республики Беларусь;</w:t>
      </w:r>
    </w:p>
    <w:p>
      <w:pPr>
        <w:pStyle w:val="Style5"/>
        <w:framePr w:w="9701" w:h="5535" w:hRule="exact" w:wrap="none" w:vAnchor="page" w:hAnchor="page" w:x="1669" w:y="9882"/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суд, вынесший решение;</w:t>
      </w:r>
    </w:p>
    <w:p>
      <w:pPr>
        <w:pStyle w:val="Style5"/>
        <w:framePr w:w="9701" w:h="5535" w:hRule="exact" w:wrap="none" w:vAnchor="page" w:hAnchor="page" w:x="1669" w:y="9882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кассационная коллегия суда, куда обязательно должен входить судья, принимавший участие в суде первой инстанции.</w:t>
      </w:r>
    </w:p>
    <w:p>
      <w:pPr>
        <w:pStyle w:val="Style5"/>
        <w:numPr>
          <w:ilvl w:val="0"/>
          <w:numId w:val="55"/>
        </w:numPr>
        <w:framePr w:w="9701" w:h="5535" w:hRule="exact" w:wrap="none" w:vAnchor="page" w:hAnchor="page" w:x="1669" w:y="9882"/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кассационного обжалования решений закон предоставляет:</w:t>
      </w:r>
    </w:p>
    <w:p>
      <w:pPr>
        <w:pStyle w:val="Style5"/>
        <w:framePr w:w="9701" w:h="5535" w:hRule="exact" w:wrap="none" w:vAnchor="page" w:hAnchor="page" w:x="1669" w:y="988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истцу;</w:t>
      </w:r>
    </w:p>
    <w:p>
      <w:pPr>
        <w:pStyle w:val="Style5"/>
        <w:framePr w:w="9701" w:h="5535" w:hRule="exact" w:wrap="none" w:vAnchor="page" w:hAnchor="page" w:x="1669" w:y="9882"/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ответчику;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6" w:h="14249" w:hRule="exact" w:wrap="none" w:vAnchor="page" w:hAnchor="page" w:x="1672" w:y="1099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третьим лицам</w:t>
      </w:r>
    </w:p>
    <w:p>
      <w:pPr>
        <w:pStyle w:val="Style5"/>
        <w:numPr>
          <w:ilvl w:val="0"/>
          <w:numId w:val="55"/>
        </w:numPr>
        <w:framePr w:w="9696" w:h="14249" w:hRule="exact" w:wrap="none" w:vAnchor="page" w:hAnchor="page" w:x="1672" w:y="1099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порядке надзора могут быть пересмотрены следующие судебные акты:</w:t>
      </w:r>
    </w:p>
    <w:p>
      <w:pPr>
        <w:pStyle w:val="Style5"/>
        <w:framePr w:w="9696" w:h="14249" w:hRule="exact" w:wrap="none" w:vAnchor="page" w:hAnchor="page" w:x="1672" w:y="1099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вступившие в законную силу решения судов, рассматривающих экономические дела, осуществляющие рассмотрение дел по первой инстанции;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постановление суда, рассматривающего экономические дела, осуществляющего пересмотр решений в кассационном порядке;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постановление надзорной инстанции;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постановления Пленума Верховного Суда Республики Беларусь.</w:t>
      </w:r>
    </w:p>
    <w:p>
      <w:pPr>
        <w:pStyle w:val="Style5"/>
        <w:numPr>
          <w:ilvl w:val="0"/>
          <w:numId w:val="55"/>
        </w:numPr>
        <w:framePr w:w="9696" w:h="14249" w:hRule="exact" w:wrap="none" w:vAnchor="page" w:hAnchor="page" w:x="1672" w:y="1099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надзорным инстанциям относятся:</w:t>
      </w:r>
    </w:p>
    <w:p>
      <w:pPr>
        <w:pStyle w:val="Style5"/>
        <w:framePr w:w="9696" w:h="14249" w:hRule="exact" w:wrap="none" w:vAnchor="page" w:hAnchor="page" w:x="1672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коллегия Верховного Суда;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председатель суда, рассматривающего экономические дела, области (г. Минска);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прокуроры областей (г. Минска);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Генеральный прокурор Республики Беларусь.</w:t>
      </w:r>
    </w:p>
    <w:p>
      <w:pPr>
        <w:pStyle w:val="Style5"/>
        <w:numPr>
          <w:ilvl w:val="0"/>
          <w:numId w:val="55"/>
        </w:numPr>
        <w:framePr w:w="9696" w:h="14249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Основаниями для возобновления дела по вновь открывшимся обстоятельствам являются:</w:t>
      </w:r>
    </w:p>
    <w:p>
      <w:pPr>
        <w:pStyle w:val="Style5"/>
        <w:framePr w:w="9696" w:h="14249" w:hRule="exact" w:wrap="none" w:vAnchor="page" w:hAnchor="page" w:x="1672" w:y="1099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незаконность или необоснованность судебного акта в силу неправильного применения закона;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обстоятельства, опровергающие выводы суда, рассматривающего экономические дела по делу, которые не были и не могли быть известны заявителю и суду;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установленные вступившим в законную силу приговором суда преступные деяния судей, совершенные в связи с данным делом;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установленные вступившим в законную силу приговором суда подложность документов либо вещественных доказательств, повлекшие за собой принятие незаконного или необоснованного судебного акта.</w:t>
      </w:r>
    </w:p>
    <w:p>
      <w:pPr>
        <w:pStyle w:val="Style5"/>
        <w:numPr>
          <w:ilvl w:val="0"/>
          <w:numId w:val="55"/>
        </w:numPr>
        <w:framePr w:w="9696" w:h="14249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Объектами пересмотра судебных актов по вновь открывшимся обстоятельствам могут быть:</w:t>
      </w:r>
    </w:p>
    <w:p>
      <w:pPr>
        <w:pStyle w:val="Style5"/>
        <w:framePr w:w="9696" w:h="14249" w:hRule="exact" w:wrap="none" w:vAnchor="page" w:hAnchor="page" w:x="1672" w:y="1099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вступившие в законную силу судебные акты судов, рассматривающих экономические дела;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дополнительные решения;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определения суда первой инстанции;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судебные акты кассационной и надзорной инстанций, если этими инстанциями был вынесен новый судебный акт.</w:t>
      </w:r>
    </w:p>
    <w:p>
      <w:pPr>
        <w:pStyle w:val="Style5"/>
        <w:numPr>
          <w:ilvl w:val="0"/>
          <w:numId w:val="55"/>
        </w:numPr>
        <w:framePr w:w="9696" w:h="14249" w:hRule="exact" w:wrap="none" w:vAnchor="page" w:hAnchor="page" w:x="1672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Производство о возобновлении дела по вновь открывшимся обстоятельствам может быть начато:</w:t>
      </w:r>
    </w:p>
    <w:p>
      <w:pPr>
        <w:pStyle w:val="Style5"/>
        <w:framePr w:w="9696" w:h="14249" w:hRule="exact" w:wrap="none" w:vAnchor="page" w:hAnchor="page" w:x="1672" w:y="1099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по заявлению лиц, участвующих в деле;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по представлению должностных лиц, имеющих право принесения протеста в порядке надзора, в пределах их компетенции;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по представлению судьи при обобщении судебной практики;</w:t>
      </w:r>
    </w:p>
    <w:p>
      <w:pPr>
        <w:pStyle w:val="Style5"/>
        <w:framePr w:w="9696" w:h="14249" w:hRule="exact" w:wrap="none" w:vAnchor="page" w:hAnchor="page" w:x="1672" w:y="1099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по представлению прокурора города (района) при ознакомлении дела.</w:t>
      </w:r>
    </w:p>
    <w:p>
      <w:pPr>
        <w:pStyle w:val="Style5"/>
        <w:framePr w:w="9696" w:h="14249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Задание для самостоятельной работы.</w:t>
      </w:r>
    </w:p>
    <w:p>
      <w:pPr>
        <w:pStyle w:val="Style5"/>
        <w:framePr w:w="9696" w:h="14249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57"/>
        </w:numPr>
        <w:framePr w:w="9696" w:h="5986" w:hRule="exact" w:wrap="none" w:vAnchor="page" w:hAnchor="page" w:x="1672" w:y="1099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Отличие кассации от апелляции и других способов пересмотра судебных постановлений.</w:t>
      </w:r>
    </w:p>
    <w:p>
      <w:pPr>
        <w:pStyle w:val="Style5"/>
        <w:numPr>
          <w:ilvl w:val="0"/>
          <w:numId w:val="57"/>
        </w:numPr>
        <w:framePr w:w="9696" w:h="5986" w:hRule="exact" w:wrap="none" w:vAnchor="page" w:hAnchor="page" w:x="1672" w:y="10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рассмотрения дела в апелляционной инстанции. Полномочия экономического суда апелляционной инстанции.</w:t>
      </w:r>
    </w:p>
    <w:p>
      <w:pPr>
        <w:pStyle w:val="Style5"/>
        <w:numPr>
          <w:ilvl w:val="0"/>
          <w:numId w:val="57"/>
        </w:numPr>
        <w:framePr w:w="9696" w:h="5986" w:hRule="exact" w:wrap="none" w:vAnchor="page" w:hAnchor="page" w:x="1672" w:y="1099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подготовки и рассмотрения гражданских дел в суде кассационной инстанции.</w:t>
      </w:r>
    </w:p>
    <w:p>
      <w:pPr>
        <w:pStyle w:val="Style5"/>
        <w:numPr>
          <w:ilvl w:val="0"/>
          <w:numId w:val="57"/>
        </w:numPr>
        <w:framePr w:w="9696" w:h="5986" w:hRule="exact" w:wrap="none" w:vAnchor="page" w:hAnchor="page" w:x="1672" w:y="1099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рассмотрения дела в кассационной инстанции. Полномочия экономического суда кассационной инстанции.</w:t>
      </w:r>
    </w:p>
    <w:p>
      <w:pPr>
        <w:pStyle w:val="Style5"/>
        <w:numPr>
          <w:ilvl w:val="0"/>
          <w:numId w:val="57"/>
        </w:numPr>
        <w:framePr w:w="9696" w:h="5986" w:hRule="exact" w:wrap="none" w:vAnchor="page" w:hAnchor="page" w:x="1672" w:y="1099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Суды надзорной инстанции, в компетенцию которых входит пересмотр гражданских дел в порядке надзора.</w:t>
      </w:r>
    </w:p>
    <w:p>
      <w:pPr>
        <w:pStyle w:val="Style5"/>
        <w:numPr>
          <w:ilvl w:val="0"/>
          <w:numId w:val="57"/>
        </w:numPr>
        <w:framePr w:w="9696" w:h="5986" w:hRule="exact" w:wrap="none" w:vAnchor="page" w:hAnchor="page" w:x="1672" w:y="10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рассмотрения дела в порядке надзора в хозяйственном судопроизводстве. Полномочия суда надзорной инстанции и основания к отмене в порядке надзора решений, определений и постановлений.</w:t>
      </w:r>
    </w:p>
    <w:p>
      <w:pPr>
        <w:pStyle w:val="Style5"/>
        <w:numPr>
          <w:ilvl w:val="0"/>
          <w:numId w:val="57"/>
        </w:numPr>
        <w:framePr w:w="9696" w:h="5986" w:hRule="exact" w:wrap="none" w:vAnchor="page" w:hAnchor="page" w:x="1672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вновь открывшихся обстоятельств и основания пересмотра.</w:t>
      </w:r>
    </w:p>
    <w:p>
      <w:pPr>
        <w:pStyle w:val="Style5"/>
        <w:numPr>
          <w:ilvl w:val="0"/>
          <w:numId w:val="57"/>
        </w:numPr>
        <w:framePr w:w="9696" w:h="5986" w:hRule="exact" w:wrap="none" w:vAnchor="page" w:hAnchor="page" w:x="1672" w:y="109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7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Суды, пересматривающие дела по вновь открывшимся обстоятельствам.</w:t>
      </w:r>
    </w:p>
    <w:p>
      <w:pPr>
        <w:pStyle w:val="Style5"/>
        <w:framePr w:w="9696" w:h="5986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9. ПОРЯДОК ПРОИЗВОДСТВА ИСПОЛНИТЕЛЬНЫХ</w:t>
      </w:r>
    </w:p>
    <w:p>
      <w:pPr>
        <w:pStyle w:val="Style5"/>
        <w:framePr w:w="9696" w:h="5986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ДЕЙСТВИЙ</w:t>
      </w:r>
    </w:p>
    <w:p>
      <w:pPr>
        <w:pStyle w:val="Style5"/>
        <w:framePr w:w="9696" w:h="6820" w:hRule="exact" w:wrap="none" w:vAnchor="page" w:hAnchor="page" w:x="1672" w:y="73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5"/>
        <w:numPr>
          <w:ilvl w:val="0"/>
          <w:numId w:val="59"/>
        </w:numPr>
        <w:framePr w:w="9696" w:h="6820" w:hRule="exact" w:wrap="none" w:vAnchor="page" w:hAnchor="page" w:x="1672" w:y="7358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стороны исполнительного производства</w:t>
      </w:r>
    </w:p>
    <w:p>
      <w:pPr>
        <w:pStyle w:val="Style5"/>
        <w:numPr>
          <w:ilvl w:val="0"/>
          <w:numId w:val="59"/>
        </w:numPr>
        <w:framePr w:w="9696" w:h="6820" w:hRule="exact" w:wrap="none" w:vAnchor="page" w:hAnchor="page" w:x="1672" w:y="7358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Судебные постановления и иные акты, подлежащие исполнению (основания исполнения).</w:t>
      </w:r>
    </w:p>
    <w:p>
      <w:pPr>
        <w:pStyle w:val="Style5"/>
        <w:numPr>
          <w:ilvl w:val="0"/>
          <w:numId w:val="59"/>
        </w:numPr>
        <w:framePr w:w="9696" w:h="6820" w:hRule="exact" w:wrap="none" w:vAnchor="page" w:hAnchor="page" w:x="1672" w:y="7358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Исполнительные действия принудительного характера и меры по обеспечению совершения исполнительных действий.</w:t>
      </w:r>
    </w:p>
    <w:p>
      <w:pPr>
        <w:pStyle w:val="Style5"/>
        <w:numPr>
          <w:ilvl w:val="0"/>
          <w:numId w:val="59"/>
        </w:numPr>
        <w:framePr w:w="9696" w:h="6820" w:hRule="exact" w:wrap="none" w:vAnchor="page" w:hAnchor="page" w:x="1672" w:y="7358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Приостановление, отложение, прекращение и возобновление исполнительного производства.</w:t>
      </w:r>
    </w:p>
    <w:p>
      <w:pPr>
        <w:pStyle w:val="Style5"/>
        <w:framePr w:w="9696" w:h="6820" w:hRule="exact" w:wrap="none" w:vAnchor="page" w:hAnchor="page" w:x="1672" w:y="73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Задание для самостоятельной работы.</w:t>
      </w:r>
    </w:p>
    <w:p>
      <w:pPr>
        <w:pStyle w:val="Style5"/>
        <w:framePr w:w="9696" w:h="6820" w:hRule="exact" w:wrap="none" w:vAnchor="page" w:hAnchor="page" w:x="1672" w:y="73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5"/>
        <w:numPr>
          <w:ilvl w:val="0"/>
          <w:numId w:val="57"/>
        </w:numPr>
        <w:framePr w:w="9696" w:h="6820" w:hRule="exact" w:wrap="none" w:vAnchor="page" w:hAnchor="page" w:x="1672" w:y="7358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Значение и задачи принудительного исполнения судебных постановлений и иных актов.</w:t>
      </w:r>
    </w:p>
    <w:p>
      <w:pPr>
        <w:pStyle w:val="Style5"/>
        <w:numPr>
          <w:ilvl w:val="0"/>
          <w:numId w:val="57"/>
        </w:numPr>
        <w:framePr w:w="9696" w:h="6820" w:hRule="exact" w:wrap="none" w:vAnchor="page" w:hAnchor="page" w:x="1672" w:y="7358"/>
        <w:tabs>
          <w:tab w:leader="none" w:pos="10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суда, рассматривающего экономические дела, за исполнением исполнительных документов судебным исполнителем.</w:t>
      </w:r>
    </w:p>
    <w:p>
      <w:pPr>
        <w:pStyle w:val="Style5"/>
        <w:numPr>
          <w:ilvl w:val="0"/>
          <w:numId w:val="57"/>
        </w:numPr>
        <w:framePr w:w="9696" w:h="6820" w:hRule="exact" w:wrap="none" w:vAnchor="page" w:hAnchor="page" w:x="1672" w:y="7358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Компетенция судебного исполнителя в исполнительном производстве.</w:t>
      </w:r>
    </w:p>
    <w:p>
      <w:pPr>
        <w:pStyle w:val="Style5"/>
        <w:numPr>
          <w:ilvl w:val="0"/>
          <w:numId w:val="57"/>
        </w:numPr>
        <w:framePr w:w="9696" w:h="6820" w:hRule="exact" w:wrap="none" w:vAnchor="page" w:hAnchor="page" w:x="1672" w:y="7358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неисполнение судебного постановления, исполнительного документа и требований судебного исполнителя.</w:t>
      </w:r>
    </w:p>
    <w:p>
      <w:pPr>
        <w:pStyle w:val="Style5"/>
        <w:numPr>
          <w:ilvl w:val="0"/>
          <w:numId w:val="57"/>
        </w:numPr>
        <w:framePr w:w="9696" w:h="6820" w:hRule="exact" w:wrap="none" w:vAnchor="page" w:hAnchor="page" w:x="1672" w:y="7358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Розыск должника.</w:t>
      </w:r>
    </w:p>
    <w:p>
      <w:pPr>
        <w:pStyle w:val="Style5"/>
        <w:numPr>
          <w:ilvl w:val="0"/>
          <w:numId w:val="57"/>
        </w:numPr>
        <w:framePr w:w="9696" w:h="6820" w:hRule="exact" w:wrap="none" w:vAnchor="page" w:hAnchor="page" w:x="1672" w:y="7358"/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судебного исполнителя об окончании исполнительного производства.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6" w:h="337" w:hRule="exact" w:wrap="none" w:vAnchor="page" w:hAnchor="page" w:x="1672" w:y="113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ДЛЯ ТЕКУЩЕЙ АТТЕСТАЦИИ СЛУШАТЕЛЕЙ</w:t>
      </w:r>
    </w:p>
    <w:p>
      <w:pPr>
        <w:pStyle w:val="Style5"/>
        <w:framePr w:w="9696" w:h="13415" w:hRule="exact" w:wrap="none" w:vAnchor="page" w:hAnchor="page" w:x="1672" w:y="1746"/>
        <w:widowControl w:val="0"/>
        <w:keepNext w:val="0"/>
        <w:keepLines w:val="0"/>
        <w:shd w:val="clear" w:color="auto" w:fill="auto"/>
        <w:bidi w:val="0"/>
        <w:spacing w:before="0" w:after="285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подготовки к экзамену</w:t>
        <w:br/>
        <w:t>(примерный перечень)</w:t>
      </w:r>
    </w:p>
    <w:p>
      <w:pPr>
        <w:pStyle w:val="Style5"/>
        <w:framePr w:w="9696" w:h="13415" w:hRule="exact" w:wrap="none" w:vAnchor="page" w:hAnchor="page" w:x="1672" w:y="1746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ГРАЖДАНСКИЙ ПРОЦЕСС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предмет, метод и система гражданского процессуального права.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гражданского судопроизводства, его стадии, виды гражданского судопроизводства (общая характеристика).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гражданского процессуального права.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система принципов гражданского процессуального права.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Субъекты гражданских процессуальных правоотношений, их классификация.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 и должностные лица суда как обязательные властвующие субъекты гражданских процессуальных правоотношений. Основания для отвода судей и должностных лиц суда.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правил о подведомственности. Определение подведомственности в гражданском процессе.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подсудности в гражданском процессе.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Лица, юридически заинтересованные в исходе дела. Их классификация, права и обязанности.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Гражданская процессуальная правоспособность и дееспособность лиц, непосредственно заинтересованных в исходе дела, в гражданском процессе.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сторон в гражданском процессе. Их права и обязанности.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Третьи лица в гражданском процессе.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представительства в суде. Полномочия представителя в гражданском процессе.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Основания и формы участия прокурора при рассмотрении дел в суде 1 инстанции.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Основания, цели и формы участия в гражданском процессе государственных органов, юридических лиц и граждан, защищающих права других лиц.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гражданского судопроизводства, не имеющие юридической заинтересованности в исходе дела. Отводы участников гражданского судопроизводства.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судебного доказывания и судебных доказательств в гражданском процессе. Классификация доказательств.</w:t>
      </w:r>
    </w:p>
    <w:p>
      <w:pPr>
        <w:pStyle w:val="Style5"/>
        <w:numPr>
          <w:ilvl w:val="0"/>
          <w:numId w:val="61"/>
        </w:numPr>
        <w:framePr w:w="9696" w:h="13415" w:hRule="exact" w:wrap="none" w:vAnchor="page" w:hAnchor="page" w:x="1672" w:y="1746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 доказывания в гражданском процессе.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исков в гражданском процессе. Элементы иска и их значение.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Защита интересов ответчика (возражение против иска, встречный иск) в гражданском процессе.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 процессуальных документах, их реквизитах в гражданском процессе. Порядок исправления недостатков.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судебных расходов в гражданском процессе. Порядок их уплаты и возврата, отсрочки, рассрочки, уменьшения размеров.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Судебные повестки, извещения в гражданском процессе. Действия суда при неизвестности места пребывания ответчика.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Приостановление и возобновление производства по делу в гражданском процессе. Прекращение производства по делу. Оставление заявления без рассмотрения.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Возбуждение гражданского дела в суде.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дела к судебному разбирательству в гражданском процессе.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Значение судебного разбирательства, его части в гражданском процессе. Роль судьи (председательствующего) в руководстве судебным разбирательством.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Судебное решение (сущность и значение; требования, которым должно оно удовлетворять) в гражданском процессе.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суда первой инстанции, их виды.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сущность и общие положения производства по делам, возникающим из административно-правовых отношений, в гражданском процессе.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сущность и общие положения особого производства.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Приказное производство в гражданском процессе.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Кассационное производство в гражданском процессе.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Надзорное производство в гражданском процессе.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Пересмотр судебных постановлений по вновь открывшимся обстоятельствам в гражданском процессе.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исполнительного производства в гражданском процессе. Исполнительные документы и акты, подлежащие исполнению.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Стороны в исполнительном производстве, их права и обязанности в гражданском процессе.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Компетенция суда и судебного исполнителя в исполнительном производстве в гражданском процессе. Порядок совершения исполнительных действий.</w:t>
      </w:r>
    </w:p>
    <w:p>
      <w:pPr>
        <w:pStyle w:val="Style5"/>
        <w:numPr>
          <w:ilvl w:val="0"/>
          <w:numId w:val="61"/>
        </w:numPr>
        <w:framePr w:w="9682" w:h="14199" w:hRule="exact" w:wrap="none" w:vAnchor="page" w:hAnchor="page" w:x="1679" w:y="1101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Обращение взыскания на денежные средства и иное имущество должника в гражданском процессе. Распределение взысканных сумм между взыскателями.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61"/>
        </w:numPr>
        <w:framePr w:w="9691" w:h="14206" w:hRule="exact" w:wrap="none" w:vAnchor="page" w:hAnchor="page" w:x="1674" w:y="1098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нотариальной деятельности. Система органов, совершающих нотариальные действия. Компетенция органов, совершающих нотариальные действия.</w:t>
      </w:r>
    </w:p>
    <w:p>
      <w:pPr>
        <w:pStyle w:val="Style5"/>
        <w:framePr w:w="9691" w:h="14206" w:hRule="exact" w:wrap="none" w:vAnchor="page" w:hAnchor="page" w:x="1674" w:y="1098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3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ХОЗЯЙСТВЕННЫЙ ПРОЦЕСС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предмет, метод и система хозяйственного процессуального права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хозяйственного процессуального права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Стадии и виды хозяйственного процесса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система принципов хозяйственного процессуального</w:t>
      </w:r>
    </w:p>
    <w:p>
      <w:pPr>
        <w:pStyle w:val="Style5"/>
        <w:framePr w:w="9691" w:h="14206" w:hRule="exact" w:wrap="none" w:vAnchor="page" w:hAnchor="page" w:x="1674" w:y="1098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права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Субъекты хозяйственных процессуальных отношений и их классификация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Хозяйственная процессуальная правоспособность и дееспособность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Система, состав, структура хозяйственных судов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подведомственности в хозяйственном процессе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подсудности в хозяйственном процессе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сторон в хозяйственном процессе, их права и обязанности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Третьи лица в хозяйственном процессе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Представитель в хозяйственном процессе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Прокурор и государственные органы в хозяйственном процессе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Иные участники хозяйственного процесса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иска в хозяйственном процессе. Элементы и виды исков. Иные средства защиты права в хозяйственном судопроизводстве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Защита ответчика против иска в хозяйственном процессе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судебного доказывания и судебных доказательств в хозяйственном процессе. Классификация доказательств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 доказывания в хозяйственном процессе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виды и значение судебных расходов в хозяйственном процессе. Распределение судебных расходов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процессуальных сроков, их исчисление и последствия несоблюдения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Приостановление производства по делу в хозяйственном процессе. Прекращение производства по делу. Оставление искового заявления (заявления, жалобы) без рассмотрения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Примирительная процедура в хозяйственном судопроизводстве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предъявления иска и последствия его нарушения в хозяйственном процессе</w:t>
      </w:r>
    </w:p>
    <w:p>
      <w:pPr>
        <w:pStyle w:val="Style5"/>
        <w:numPr>
          <w:ilvl w:val="0"/>
          <w:numId w:val="63"/>
        </w:numPr>
        <w:framePr w:w="9691" w:h="14206" w:hRule="exact" w:wrap="none" w:vAnchor="page" w:hAnchor="page" w:x="1674" w:y="1098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дела к судебному разбирательству в хозяйственном процессе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Судебное разбирательство в хозяйственном процессе. Судебное решение (сущность и значение; требования, которым должно оно удовлетворять)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хозяйственного суда первой инстанции, виды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Приказное производство в хозяйственном процессе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Производство по делам о проверке законности ненормативных правовых актов, действий (бездействия) государственных органов, органов местного управления и самоуправления, должностных лиц и иным делам, возникающим из административных и иных публичных отношений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Производство по делам об установлении фактов, имеющих юридическое значение в сфере предпринимательской и иной хозяйственной (экономической) деятельности (юридических фактов)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Производство по делам о признании и приведении в исполнение решений иностранных судов и иностранных арбитражных решений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Производство по делам об обжаловании решений международных арбитражных (третейских) судов, находящихся на территории Республики Беларусь, и о выдаче исполнительного документа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Апелляционное производство в хозяйственном процессе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Кассационное производство в хозяйственном процессе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Надзорное производство в хозяйственном процессе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Возобновление дела по вновь открывшимся обстоятельствам в хозяйственном процессе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5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исполнительного производства в хозяйственном процессе. Исполнительные документы и акты, подлежащие исполнению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Компетенция хозяйственного суда и судебного исполнителя в исполнительном производстве. Порядок совершения исполнительных действий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Обращение взыскания на денежные средства и иное имущество должника в хозяйственном процессе. Распределение взысканных сумм между взыскателями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Производство по рассмотрению хозяйственных (экономических) споров и иных дел с участием иностранных юридических лиц, иностранных граждан и лиц без гражданства</w:t>
      </w:r>
    </w:p>
    <w:p>
      <w:pPr>
        <w:pStyle w:val="Style5"/>
        <w:numPr>
          <w:ilvl w:val="0"/>
          <w:numId w:val="63"/>
        </w:numPr>
        <w:framePr w:w="9696" w:h="12461" w:hRule="exact" w:wrap="none" w:vAnchor="page" w:hAnchor="page" w:x="1672" w:y="1107"/>
        <w:tabs>
          <w:tab w:leader="none" w:pos="15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Разрешение хозяйственных (экономических) споров международными арбитражными (третейскими) судами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01" w:h="355" w:hRule="exact" w:wrap="none" w:vAnchor="page" w:hAnchor="page" w:x="1669" w:y="115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РЕКОМЕНДУЕМОЙ ЛИТЕРАТУРЫ</w:t>
      </w:r>
    </w:p>
    <w:p>
      <w:pPr>
        <w:pStyle w:val="Style5"/>
        <w:framePr w:w="9701" w:h="13449" w:hRule="exact" w:wrap="none" w:vAnchor="page" w:hAnchor="page" w:x="1669" w:y="179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литература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Белова, Т.А. Гражданский процесс. Общая часть: учеб. / Т.А.Белова [и др.]; под общ. ред. Т.А. Беловой, И.Н. Колядко, Н. Г. Юркевича. - 2-е изд., перераб. и доп. - Минск: Амалфея, 2006. - 576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Белова, Т.А. Гражданский процесс. Особенная часть: учеб. / Т.А. Белова [и др.]; под общ. ред. Т.А. Беловой, И.Н. Колядко, Н.Г. Юркевича. - 2-е изд., перераб. и доп. - Минск: Амалфея, 2007. - 592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Белова, Т.А. Научно-практический комментарий к Гражданскому процессуальному кодексу Республики Беларусь / Л.И. Бакиновская [и др.]; под общ. ред. Т.А. Беловой, И.Н. Колядко, И.А. Мирониченко. - Минск: Тесей, 2005.</w:t>
      </w:r>
    </w:p>
    <w:p>
      <w:pPr>
        <w:pStyle w:val="Style5"/>
        <w:numPr>
          <w:ilvl w:val="0"/>
          <w:numId w:val="1"/>
        </w:numPr>
        <w:framePr w:w="9701" w:h="13449" w:hRule="exact" w:wrap="none" w:vAnchor="page" w:hAnchor="page" w:x="1669" w:y="1795"/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864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Белова, Т.А. Практикум по гражданскому процессу: учеб. пособие / Т.А. Белова [и др.]; под общ. ред. Т.А. Беловой, И.Н. Колядко, Н.Г. Юркевича. - Минск: Амалфея, 2000. - 352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Вандышев, В. В. Гражданский процесс [Текст] : курс лекций / В. В. Вандышев, Д. В. Дернова. - Санкт-Петербург : Питер, 2001 - 416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Власов, А. А. Гражданский процесс : Рекомендован Министерством образования и науки Российской Федерации в качестве учебника для студентов высших учебных заведений, обучающихся по специальности "Юриспруденция" / А. А. Власов. - 6-е изд., переработанное и дополненное. - Москва : Юрайт, 2013</w:t>
      </w:r>
    </w:p>
    <w:p>
      <w:pPr>
        <w:pStyle w:val="Style5"/>
        <w:numPr>
          <w:ilvl w:val="0"/>
          <w:numId w:val="1"/>
        </w:numPr>
        <w:framePr w:w="9701" w:h="13449" w:hRule="exact" w:wrap="none" w:vAnchor="page" w:hAnchor="page" w:x="1669" w:y="1795"/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567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Гальцов, В. С. Хозяйственный процесс: учеб. пособие для студентов высш. учеб. заведений по спец. «Правоведение», «Экономическое право» / В. С. Г альцов, А. Г. Сачек, Д. Г. Цыганков. - Минск : Адукацыя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выхаванне, 2009. - 271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Жандаров, В. В. Хозяйственный процесс: курс лекций / В. В. Жандаров.</w:t>
      </w:r>
    </w:p>
    <w:p>
      <w:pPr>
        <w:pStyle w:val="Style5"/>
        <w:numPr>
          <w:ilvl w:val="0"/>
          <w:numId w:val="1"/>
        </w:numPr>
        <w:framePr w:w="9701" w:h="13449" w:hRule="exact" w:wrap="none" w:vAnchor="page" w:hAnchor="page" w:x="1669" w:y="1795"/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Минск: Амалфея, 2009. - 383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Жандаров, В.В. Хозяйственный процесс: курс лекций / В. В. Жандаров.</w:t>
      </w:r>
    </w:p>
    <w:p>
      <w:pPr>
        <w:pStyle w:val="Style5"/>
        <w:numPr>
          <w:ilvl w:val="0"/>
          <w:numId w:val="1"/>
        </w:numPr>
        <w:framePr w:w="9701" w:h="13449" w:hRule="exact" w:wrap="none" w:vAnchor="page" w:hAnchor="page" w:x="1669" w:y="1795"/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 : Амалфея, 2009. - 383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Забар, А.А. Подготовка гражданских дел к судебному разбирательству. Судебные документы: практ. пособие / под общ. ред. А.А.Забары. - Минск: Нац. центр правовой информ. Респ. Беларусь, 2014. - 336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Каменков, В. С. Хозяйственный процесс: учеб. Пособие для учащихся спец. «Правоведение» учреждений, обеспечивающих получение сред. Спец. Образования / В. С. Каменков. - Минск : Кн. Дом, 2005. - 318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гражданских дел к судебному разбирательству. Судебные документы: практ. пособие / под общ. ред. А.А.Забары. - Мн.: Нац. центр прав. информ. Респ. Беларусь, 2014. - 336 с.</w:t>
      </w:r>
    </w:p>
    <w:p>
      <w:pPr>
        <w:pStyle w:val="Style5"/>
        <w:numPr>
          <w:ilvl w:val="0"/>
          <w:numId w:val="65"/>
        </w:numPr>
        <w:framePr w:w="9701" w:h="13449" w:hRule="exact" w:wrap="none" w:vAnchor="page" w:hAnchor="page" w:x="1669" w:y="1795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Старовойтов, В.А. Хозяйственный процесс / В.А. Старовойтов // Электронные УМК дисциплины. - Могилев : Могилевский высший колледж МВД Республики Беларусь, 2014.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Таранова, Т.С. Гражданский процесс. Общая часть : учебное пособие / Т.С. Таранова. - Минск : БГЭУ, 2011. - 384 с.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Таранова, Т.С. Гражданский процесс. Особенная часть : учебное пособие / Т.С. Таранова. - Минск : БГЭУ, 2012. - 386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96" w:val="left"/>
          <w:tab w:leader="none" w:pos="6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Тихиня, В.Г. Гражданский процесс:</w:t>
        <w:tab/>
        <w:t>пособие / В.Г. Тихиня, В.А.</w:t>
      </w:r>
    </w:p>
    <w:p>
      <w:pPr>
        <w:pStyle w:val="Style5"/>
        <w:framePr w:w="9696" w:h="14419" w:hRule="exact" w:wrap="none" w:vAnchor="page" w:hAnchor="page" w:x="1672" w:y="110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Круглов. - Минск: Амалфея, 2013. - 480 с.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Тихиня, В.Г. Гражданский процесс: учебник / В.Г. Тихиня. - 2-е изд., перераб., - Минск: ТетраСистемс, 2013. - 496 с.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Тихиня, В.Г. Иски, жалобы, заявления: образцы процессуальных документов по гражданским делам: практ. пособие / В.Г. Тихиня, М.Ю. Макарова. - 2-е изд. - Минск: Светоч, 2006. - 239 с.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Чернецкая, Н. А. Хозяйственный процесс. Общая часть: ответы на экзаменационные вопросы / Н. А. Чернецкая. - Минск : Тетралит, 2013 - 144 с.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Чернецкая, Н. А. Хозяйственный процесс. Особенная часть: ответы на экзаменационные вопросы / Н. А. Чернецкая. - Минск : Тетралит, 2014 - 144 с.</w:t>
      </w:r>
    </w:p>
    <w:p>
      <w:pPr>
        <w:pStyle w:val="Style5"/>
        <w:framePr w:w="9696" w:h="14419" w:hRule="exact" w:wrap="none" w:vAnchor="page" w:hAnchor="page" w:x="1672" w:y="110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правовые акты Республики Беларусь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ражданский кодекс Республики Беларусь: Закон Республики Беларусь, 7 декабря 1998 г., № 218-З: в ред. Закона Респ. Беларусь от 31.12.2014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Гражданский процессуальный кодекс Республики Беларусь: Закон Республики Беларусь, 11 января 1999 г., № 238-З: в ред. Закона Респ. Беларусь от 01.07.2014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Жилищный кодекс Республики Беларусь: Закон Республики Беларусь, от 28.08.2012 г., № 428-З: в ред. Закона Респ. Беларусь от 10.01.2017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Кодекс Республики Беларусь о браке и семье: Закон Республики Беларусь, 9 июля 1999 г., № 278-З: в ред. Закона Респ. Беларусь от 12.12.2013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Кодекс Республики Беларусь о земле: Закон Республики Беларусь, 23 июля 2008 г., № 425-З : в ред. Закона Респ. Беларусь от 31.12.2014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Кодекс Республики Беларусь о судоустройстве и статусе судей [Электронный ресурс] : 29 июня 2006 г., № 139-З : принят Палатой представителей 31 мая 2006 г. : одобр. Советом Респ. 16 июня 2006 г. (с изм. и доп.) // КонсультантПлюс. Беларусь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696" w:h="14419" w:hRule="exact" w:wrap="none" w:vAnchor="page" w:hAnchor="page" w:x="1672" w:y="1104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Конституция Республики Беларусь: Основной закон Республики Беларусь, 15 марта 1994г. (в ред. 17.11.2004 г.) // Консультант Плюс: Беларусь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01" w:h="14227" w:hRule="exact" w:wrap="none" w:vAnchor="page" w:hAnchor="page" w:x="1669" w:y="1099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Налоговый кодекс Республики Беларусь (особенная часть): Закон Республики Беларусь, 29 декабря 2009 г., № 71-З : в ред. Закона Респ. Беларусь от 30.12.2014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дополнительных мерах по государственной защите детей в неблагополучных семьях: Декрет Президента Республики Беларусь, 24 ноября 2006 г., №18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Декрета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Президента Респ. Беларусь от 23.02.2012 г. // Консультант Плюс: Беларусь. Технология 3000 [Электронный ресурс] / ООО «ЮрСпектр», Национальный центр правовой информации Республики Беларусь.</w:t>
      </w:r>
    </w:p>
    <w:p>
      <w:pPr>
        <w:pStyle w:val="Style5"/>
        <w:numPr>
          <w:ilvl w:val="0"/>
          <w:numId w:val="69"/>
        </w:numPr>
        <w:framePr w:w="9701" w:h="14227" w:hRule="exact" w:wrap="none" w:vAnchor="page" w:hAnchor="page" w:x="1669" w:y="1099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Минск, 2017.</w:t>
      </w: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международном арбитражном (третейском) суде [Электронный ресурс] : Закон Республики Беларусь, 9 июля 1999 г., №279-3 (с изм. и доп.) // Консультант Плюс: Беларусь. Технология 3000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вопросах представительства в суде по гражданским делам: Решение Конституционного Суда Республики Беларусь, 2 июля 1999 г., №Р-85/99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вопросах приказного производства: Постановление Пленума Высшего Хозяйственного Суда Республики Беларусь, 27 мая 2011 г. № 9 // Консультант Плюс: Беларусь. Технология 3000 [Электронный ресурс] / ООО «ЮрСпектр», Национальный центр правовой информации Республики Беларусь.</w:t>
      </w:r>
    </w:p>
    <w:p>
      <w:pPr>
        <w:pStyle w:val="Style5"/>
        <w:numPr>
          <w:ilvl w:val="0"/>
          <w:numId w:val="69"/>
        </w:numPr>
        <w:framePr w:w="9701" w:h="14227" w:hRule="exact" w:wrap="none" w:vAnchor="page" w:hAnchor="page" w:x="1669" w:y="1099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Минск, 2017.</w:t>
      </w: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вопросах рассмотрения дел в хозяйственном суде</w:t>
      </w:r>
    </w:p>
    <w:p>
      <w:pPr>
        <w:pStyle w:val="Style5"/>
        <w:framePr w:w="9701" w:h="14227" w:hRule="exact" w:wrap="none" w:vAnchor="page" w:hAnchor="page" w:x="1669" w:y="1099"/>
        <w:tabs>
          <w:tab w:leader="none" w:pos="28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апелляционной инстанции: Постановление Пленума Высшего Хозяйственного Суда Республики Беларусь, 29 июня 2011 г. № 11 [Электронный ресурс] // Консультант Плюс:</w:t>
        <w:tab/>
        <w:t>Беларусь. Технология 3000 / ООО «ЮрСпектр»,</w:t>
      </w:r>
    </w:p>
    <w:p>
      <w:pPr>
        <w:pStyle w:val="Style5"/>
        <w:framePr w:w="9701" w:h="14227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вопросах рассмотрения дел в хозяйственном суде кассационной инстанции: Постановление Пленума Высшего Хозяйственного Суда Республики Беларусь, 29 июня 2011 г. № 12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ВХС от 20.11.2013 г. [Электронный ресурс] // Консультант Плюс: Беларусь. Технология 3000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вопросах рассмотрения дел в хозяйственном суде первой инстанции: Постановление Пленума Высшего Хозяйственного Суда Республики Беларусь, 27 мая 2011 г. № 6 [Электронный ресурс] // Консультант Плюс: Беларусь. Технология 3000 / ООО «ЮрСпектр», Национальный центр правовой информации Республики Беларусь. - Минск, 2017.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67"/>
        </w:numPr>
        <w:framePr w:w="9701" w:h="14225" w:hRule="exact" w:wrap="none" w:vAnchor="page" w:hAnchor="page" w:x="1669" w:y="109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вопросах совершенствования организации исполнения судебных постановлений и иных исполнительных документов: Указ Президента Республики Беларусь, 29.11.2013 г., № 530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5" w:hRule="exact" w:wrap="none" w:vAnchor="page" w:hAnchor="page" w:x="1669" w:y="109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мерах по совершенствованию судебно-экспертной деятельности: Указ Президента Республики Беларусь, 14 сентября 2003 г., №407 : в ред. Указов Президента Респ. Беларусь от 01.07.2013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5" w:hRule="exact" w:wrap="none" w:vAnchor="page" w:hAnchor="page" w:x="1669" w:y="109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нотариате и нотариальной деятельности: Закон Республики Беларусь, 18 июля 2004 г., № 305-З : в ред. Закона Респ. Беларусь от 04.01.2014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701" w:h="14225" w:hRule="exact" w:wrap="none" w:vAnchor="page" w:hAnchor="page" w:x="1669" w:y="109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повышении культуры судебной деятельности и улучшении организации судебных процессов: Постановление Пленума Верховного Суда Республики Беларусь, 23 декабря 1999 г., №14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02.06.2011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5" w:hRule="exact" w:wrap="none" w:vAnchor="page" w:hAnchor="page" w:x="1669" w:y="109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праве обжалования в суд письменного предупреждения о нарушении законодательства религиозной организацией: Решение Конституционного Суда Республики Беларусь, 5 апреля 2007 г., №Р-199/2007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5" w:hRule="exact" w:wrap="none" w:vAnchor="page" w:hAnchor="page" w:x="1669" w:y="109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практике взыскания судебных расходов по гражданским делам и процессуальных издержек по уголовным делам: Постановление Пленума Верховного Суда Республики Беларусь, 2 июня 2011 г., №1 : в ред.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22.12.2011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5" w:hRule="exact" w:wrap="none" w:vAnchor="page" w:hAnchor="page" w:x="1669" w:y="109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практике применения законодательства, обеспечивающего право</w:t>
      </w:r>
    </w:p>
    <w:p>
      <w:pPr>
        <w:pStyle w:val="Style5"/>
        <w:framePr w:w="9701" w:h="14225" w:hRule="exact" w:wrap="none" w:vAnchor="page" w:hAnchor="page" w:x="1669" w:y="1099"/>
        <w:tabs>
          <w:tab w:leader="none" w:pos="3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 на судебную защиту, и мерах по повышению ее эффективности в общих судах: Постановление Пленума Верховного Суда Республики Беларусь, 21 декабря 2006 г., №10 :</w:t>
        <w:tab/>
        <w:t>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</w:t>
      </w:r>
    </w:p>
    <w:p>
      <w:pPr>
        <w:pStyle w:val="Style5"/>
        <w:framePr w:w="9701" w:h="14225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29.03.2012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225" w:hRule="exact" w:wrap="none" w:vAnchor="page" w:hAnchor="page" w:x="1669" w:y="109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практике рассмотрения гражданских дел в порядке судебного надзора: Постановление Пленума Верховного Суда Республики Беларусь, 26 июня 2003 г., №7 // Консультант Плюс: Беларусь. Технология 3000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01" w:h="14548" w:hRule="exact" w:wrap="none" w:vAnchor="page" w:hAnchor="page" w:x="1669" w:y="109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практике рассмотрения судами дел о признании гражданина ограниченно дееспособным или недееспособным, а также о признании гражданина дееспособным либо об отмене ограничения дееспособности: Постановление Пленума Верховного Суда Республики Беларусь, 16 декабря 2004 г., №13.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практике рассмотрения судами дел о принудительной госпитализации и лечении граждан: Постановление Пленума Верховного Суда Республики Беларусь, 30 июня 2005 г., №7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02.06.2011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практике рассмотрения судами дел по жалобам на нотариальные действия или на отказ в их совершении: Постановление Пленума Верховного Суда Республики Беларусь, 24 сентября 1998 г., №7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Пленума Верховного Суда от 22.12.2011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практике рассмотрения судами заявлений в порядке приказного</w:t>
      </w:r>
    </w:p>
    <w:p>
      <w:pPr>
        <w:pStyle w:val="Style5"/>
        <w:framePr w:w="9701" w:h="14548" w:hRule="exact" w:wrap="none" w:vAnchor="page" w:hAnchor="page" w:x="1669" w:y="1099"/>
        <w:tabs>
          <w:tab w:leader="none" w:pos="3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производства: Постановление Пленума Верховного Суда Республики Беларусь, 29 июня 2006 г., №4 :</w:t>
        <w:tab/>
        <w:t>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</w:t>
      </w:r>
    </w:p>
    <w:p>
      <w:pPr>
        <w:pStyle w:val="Style5"/>
        <w:framePr w:w="9701" w:h="1454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22.12.2011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применении норм Гражданского процессуального кодекса при рассмотрении дел в суде первой инстанции: Постановление Пленума Верховного Суда Республики Беларусь, 28 июня 2001 г., №7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29.03.2012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применении судами законодательства о признании и исполнении решений иностранных судов и иностранных арбитражных решений [Электронный ресурс] : постановление Пленума Верховного Суда Республики Беларусь, 23 декабря 2014 г., №18 // Консультант Плюс: Беларусь. Технология 3000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применении судами законодательства, регулирующего защиту прав и законных интересов граждан при рассмотрении жалоб на неправомерные действия (бездействие) государственных органов, иных организаций и должностных лиц: Постановление Пленума Верховного Суда Республики Беларусь, 24 декабря 2009 г., №11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27.06.2013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67"/>
        </w:numPr>
        <w:framePr w:w="9691" w:h="14544" w:hRule="exact" w:wrap="none" w:vAnchor="page" w:hAnchor="page" w:x="1674" w:y="1104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применении судами норм Гражданского процессуального кодекса, регулирующих производство дел в кассационном порядке: Постановление Пленума Верховного Суда Республики Беларусь, 28 июня 2002 г., №4 : в ред.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24.09.2009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1" w:h="14544" w:hRule="exact" w:wrap="none" w:vAnchor="page" w:hAnchor="page" w:x="1674" w:y="1104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применении Хозяйственного процессуального кодекса Республики Беларусь при пересмотре судебных постановлений в порядке надзора: Постановление Пленума Высшего Хозяйственного Суда Республики Беларусь, 31 мая 2007 г., № 9 (с изм. и доп.)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1" w:h="14544" w:hRule="exact" w:wrap="none" w:vAnchor="page" w:hAnchor="page" w:x="1674" w:y="1104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применении Хозяйственного процессуального кодекса Республики Беларусь при пересмотре судебных постановлений по вновь открывшимся обстоятельствам [Электронный ресурс] : Постановление Пленума Высшего Хозяйственного Суда Республики Беларусь, 31 мая 2007 г., № 10 // Консультант Плюс: Беларусь. Технология 3000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1" w:h="14544" w:hRule="exact" w:wrap="none" w:vAnchor="page" w:hAnchor="page" w:x="1674" w:y="1104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прокуратуре Республики Беларусь: Закон Республики Беларусь, 8 мая 2007 г., №9220-3 : в ред. Закона Респ. Беларусь от 10.07.2012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691" w:h="14544" w:hRule="exact" w:wrap="none" w:vAnchor="page" w:hAnchor="page" w:x="1674" w:y="1104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разграничении подведомственности дел между общими и хозяйственными судами: Постановление Пленума Верховного Суда Республики Беларусь, Постановление Пленума Высшего Хозяйственного Суда Республики Беларусь, 22 июня 2000 г., №4/3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25.03.2004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1" w:h="14544" w:hRule="exact" w:wrap="none" w:vAnchor="page" w:hAnchor="page" w:x="1674" w:y="1104"/>
        <w:tabs>
          <w:tab w:leader="none" w:pos="1227" w:val="left"/>
          <w:tab w:leader="none" w:pos="65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решении суда первой инстанции:</w:t>
        <w:tab/>
        <w:t>Постановление Пленума</w:t>
      </w:r>
    </w:p>
    <w:p>
      <w:pPr>
        <w:pStyle w:val="Style5"/>
        <w:framePr w:w="9691" w:h="14544" w:hRule="exact" w:wrap="none" w:vAnchor="page" w:hAnchor="page" w:x="1674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Верховного Суда Республики Беларусь, 28 сентября 2001 г., №9 10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1" w:h="14544" w:hRule="exact" w:wrap="none" w:vAnchor="page" w:hAnchor="page" w:x="1674" w:y="1104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совершенствовании судебной системы Республики Беларусь: Декрет Президента Республики Беларусь, 29 ноября 2013 г., №6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1" w:h="14544" w:hRule="exact" w:wrap="none" w:vAnchor="page" w:hAnchor="page" w:x="1674" w:y="1104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судебной практике по делам об установлении фактов и периодов нахождения граждан в местах принудительного содержания, созданных фашистами и их союзниками в годы второй мировой войны: Постановление Пленума Верховного Суда Республики Беларусь, 14 декабря 1995 г., №16 : в ред.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02.06.2011 г. // Консультант Плюс: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01" w:h="1454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судебной практике по делам об установлении фактов, имеющих юридическое значение: Постановление Пленума Верховного Суда Республики Беларусь, 18 марта 1994 г., №1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27.06.2013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судебной практике по делам об усыновлении (удочерении): Постановление Пленума Верховного Суда Республики Беларусь, 20 декабря 2000 г., №9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Пленума Верховного Суда от 27.09.2012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судебном решении [Электронный ресурс]: постановление Пленума</w:t>
      </w:r>
    </w:p>
    <w:p>
      <w:pPr>
        <w:pStyle w:val="Style5"/>
        <w:framePr w:w="9701" w:h="14548" w:hRule="exact" w:wrap="none" w:vAnchor="page" w:hAnchor="page" w:x="1669" w:y="1099"/>
        <w:tabs>
          <w:tab w:leader="none" w:pos="28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Высшего Хозяйственного Суда Республики Беларусь, 27 мая 2011 г., №7 // Консультант Плюс:</w:t>
        <w:tab/>
        <w:t>Беларусь. Технология 3000 / ООО «ЮрСпектр»,</w:t>
      </w:r>
    </w:p>
    <w:p>
      <w:pPr>
        <w:pStyle w:val="Style5"/>
        <w:framePr w:w="9701" w:h="1454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судебных исполнителях [Электронный ресурс] : Закон Респ. Беларусь, 24 октября 2016 г., №440-З // КонсультантПлюс. Беларусь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третейских судах [Электронный ресурс] : Закон Респ. Беларусь, 18 июля 2011 г., №301-З (с изм. и доп.) // КонсультантПлюс. Беларусь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адвокатуре и адвокатской деятельности в Республике Беларусь: Закон Республики Беларусь, 30 декабря 2011 г., №334-3 : в ред. Закона Респ. Беларусь от 29.12.2012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исполнительном производстве [Электронный ресурс] : Закон Респ. Беларусь, 24 октября 2016 г., №439-З // КонсультантПлюс. Беларусь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Инструкции о порядке взаимодействия судебных</w:t>
      </w:r>
    </w:p>
    <w:p>
      <w:pPr>
        <w:pStyle w:val="Style5"/>
        <w:framePr w:w="9701" w:h="14548" w:hRule="exact" w:wrap="none" w:vAnchor="page" w:hAnchor="page" w:x="1669" w:y="1099"/>
        <w:tabs>
          <w:tab w:leader="none" w:pos="44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исполнителей общих судов и службы судебных исполнителей хозяйственных судов в Республике Беларусь:</w:t>
        <w:tab/>
        <w:t>Постановление Министерства юстиции</w:t>
      </w:r>
    </w:p>
    <w:p>
      <w:pPr>
        <w:pStyle w:val="Style5"/>
        <w:framePr w:w="9701" w:h="14548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Беларусь, 22 ноября 2006 г. №73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Минюста от 30.10.2012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701" w:h="14548" w:hRule="exact" w:wrap="none" w:vAnchor="page" w:hAnchor="page" w:x="1669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Инструкции о порядке совершения нотариальных действий: Постановление Министерства юстиции Республики Беларусь, 23 октября 2006 г. №63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Минюста от 26.01.2017 г. // Консультант Плюс: Беларусь. Технология 3000 [Электронный ресурс] / ООО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6" w:h="14548" w:hRule="exact" w:wrap="none" w:vAnchor="page" w:hAnchor="page" w:x="1672" w:y="1099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«ЮрСпектр», Национальный центр правовой информации Республики Беларусь.</w:t>
      </w:r>
    </w:p>
    <w:p>
      <w:pPr>
        <w:pStyle w:val="Style5"/>
        <w:numPr>
          <w:ilvl w:val="0"/>
          <w:numId w:val="69"/>
        </w:numPr>
        <w:framePr w:w="9696" w:h="14548" w:hRule="exact" w:wrap="none" w:vAnchor="page" w:hAnchor="page" w:x="1672" w:y="1099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Минск, 2017.</w:t>
      </w:r>
    </w:p>
    <w:p>
      <w:pPr>
        <w:pStyle w:val="Style5"/>
        <w:numPr>
          <w:ilvl w:val="0"/>
          <w:numId w:val="67"/>
        </w:numPr>
        <w:framePr w:w="9696" w:h="14548" w:hRule="exact" w:wrap="none" w:vAnchor="page" w:hAnchor="page" w:x="1672" w:y="1099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перечня документов, по которым взыскание производится в бесспорном порядке на основании исполнительных надписей: Постановление Совета Министров Республики Беларусь, 28 декабря 2006 г., №1737 : в ред. постановлений Совмина от 15.10.2014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6" w:h="14548" w:hRule="exact" w:wrap="none" w:vAnchor="page" w:hAnchor="page" w:x="1672" w:y="1099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положения о порядке выплаты и размерах сумм, подлежащих выплате потерпевшим, гражданским истцам и их представителям, свидетелям, экспертам, специалистам, переводчикам, понятым: Постановление Совета Министров Республики Беларусь, 30 декабря 2006 г., №1775 : в ред. постановлений Совмина от 23.04.2014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6" w:h="14548" w:hRule="exact" w:wrap="none" w:vAnchor="page" w:hAnchor="page" w:x="1672" w:y="1099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положения об органах опеки и попечительства в Республике Беларусь: Постановление Совета Министров Республики Беларусь, 28 октября 1999 г., №1676 : в ред. постановлений Совмина от 15.05.2013 г. // Консультант Плюс: Беларусь. Технология 3000 [Электронный ресурс] / ООО «ЮрСпектр», Национальный центр правовой информации Республики Беларусь.</w:t>
      </w:r>
    </w:p>
    <w:p>
      <w:pPr>
        <w:pStyle w:val="Style5"/>
        <w:numPr>
          <w:ilvl w:val="0"/>
          <w:numId w:val="69"/>
        </w:numPr>
        <w:framePr w:w="9696" w:h="14548" w:hRule="exact" w:wrap="none" w:vAnchor="page" w:hAnchor="page" w:x="1672" w:y="1099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Минск, 2017.</w:t>
      </w:r>
    </w:p>
    <w:p>
      <w:pPr>
        <w:pStyle w:val="Style5"/>
        <w:numPr>
          <w:ilvl w:val="0"/>
          <w:numId w:val="67"/>
        </w:numPr>
        <w:framePr w:w="9696" w:h="14548" w:hRule="exact" w:wrap="none" w:vAnchor="page" w:hAnchor="page" w:x="1672" w:y="1099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порядка расчетов по оплате оказываемой адвокатами юридической помощи, нотариального тарифа за совершение нотариальных действий и оказание услуг правового и технического характера нотариусами, тарифов за услуги технического характера, оказываемые работниками нотариальных архивов: Постановление Совета Министров Республики Беларусь, 26 февраля 2014 г., № 163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6" w:h="14548" w:hRule="exact" w:wrap="none" w:vAnchor="page" w:hAnchor="page" w:x="1672" w:y="1099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Правил нотариального делопроизводства: Постановление Министерства юстиции Республики Беларусь, 26 октября 2006 г. №64 : в ред.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Минюста от 14.01.2017 г. // Консультант Плюс: Беларусь. Технология 3000 [Электронный ресурс] / ООО «ЮрСпектр»,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67"/>
        </w:numPr>
        <w:framePr w:w="9696" w:h="14548" w:hRule="exact" w:wrap="none" w:vAnchor="page" w:hAnchor="page" w:x="1672" w:y="1099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Процессуально-исполнительный кодекс Республики Беларусь об административных правонарушениях: Закон Республики Беларусь, 20 декабря 2006 г. № 194-3 : в ред. Закона Респ. Беларусь от 10.01.2017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696" w:h="14548" w:hRule="exact" w:wrap="none" w:vAnchor="page" w:hAnchor="page" w:x="1672" w:y="1099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Трудовой кодекс Республики Беларусь: Закон Республики Беларусь, 26 июля 1999 г. № 296-3 : в ред. Закона Респ. Беларусь от 01.07.2014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Уголовный кодекс Республики Беларусь: Закон Республики Беларусь, от 9 июля 1999 г. № 275-3 : в ред. Закона Респ. Беларусь от 29.01.2017 г. // Консультант Плюс: Беларусь. Технология 3000 [Электронный ресурс] / ООО «ЮрСпектр», Нац. центр правовой информ. Респ. Беларусь. - Минск, 2017.</w:t>
      </w:r>
    </w:p>
    <w:p>
      <w:pPr>
        <w:pStyle w:val="Style5"/>
        <w:numPr>
          <w:ilvl w:val="0"/>
          <w:numId w:val="67"/>
        </w:numPr>
        <w:framePr w:w="9701" w:h="14227" w:hRule="exact" w:wrap="none" w:vAnchor="page" w:hAnchor="page" w:x="1669" w:y="1099"/>
        <w:tabs>
          <w:tab w:leader="none" w:pos="1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Хозяйственный процессуальный кодекс Республики Беларусь [Электронный ресурс] : 15 дек. 1998 г., </w:t>
      </w:r>
      <w:r>
        <w:rPr>
          <w:rStyle w:val="CharStyle20"/>
          <w:b/>
          <w:bCs/>
        </w:rPr>
        <w:t>№2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219-З : принят Палатой представителей 11 нояб. 1998 г. : одобр. Советом Респ. 26 нояб. 1998 г. (с изм. и доп.) // КонсультантПлюс. Беларусь / ООО «ЮрСпектр», Нац. центр правовой информ. Респ. Беларусь. - Минск, 2017.</w:t>
      </w:r>
    </w:p>
    <w:p>
      <w:pPr>
        <w:pStyle w:val="Style5"/>
        <w:framePr w:w="9701" w:h="14227" w:hRule="exact" w:wrap="none" w:vAnchor="page" w:hAnchor="page" w:x="1669" w:y="1099"/>
        <w:widowControl w:val="0"/>
        <w:keepNext w:val="0"/>
        <w:keepLines w:val="0"/>
        <w:shd w:val="clear" w:color="auto" w:fill="auto"/>
        <w:bidi w:val="0"/>
        <w:spacing w:before="0" w:after="304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литература</w:t>
      </w:r>
    </w:p>
    <w:p>
      <w:pPr>
        <w:pStyle w:val="Style5"/>
        <w:numPr>
          <w:ilvl w:val="0"/>
          <w:numId w:val="71"/>
        </w:numPr>
        <w:framePr w:w="9701" w:h="14227" w:hRule="exact" w:wrap="none" w:vAnchor="page" w:hAnchor="page" w:x="1669" w:y="1099"/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Александров, Д. П. О применении процессуальных норм (вопросы апелляционного производства) / Д. П. Александров // Вестник Высшего Хозяйственного Суда Республики Беларусь. - 2006. -№ 6. - С. 60 - 68.</w:t>
      </w:r>
    </w:p>
    <w:p>
      <w:pPr>
        <w:pStyle w:val="Style5"/>
        <w:numPr>
          <w:ilvl w:val="0"/>
          <w:numId w:val="71"/>
        </w:numPr>
        <w:framePr w:w="9701" w:h="14227" w:hRule="exact" w:wrap="none" w:vAnchor="page" w:hAnchor="page" w:x="1669" w:y="1099"/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Бельская, И. А. Развитие института посредничества (примирения) в хозяйственном суде как одного из видов альтернативного разрешения спора / И. А. Бельская // Современные тенденции кодификации законодательства (10 лет ГПК, ХПК, ТК Республики Беларусь): сб. материалов Междунар. науч.-практ. конф., Минск, 6 нояб. 2009 г. / НЦЗПИ, БГУ; редкол.: Т. А. Белова [и др.]. - Минск: Белпринт, 2009. - С. 65 - 68.</w:t>
      </w:r>
    </w:p>
    <w:p>
      <w:pPr>
        <w:pStyle w:val="Style5"/>
        <w:numPr>
          <w:ilvl w:val="0"/>
          <w:numId w:val="71"/>
        </w:numPr>
        <w:framePr w:w="9701" w:h="14227" w:hRule="exact" w:wrap="none" w:vAnchor="page" w:hAnchor="page" w:x="1669" w:y="1099"/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Васьковский, П. А. Доказательства в заключительной стадии хозяйственного судопроизводства / П. А. Васьковский // Современные тенденции кодификации законодательства (10 лет ГПК, ХПК, ТК Республики Беларусь): сб. материалов Междунар. науч.-практ. конф., Минск, 6 нояб. 2009 г. / НЦЗПИ, БГУ; редкол.: Т. А. Белова [и др.]. - Минск: Белпринт, 2009. - С. 142 - 144.</w:t>
      </w:r>
    </w:p>
    <w:p>
      <w:pPr>
        <w:pStyle w:val="Style5"/>
        <w:numPr>
          <w:ilvl w:val="0"/>
          <w:numId w:val="71"/>
        </w:numPr>
        <w:framePr w:w="9701" w:h="14227" w:hRule="exact" w:wrap="none" w:vAnchor="page" w:hAnchor="page" w:x="1669" w:y="1099"/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Васьковский, П. А. Особенности принципа процессуальной экономии при принудительном исполнении в хозяйственном процессе / П.А. Васьковский // Вестник Высшего Хозяйственного Суда Республики Беларусь. - 2008. - № 14. - С. 103 - 118.</w:t>
      </w:r>
    </w:p>
    <w:p>
      <w:pPr>
        <w:pStyle w:val="Style5"/>
        <w:numPr>
          <w:ilvl w:val="0"/>
          <w:numId w:val="71"/>
        </w:numPr>
        <w:framePr w:w="9701" w:h="14227" w:hRule="exact" w:wrap="none" w:vAnchor="page" w:hAnchor="page" w:x="1669" w:y="1099"/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Власова, Л. Особенности возмещения расходов на оплату услуг представителя в хозяйственном процессе / Л. Власова // Юрист. - 2008. - № 2. - С. 13 - 14.</w:t>
      </w:r>
    </w:p>
    <w:p>
      <w:pPr>
        <w:pStyle w:val="Style5"/>
        <w:numPr>
          <w:ilvl w:val="0"/>
          <w:numId w:val="71"/>
        </w:numPr>
        <w:framePr w:w="9701" w:h="14227" w:hRule="exact" w:wrap="none" w:vAnchor="page" w:hAnchor="page" w:x="1669" w:y="1099"/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Горонков, М. Об отдельных вопросах деятельности суда при рассмотрении заявлений о признании и приведении в исполнение решений иностранных судов и иностранных арбитражных решений по хозяйственным (торговым) делам / М. Горонков // Вестник Высшего Хозяйственного Суда Республики Беларусь. - 2005. - №3. - С. 67 - 75.</w:t>
      </w:r>
    </w:p>
    <w:p>
      <w:pPr>
        <w:pStyle w:val="Style5"/>
        <w:numPr>
          <w:ilvl w:val="0"/>
          <w:numId w:val="71"/>
        </w:numPr>
        <w:framePr w:w="9701" w:h="14227" w:hRule="exact" w:wrap="none" w:vAnchor="page" w:hAnchor="page" w:x="1669" w:y="1099"/>
        <w:tabs>
          <w:tab w:leader="none" w:pos="1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Гуреев, В. А. Исполнение исполнительных документов в отношении публично-правовых образований и государственных (муниципальных) учреждений: законодательное регулирование и практика применения: науч..-практ. пособие / В. А. Гуреев, И. В. Селионов. - М.: Проспект, 2016. - 184 с.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Данченко, Н. А. Г осударственная пошлина в вопросах и ответах / Н. А. Данченко, В. С. Денисова // Вестник Высшего Хозяйственного Суда Республики Беларусь.- 2008. - № 14. - С. 80-90.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Каменков, В. Взаимодействие хозяйственных судов и иных государственных органов в целях предотвращения банкротства / В. Каменков // Вестник Высшего Хозяйственного Суда Республики Беларусь. - 2005. - №1.</w:t>
      </w:r>
    </w:p>
    <w:p>
      <w:pPr>
        <w:pStyle w:val="Style5"/>
        <w:numPr>
          <w:ilvl w:val="0"/>
          <w:numId w:val="69"/>
        </w:numPr>
        <w:framePr w:w="9696" w:h="13905" w:hRule="exact" w:wrap="none" w:vAnchor="page" w:hAnchor="page" w:x="1672" w:y="1099"/>
        <w:tabs>
          <w:tab w:leader="none" w:pos="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 6-16.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Каменков, В. С. Белорусское законодательство о посредничестве на фоне мировых и европейских актов о медиации / В.С. Каменков // Вестник Высшего Хозяйственного Суда Республики Беларусь. - 2009. - № 5. - С. 9-17.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Каменков, В. С. Возможности и проблемы активизации мирового соглашения в хозяйственном судопроизводстве Беларуси / В. С. Каменков // Вестник Высшего Хозяйственного Суда Республики Беларусь.- 2009. - </w:t>
      </w:r>
      <w:r>
        <w:rPr>
          <w:rStyle w:val="CharStyle20"/>
          <w:b/>
          <w:bCs/>
        </w:rPr>
        <w:t>№2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9. - С. 46-55.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Каменков, В. С. Замена ненадлежащего ответчика в хозяйственном процессе Беларуси / В. Филипповский // Вестник Высшего Хозяйственного Суда Республики Беларусь. - 2008. - №14. - С. 5-15.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Каменков, В. С. Практика применения норм ХПК о подведомственности дел хозяйственному суду [Электронный ресурс] / В.С. Каменков // Консультант Плюс: Беларусь. Технология 3000 / ООО «ЮрСпектр»., 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Каменков, В. С. Практика применения статьи 41 Хозяйственного</w:t>
      </w:r>
    </w:p>
    <w:p>
      <w:pPr>
        <w:pStyle w:val="Style5"/>
        <w:framePr w:w="9696" w:h="13905" w:hRule="exact" w:wrap="none" w:vAnchor="page" w:hAnchor="page" w:x="1672" w:y="1099"/>
        <w:tabs>
          <w:tab w:leader="none" w:pos="28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процессуального кодекса Республики Беларусь (подведомственность гражданско-правовых и иных споров) [Электронный ресурс] / В.С. Каменков // Консультант Плюс:</w:t>
        <w:tab/>
        <w:t>Беларусь. Технология 3000 / ООО «ЮрСпектр».,</w:t>
      </w:r>
    </w:p>
    <w:p>
      <w:pPr>
        <w:pStyle w:val="Style5"/>
        <w:framePr w:w="9696" w:h="13905" w:hRule="exact" w:wrap="none" w:vAnchor="page" w:hAnchor="page" w:x="1672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центр правовой информации Республики Беларусь. - Минск, 2017.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Каменков, В. С. Стороны в хозяйственном процессе / В.С. Каменков // Вестник Высшего Хозяйственного Суда Республики Беларусь. - 2008. - № 13.</w:t>
      </w:r>
    </w:p>
    <w:p>
      <w:pPr>
        <w:pStyle w:val="Style5"/>
        <w:numPr>
          <w:ilvl w:val="0"/>
          <w:numId w:val="69"/>
        </w:numPr>
        <w:framePr w:w="9696" w:h="13905" w:hRule="exact" w:wrap="none" w:vAnchor="page" w:hAnchor="page" w:x="1672" w:y="1099"/>
        <w:tabs>
          <w:tab w:leader="none" w:pos="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 50-58.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Каменков, В. С. Цели, задачи и функции хозяйственных судов Беларуси / В.С. Каменков // Вестник Высшего Хозяйственного Суда Республики Беларусь. - 2008. - № 6. - С. 39-48.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Корочкин, А. Обращение взыскания на заложенное / А. Корочкин // Вестник Высшего Хозяйственного Суда Республики Беларусь. - 2007. - № 20. - С. 54-59.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Левоненко, С. Нововведения в законодательстве о государственной пошлине / С. Левоненко // Юрист. - 2008. - № 3. - С. 14-17.</w:t>
      </w:r>
    </w:p>
    <w:p>
      <w:pPr>
        <w:pStyle w:val="Style5"/>
        <w:numPr>
          <w:ilvl w:val="0"/>
          <w:numId w:val="71"/>
        </w:numPr>
        <w:framePr w:w="9696" w:h="13905" w:hRule="exact" w:wrap="none" w:vAnchor="page" w:hAnchor="page" w:x="1672" w:y="1099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Мадудина, М. Н. Предпосылки права на кассационное обжалование (опротестование) в хозяйственном судопроизводстве / М. Н. Мадудина // Вестник Высшего Хозяйственного Суда Республики Беларусь. - 2007. - </w:t>
      </w:r>
      <w:r>
        <w:rPr>
          <w:rStyle w:val="CharStyle20"/>
          <w:b/>
          <w:bCs/>
        </w:rPr>
        <w:t>№2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13. - С. 78-89.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71"/>
        </w:numPr>
        <w:framePr w:w="9701" w:h="11001" w:hRule="exact" w:wrap="none" w:vAnchor="page" w:hAnchor="page" w:x="1669" w:y="1104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Мартыненко, И. Э. Становление и развитие в Республике Беларусь органов хозяйственной юрисдикции / И. Э. Мартыненко // Вест. Гродн. гос. ун</w:t>
        <w:softHyphen/>
        <w:t>та. Сер. 4, Правоведение, психология. - 2008. - № 4. - С. 33-39.</w:t>
      </w:r>
    </w:p>
    <w:p>
      <w:pPr>
        <w:pStyle w:val="Style5"/>
        <w:numPr>
          <w:ilvl w:val="0"/>
          <w:numId w:val="71"/>
        </w:numPr>
        <w:framePr w:w="9701" w:h="11001" w:hRule="exact" w:wrap="none" w:vAnchor="page" w:hAnchor="page" w:x="1669" w:y="1104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к рассмотрению дел в хозяйственном суде : практ. пособие / А. А. Г арновский [и др.]; под общ. Ред. В. С. Каменкова. - Минск : Г ос. ин-т упр. и соц. технологий БГУ, 2007. - 287 с.</w:t>
      </w:r>
    </w:p>
    <w:p>
      <w:pPr>
        <w:pStyle w:val="Style5"/>
        <w:numPr>
          <w:ilvl w:val="0"/>
          <w:numId w:val="71"/>
        </w:numPr>
        <w:framePr w:w="9701" w:h="11001" w:hRule="exact" w:wrap="none" w:vAnchor="page" w:hAnchor="page" w:x="1669" w:y="1104"/>
        <w:tabs>
          <w:tab w:leader="none" w:pos="1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Скобелев, В. П. К вопросу о разработке единого процессуального кодекса для рассмотрения гражданских и экономических дел / В. П. Скобелев // Право.Ьу. - 2016. - № 2. - С. 42-50.</w:t>
      </w:r>
    </w:p>
    <w:p>
      <w:pPr>
        <w:pStyle w:val="Style5"/>
        <w:numPr>
          <w:ilvl w:val="0"/>
          <w:numId w:val="71"/>
        </w:numPr>
        <w:framePr w:w="9701" w:h="11001" w:hRule="exact" w:wrap="none" w:vAnchor="page" w:hAnchor="page" w:x="1669" w:y="1104"/>
        <w:tabs>
          <w:tab w:leader="none" w:pos="1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Скобелев, В. П. О праве суда экономической юрисдикции передать дело в «другой суд» / В. П. Скобелев // Проблемы правопонимания и правоприменения в прошлом, настоящем и будущем цивилизации: сб. ст. Междунар. науч.-практ. конф., Минск, 27 апр. 2016 г.: в 2 ч. / Междунар. ун-т «МИТСО»; редкол.: И. А. Маньковский (гл. ред.) [и др.]. - Минск : Междунар. ун</w:t>
        <w:softHyphen/>
        <w:t>т «МИТСО», 2016. - Ч. 2. - С. 237-242.</w:t>
      </w:r>
    </w:p>
    <w:p>
      <w:pPr>
        <w:pStyle w:val="Style5"/>
        <w:numPr>
          <w:ilvl w:val="0"/>
          <w:numId w:val="71"/>
        </w:numPr>
        <w:framePr w:w="9701" w:h="11001" w:hRule="exact" w:wrap="none" w:vAnchor="page" w:hAnchor="page" w:x="1669" w:y="1104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Унукович, Е. А. Проблемы обеспечения иска в хозяйственном судопроизводстве / Е.А. Унукович // Современные тенденции кодификации законодательства (10 лет ГПК, ХПК, ТК Республики Беларусь): сб. материалов Междунар. науч.-практ. конф., Минск, 6 нояб. 2009 г. / НЦЗПИ, БГУ; редкол.: Т.А. Белова [и др.]. - Минск : Белпринт, 2009. - С. 118-123.</w:t>
      </w:r>
    </w:p>
    <w:p>
      <w:pPr>
        <w:pStyle w:val="Style5"/>
        <w:numPr>
          <w:ilvl w:val="0"/>
          <w:numId w:val="71"/>
        </w:numPr>
        <w:framePr w:w="9701" w:h="11001" w:hRule="exact" w:wrap="none" w:vAnchor="page" w:hAnchor="page" w:x="1669" w:y="1104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Шулейко, Е. Приказное производство в хозяйственном процессе / Е. Шулейко, К. Заблоцкая // Вестник Высшего Хозяйственного Суда Республики Беларусь. - 2007. - №11. - С. 26-34.</w:t>
      </w:r>
    </w:p>
    <w:p>
      <w:pPr>
        <w:pStyle w:val="Style5"/>
        <w:numPr>
          <w:ilvl w:val="0"/>
          <w:numId w:val="71"/>
        </w:numPr>
        <w:framePr w:w="9701" w:h="11001" w:hRule="exact" w:wrap="none" w:vAnchor="page" w:hAnchor="page" w:x="1669" w:y="1104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Юсупов, Т.Б. Обеспечение иска в арбитражном и гражданском процессе / Т.Б. Юсупов. - М. : ОАО «Издат. Дом “Г ородец”», 2006. - 224 с.</w:t>
      </w:r>
    </w:p>
    <w:p>
      <w:pPr>
        <w:pStyle w:val="Style5"/>
        <w:numPr>
          <w:ilvl w:val="0"/>
          <w:numId w:val="71"/>
        </w:numPr>
        <w:framePr w:w="9701" w:h="11001" w:hRule="exact" w:wrap="none" w:vAnchor="page" w:hAnchor="page" w:x="1669" w:y="1104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Яковлева, Г.В. Апелляция в хозяйственном судопроизводстве (вопросы совершенствования законодательства) / Г.В. Яковлева // Современные тенденции кодификации законодательства (10 лет ГПК, ХПК, ТК Республики Беларусь): сб. материалов Междунар. науч.-практ. конф., Минск, 6 нояб. 2009 г. / НЦЗПИ, БГУ; редкол.: Т.А. Белова [и др.]. - Минск: Белпринт, 2009. - С. 124</w:t>
        <w:softHyphen/>
        <w:t>131.</w:t>
      </w:r>
    </w:p>
    <w:p>
      <w:pPr>
        <w:pStyle w:val="Style5"/>
        <w:numPr>
          <w:ilvl w:val="0"/>
          <w:numId w:val="71"/>
        </w:numPr>
        <w:framePr w:w="9701" w:h="11001" w:hRule="exact" w:wrap="none" w:vAnchor="page" w:hAnchor="page" w:x="1669" w:y="1104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Яковлева, Г.В. Возбуждение дела в хозяйственном суде апелляционной инстанции / Г. В. Яковлева // Вестник Высшего Хозяйственного Суда Республики Беларусь. - 2006. - № 6. - С. 115-121.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singl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9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1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8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2) + 6 pt,Курсив,Интервал -1 pt"/>
    <w:basedOn w:val="CharStyle6"/>
    <w:rPr>
      <w:lang w:val="en-US" w:eastAsia="en-US" w:bidi="en-US"/>
      <w:i/>
      <w:iCs/>
      <w:sz w:val="12"/>
      <w:szCs w:val="12"/>
      <w:w w:val="100"/>
      <w:spacing w:val="-20"/>
      <w:color w:val="000000"/>
      <w:position w:val="0"/>
    </w:rPr>
  </w:style>
  <w:style w:type="character" w:customStyle="1" w:styleId="CharStyle9">
    <w:name w:val="Основной текст (2) + Book Antiqua,8 pt,Интервал 1 pt"/>
    <w:basedOn w:val="CharStyle6"/>
    <w:rPr>
      <w:lang w:val="ru-RU" w:eastAsia="ru-RU" w:bidi="ru-RU"/>
      <w:sz w:val="16"/>
      <w:szCs w:val="16"/>
      <w:rFonts w:ascii="Book Antiqua" w:eastAsia="Book Antiqua" w:hAnsi="Book Antiqua" w:cs="Book Antiqua"/>
      <w:w w:val="100"/>
      <w:spacing w:val="30"/>
      <w:color w:val="000000"/>
      <w:position w:val="0"/>
    </w:rPr>
  </w:style>
  <w:style w:type="character" w:customStyle="1" w:styleId="CharStyle10">
    <w:name w:val="Основной текст (2) + Century Gothic,11 pt,Курсив"/>
    <w:basedOn w:val="CharStyle6"/>
    <w:rPr>
      <w:lang w:val="ru-RU" w:eastAsia="ru-RU" w:bidi="ru-RU"/>
      <w:i/>
      <w:iCs/>
      <w:sz w:val="22"/>
      <w:szCs w:val="22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11">
    <w:name w:val="Основной текст (2) + 10 pt"/>
    <w:basedOn w:val="CharStyle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Подпись к таблиц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4)_"/>
    <w:basedOn w:val="DefaultParagraphFont"/>
    <w:link w:val="Style16"/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9">
    <w:name w:val="Основной текст (5)_"/>
    <w:basedOn w:val="DefaultParagraphFont"/>
    <w:link w:val="Style1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2) + 9 pt,Полужирный,Интервал -1 pt"/>
    <w:basedOn w:val="CharStyle6"/>
    <w:rPr>
      <w:lang w:val="ru-RU" w:eastAsia="ru-RU" w:bidi="ru-RU"/>
      <w:b/>
      <w:bCs/>
      <w:sz w:val="18"/>
      <w:szCs w:val="18"/>
      <w:w w:val="100"/>
      <w:spacing w:val="-3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24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300"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FFFFFF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both"/>
      <w:spacing w:line="341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after="300" w:line="322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