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2A" w:rsidRPr="006833C3" w:rsidRDefault="007E3D2A" w:rsidP="007E3D2A">
      <w:pPr>
        <w:jc w:val="center"/>
        <w:rPr>
          <w:kern w:val="24"/>
          <w:sz w:val="30"/>
          <w:szCs w:val="30"/>
        </w:rPr>
      </w:pPr>
      <w:bookmarkStart w:id="0" w:name="_GoBack"/>
      <w:bookmarkEnd w:id="0"/>
      <w:r w:rsidRPr="006833C3">
        <w:rPr>
          <w:kern w:val="24"/>
          <w:sz w:val="30"/>
          <w:szCs w:val="30"/>
        </w:rPr>
        <w:t>УЧРЕЖДЕНИЕ ОБРАЗОВАНИЯ</w:t>
      </w:r>
    </w:p>
    <w:p w:rsidR="007E3D2A" w:rsidRDefault="007E3D2A" w:rsidP="007E3D2A">
      <w:pPr>
        <w:jc w:val="center"/>
        <w:rPr>
          <w:kern w:val="24"/>
          <w:sz w:val="30"/>
          <w:szCs w:val="30"/>
        </w:rPr>
      </w:pPr>
      <w:r w:rsidRPr="006833C3">
        <w:rPr>
          <w:kern w:val="24"/>
          <w:sz w:val="30"/>
          <w:szCs w:val="30"/>
        </w:rPr>
        <w:t>«МОГИЛЕВСКИЙ ИНСТИТУТ</w:t>
      </w:r>
    </w:p>
    <w:p w:rsidR="007E3D2A" w:rsidRPr="006833C3" w:rsidRDefault="007E3D2A" w:rsidP="007E3D2A">
      <w:pPr>
        <w:jc w:val="center"/>
        <w:rPr>
          <w:kern w:val="24"/>
          <w:sz w:val="30"/>
          <w:szCs w:val="30"/>
        </w:rPr>
      </w:pPr>
      <w:r w:rsidRPr="006833C3">
        <w:rPr>
          <w:kern w:val="24"/>
          <w:sz w:val="30"/>
          <w:szCs w:val="30"/>
        </w:rPr>
        <w:t>МИНИСТЕРСТВА ВНУТРЕННИХ ДЕЛ РЕСПУБЛИКИ БЕЛАРУСЬ»</w:t>
      </w:r>
    </w:p>
    <w:p w:rsidR="007E3D2A" w:rsidRPr="006833C3" w:rsidRDefault="007E3D2A" w:rsidP="007E3D2A">
      <w:pPr>
        <w:jc w:val="center"/>
        <w:rPr>
          <w:kern w:val="24"/>
          <w:sz w:val="30"/>
          <w:szCs w:val="30"/>
        </w:rPr>
      </w:pPr>
    </w:p>
    <w:p w:rsidR="007E3D2A" w:rsidRPr="006833C3" w:rsidRDefault="007E3D2A" w:rsidP="007E3D2A">
      <w:pPr>
        <w:jc w:val="center"/>
        <w:rPr>
          <w:kern w:val="24"/>
          <w:sz w:val="30"/>
          <w:szCs w:val="30"/>
        </w:rPr>
      </w:pPr>
    </w:p>
    <w:p w:rsidR="007E3D2A" w:rsidRPr="006833C3" w:rsidRDefault="007E3D2A" w:rsidP="007E3D2A">
      <w:pPr>
        <w:jc w:val="center"/>
        <w:rPr>
          <w:kern w:val="24"/>
          <w:sz w:val="30"/>
          <w:szCs w:val="30"/>
        </w:rPr>
      </w:pPr>
      <w:r w:rsidRPr="006833C3">
        <w:rPr>
          <w:kern w:val="24"/>
          <w:sz w:val="30"/>
          <w:szCs w:val="30"/>
        </w:rPr>
        <w:t xml:space="preserve">Кафедра </w:t>
      </w:r>
      <w:r>
        <w:rPr>
          <w:kern w:val="24"/>
          <w:sz w:val="30"/>
          <w:szCs w:val="30"/>
        </w:rPr>
        <w:t>административной деятельности факультета милиции</w:t>
      </w:r>
    </w:p>
    <w:p w:rsidR="007E3D2A" w:rsidRPr="006833C3" w:rsidRDefault="007E3D2A" w:rsidP="007E3D2A">
      <w:pPr>
        <w:rPr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rPr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rPr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rPr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rPr>
          <w:color w:val="FF0000"/>
          <w:kern w:val="24"/>
          <w:sz w:val="30"/>
          <w:szCs w:val="30"/>
        </w:rPr>
      </w:pPr>
    </w:p>
    <w:p w:rsidR="007E3D2A" w:rsidRDefault="007E3D2A" w:rsidP="007E3D2A">
      <w:pPr>
        <w:jc w:val="center"/>
        <w:rPr>
          <w:sz w:val="30"/>
          <w:szCs w:val="30"/>
        </w:rPr>
      </w:pPr>
      <w:r w:rsidRPr="006833C3">
        <w:rPr>
          <w:sz w:val="30"/>
          <w:szCs w:val="30"/>
        </w:rPr>
        <w:t>ОРГАНИЗАЦИЯ РАБОТЫ ГОСУДАРСТВЕННОЙ АВТОМОБИЛЬНО</w:t>
      </w:r>
      <w:r>
        <w:rPr>
          <w:sz w:val="30"/>
          <w:szCs w:val="30"/>
        </w:rPr>
        <w:t>Й</w:t>
      </w:r>
      <w:r w:rsidRPr="006833C3">
        <w:rPr>
          <w:sz w:val="30"/>
          <w:szCs w:val="30"/>
        </w:rPr>
        <w:t xml:space="preserve"> ИНСПЕКЦИИ ПО ОБЕСПЕЧЕНИЮ БЕЗОПАСНОСТИ </w:t>
      </w:r>
    </w:p>
    <w:p w:rsidR="007E3D2A" w:rsidRPr="006833C3" w:rsidRDefault="007E3D2A" w:rsidP="007E3D2A">
      <w:pPr>
        <w:jc w:val="center"/>
        <w:rPr>
          <w:sz w:val="30"/>
          <w:szCs w:val="30"/>
        </w:rPr>
      </w:pPr>
      <w:r w:rsidRPr="006833C3">
        <w:rPr>
          <w:sz w:val="30"/>
          <w:szCs w:val="30"/>
        </w:rPr>
        <w:t>ДОРОЖНОГО ДВИЖЕНИЯ</w:t>
      </w:r>
    </w:p>
    <w:p w:rsidR="007E3D2A" w:rsidRDefault="007E3D2A" w:rsidP="007E3D2A">
      <w:pPr>
        <w:jc w:val="center"/>
        <w:rPr>
          <w:bCs/>
          <w:kern w:val="24"/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>методические рекомендации по изучению дисциплины</w:t>
      </w:r>
    </w:p>
    <w:p w:rsidR="007E3D2A" w:rsidRDefault="007E3D2A" w:rsidP="007E3D2A">
      <w:pPr>
        <w:jc w:val="center"/>
        <w:rPr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 xml:space="preserve">для </w:t>
      </w:r>
      <w:r w:rsidRPr="006833C3">
        <w:rPr>
          <w:sz w:val="30"/>
          <w:szCs w:val="30"/>
        </w:rPr>
        <w:t>специальности переподготовки</w:t>
      </w:r>
      <w:r>
        <w:rPr>
          <w:sz w:val="30"/>
          <w:szCs w:val="30"/>
        </w:rPr>
        <w:t xml:space="preserve"> </w:t>
      </w:r>
      <w:r w:rsidRPr="006833C3">
        <w:rPr>
          <w:sz w:val="30"/>
          <w:szCs w:val="30"/>
        </w:rPr>
        <w:t>1-93</w:t>
      </w:r>
      <w:r>
        <w:rPr>
          <w:sz w:val="30"/>
          <w:szCs w:val="30"/>
        </w:rPr>
        <w:t xml:space="preserve"> </w:t>
      </w:r>
      <w:r w:rsidRPr="006833C3">
        <w:rPr>
          <w:sz w:val="30"/>
          <w:szCs w:val="30"/>
        </w:rPr>
        <w:t>01</w:t>
      </w:r>
      <w:r>
        <w:rPr>
          <w:sz w:val="30"/>
          <w:szCs w:val="30"/>
        </w:rPr>
        <w:t xml:space="preserve"> </w:t>
      </w:r>
      <w:r w:rsidRPr="006833C3">
        <w:rPr>
          <w:sz w:val="30"/>
          <w:szCs w:val="30"/>
        </w:rPr>
        <w:t xml:space="preserve">79 </w:t>
      </w:r>
    </w:p>
    <w:p w:rsidR="007E3D2A" w:rsidRPr="006833C3" w:rsidRDefault="007E3D2A" w:rsidP="007E3D2A">
      <w:pPr>
        <w:jc w:val="center"/>
        <w:rPr>
          <w:sz w:val="30"/>
          <w:szCs w:val="30"/>
        </w:rPr>
      </w:pPr>
      <w:r w:rsidRPr="006833C3">
        <w:rPr>
          <w:sz w:val="30"/>
          <w:szCs w:val="30"/>
        </w:rPr>
        <w:t>«Организационно-правовое обеспечение</w:t>
      </w:r>
    </w:p>
    <w:p w:rsidR="007E3D2A" w:rsidRPr="006833C3" w:rsidRDefault="007E3D2A" w:rsidP="007E3D2A">
      <w:pPr>
        <w:jc w:val="center"/>
        <w:rPr>
          <w:sz w:val="30"/>
          <w:szCs w:val="30"/>
        </w:rPr>
      </w:pPr>
      <w:r w:rsidRPr="006833C3">
        <w:rPr>
          <w:sz w:val="30"/>
          <w:szCs w:val="30"/>
        </w:rPr>
        <w:t xml:space="preserve">безопасности дорожного движения» </w:t>
      </w:r>
    </w:p>
    <w:p w:rsidR="007E3D2A" w:rsidRPr="006833C3" w:rsidRDefault="007E3D2A" w:rsidP="007E3D2A">
      <w:pPr>
        <w:jc w:val="center"/>
        <w:rPr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jc w:val="center"/>
        <w:rPr>
          <w:bCs/>
          <w:color w:val="FF0000"/>
          <w:kern w:val="24"/>
          <w:sz w:val="30"/>
          <w:szCs w:val="30"/>
        </w:rPr>
      </w:pPr>
    </w:p>
    <w:p w:rsidR="007E3D2A" w:rsidRDefault="007E3D2A" w:rsidP="007E3D2A">
      <w:pPr>
        <w:rPr>
          <w:bCs/>
          <w:kern w:val="24"/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 xml:space="preserve">Форма получения образования: заочная </w:t>
      </w:r>
    </w:p>
    <w:p w:rsidR="007E3D2A" w:rsidRPr="006833C3" w:rsidRDefault="007E3D2A" w:rsidP="007E3D2A">
      <w:pPr>
        <w:rPr>
          <w:bCs/>
          <w:kern w:val="24"/>
          <w:sz w:val="30"/>
          <w:szCs w:val="30"/>
        </w:rPr>
      </w:pPr>
    </w:p>
    <w:p w:rsidR="007E3D2A" w:rsidRPr="006833C3" w:rsidRDefault="007E3D2A" w:rsidP="007E3D2A">
      <w:pPr>
        <w:rPr>
          <w:bCs/>
          <w:kern w:val="24"/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 xml:space="preserve">Этап обучения: </w:t>
      </w:r>
      <w:r>
        <w:rPr>
          <w:bCs/>
          <w:kern w:val="24"/>
          <w:sz w:val="30"/>
          <w:szCs w:val="30"/>
        </w:rPr>
        <w:t>1</w:t>
      </w:r>
    </w:p>
    <w:p w:rsidR="007E3D2A" w:rsidRPr="006833C3" w:rsidRDefault="007E3D2A" w:rsidP="007E3D2A">
      <w:pPr>
        <w:rPr>
          <w:bCs/>
          <w:kern w:val="24"/>
          <w:sz w:val="30"/>
          <w:szCs w:val="30"/>
        </w:rPr>
      </w:pPr>
    </w:p>
    <w:p w:rsidR="007E3D2A" w:rsidRPr="003E305D" w:rsidRDefault="007E3D2A" w:rsidP="007E3D2A">
      <w:pPr>
        <w:spacing w:line="280" w:lineRule="exact"/>
        <w:ind w:left="5103"/>
        <w:rPr>
          <w:bCs/>
          <w:kern w:val="24"/>
          <w:sz w:val="30"/>
          <w:szCs w:val="30"/>
        </w:rPr>
      </w:pPr>
      <w:r w:rsidRPr="003E305D">
        <w:rPr>
          <w:bCs/>
          <w:kern w:val="24"/>
          <w:sz w:val="30"/>
          <w:szCs w:val="30"/>
        </w:rPr>
        <w:t>Разработчик:</w:t>
      </w:r>
    </w:p>
    <w:p w:rsidR="007E3D2A" w:rsidRPr="003E305D" w:rsidRDefault="007E3D2A" w:rsidP="007E3D2A">
      <w:pPr>
        <w:spacing w:line="280" w:lineRule="exact"/>
        <w:ind w:left="5103"/>
        <w:rPr>
          <w:bCs/>
          <w:kern w:val="24"/>
          <w:sz w:val="30"/>
          <w:szCs w:val="30"/>
        </w:rPr>
      </w:pPr>
      <w:r w:rsidRPr="003E305D">
        <w:rPr>
          <w:bCs/>
          <w:kern w:val="24"/>
          <w:sz w:val="30"/>
          <w:szCs w:val="30"/>
        </w:rPr>
        <w:t>старший преподаватель кафедры</w:t>
      </w:r>
    </w:p>
    <w:p w:rsidR="007E3D2A" w:rsidRPr="003E305D" w:rsidRDefault="007E3D2A" w:rsidP="007E3D2A">
      <w:pPr>
        <w:spacing w:line="280" w:lineRule="exact"/>
        <w:ind w:left="5103"/>
        <w:rPr>
          <w:bCs/>
          <w:kern w:val="24"/>
          <w:sz w:val="30"/>
          <w:szCs w:val="30"/>
        </w:rPr>
      </w:pPr>
      <w:r w:rsidRPr="003E305D">
        <w:rPr>
          <w:bCs/>
          <w:kern w:val="24"/>
          <w:sz w:val="30"/>
          <w:szCs w:val="30"/>
        </w:rPr>
        <w:t>подполковник милиции</w:t>
      </w:r>
    </w:p>
    <w:p w:rsidR="007E3D2A" w:rsidRPr="006833C3" w:rsidRDefault="007E3D2A" w:rsidP="007E3D2A">
      <w:pPr>
        <w:spacing w:line="280" w:lineRule="exact"/>
        <w:ind w:left="5103"/>
        <w:rPr>
          <w:bCs/>
          <w:kern w:val="24"/>
          <w:sz w:val="30"/>
          <w:szCs w:val="30"/>
        </w:rPr>
      </w:pPr>
      <w:r w:rsidRPr="003E305D">
        <w:rPr>
          <w:bCs/>
          <w:kern w:val="24"/>
          <w:sz w:val="30"/>
          <w:szCs w:val="30"/>
        </w:rPr>
        <w:t>Гончаров Ю.В.</w:t>
      </w:r>
    </w:p>
    <w:p w:rsidR="007E3D2A" w:rsidRPr="006833C3" w:rsidRDefault="007E3D2A" w:rsidP="007E3D2A">
      <w:pPr>
        <w:jc w:val="center"/>
        <w:rPr>
          <w:bCs/>
          <w:kern w:val="24"/>
          <w:sz w:val="30"/>
          <w:szCs w:val="30"/>
        </w:rPr>
      </w:pPr>
    </w:p>
    <w:p w:rsidR="007E3D2A" w:rsidRDefault="007E3D2A" w:rsidP="007E3D2A">
      <w:pPr>
        <w:spacing w:line="280" w:lineRule="exact"/>
        <w:jc w:val="center"/>
        <w:rPr>
          <w:bCs/>
          <w:kern w:val="24"/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 xml:space="preserve">Допущены к использованию в образовательном процессе кафедрой </w:t>
      </w:r>
      <w:r>
        <w:rPr>
          <w:bCs/>
          <w:kern w:val="24"/>
          <w:sz w:val="30"/>
          <w:szCs w:val="30"/>
        </w:rPr>
        <w:t>административной деятельности факультета милиции</w:t>
      </w:r>
    </w:p>
    <w:p w:rsidR="007E3D2A" w:rsidRPr="006833C3" w:rsidRDefault="007E3D2A" w:rsidP="007E3D2A">
      <w:pPr>
        <w:spacing w:line="280" w:lineRule="exact"/>
        <w:jc w:val="center"/>
        <w:rPr>
          <w:bCs/>
          <w:kern w:val="24"/>
          <w:sz w:val="30"/>
          <w:szCs w:val="30"/>
        </w:rPr>
      </w:pPr>
      <w:r>
        <w:rPr>
          <w:bCs/>
          <w:kern w:val="24"/>
          <w:sz w:val="30"/>
          <w:szCs w:val="30"/>
        </w:rPr>
        <w:t>28.01</w:t>
      </w:r>
      <w:r w:rsidRPr="006833C3">
        <w:rPr>
          <w:bCs/>
          <w:kern w:val="24"/>
          <w:sz w:val="30"/>
          <w:szCs w:val="30"/>
        </w:rPr>
        <w:t>.20</w:t>
      </w:r>
      <w:r>
        <w:rPr>
          <w:bCs/>
          <w:kern w:val="24"/>
          <w:sz w:val="30"/>
          <w:szCs w:val="30"/>
        </w:rPr>
        <w:t>20</w:t>
      </w:r>
      <w:r w:rsidRPr="006833C3">
        <w:rPr>
          <w:bCs/>
          <w:kern w:val="24"/>
          <w:sz w:val="30"/>
          <w:szCs w:val="30"/>
        </w:rPr>
        <w:t xml:space="preserve"> г.,</w:t>
      </w:r>
      <w:r>
        <w:rPr>
          <w:bCs/>
          <w:kern w:val="24"/>
          <w:sz w:val="30"/>
          <w:szCs w:val="30"/>
        </w:rPr>
        <w:t xml:space="preserve"> </w:t>
      </w:r>
      <w:r w:rsidRPr="006833C3">
        <w:rPr>
          <w:bCs/>
          <w:kern w:val="24"/>
          <w:sz w:val="30"/>
          <w:szCs w:val="30"/>
        </w:rPr>
        <w:t>п</w:t>
      </w:r>
      <w:r w:rsidRPr="006833C3">
        <w:rPr>
          <w:bCs/>
          <w:sz w:val="30"/>
          <w:szCs w:val="30"/>
        </w:rPr>
        <w:t>ро</w:t>
      </w:r>
      <w:r>
        <w:rPr>
          <w:bCs/>
          <w:sz w:val="30"/>
          <w:szCs w:val="30"/>
        </w:rPr>
        <w:t xml:space="preserve">токол № 7 </w:t>
      </w:r>
    </w:p>
    <w:p w:rsidR="007E3D2A" w:rsidRPr="006833C3" w:rsidRDefault="007E3D2A" w:rsidP="007E3D2A">
      <w:pPr>
        <w:jc w:val="center"/>
        <w:rPr>
          <w:bCs/>
          <w:color w:val="FF0000"/>
          <w:kern w:val="24"/>
          <w:sz w:val="30"/>
          <w:szCs w:val="30"/>
        </w:rPr>
      </w:pPr>
    </w:p>
    <w:p w:rsidR="007E3D2A" w:rsidRPr="006833C3" w:rsidRDefault="007E3D2A" w:rsidP="007E3D2A">
      <w:pPr>
        <w:spacing w:line="280" w:lineRule="exact"/>
        <w:ind w:left="5103"/>
        <w:rPr>
          <w:sz w:val="30"/>
          <w:szCs w:val="30"/>
        </w:rPr>
      </w:pPr>
      <w:r w:rsidRPr="006833C3">
        <w:rPr>
          <w:sz w:val="30"/>
          <w:szCs w:val="30"/>
        </w:rPr>
        <w:t>Начальник кафедры</w:t>
      </w:r>
    </w:p>
    <w:p w:rsidR="007E3D2A" w:rsidRPr="006833C3" w:rsidRDefault="007E3D2A" w:rsidP="007E3D2A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под</w:t>
      </w:r>
      <w:r w:rsidRPr="006833C3">
        <w:rPr>
          <w:sz w:val="30"/>
          <w:szCs w:val="30"/>
        </w:rPr>
        <w:t>полковник милиции</w:t>
      </w:r>
    </w:p>
    <w:p w:rsidR="007E3D2A" w:rsidRDefault="007E3D2A" w:rsidP="007E3D2A">
      <w:pPr>
        <w:tabs>
          <w:tab w:val="left" w:pos="6840"/>
        </w:tabs>
        <w:spacing w:line="280" w:lineRule="exact"/>
        <w:ind w:left="5103"/>
        <w:rPr>
          <w:sz w:val="30"/>
          <w:szCs w:val="30"/>
        </w:rPr>
      </w:pPr>
      <w:r w:rsidRPr="006833C3">
        <w:rPr>
          <w:sz w:val="30"/>
          <w:szCs w:val="30"/>
        </w:rPr>
        <w:tab/>
      </w:r>
      <w:r>
        <w:rPr>
          <w:sz w:val="30"/>
          <w:szCs w:val="30"/>
        </w:rPr>
        <w:t>Ю.А.Колотилкин</w:t>
      </w:r>
    </w:p>
    <w:p w:rsidR="007E3D2A" w:rsidRPr="006833C3" w:rsidRDefault="007E3D2A" w:rsidP="007E3D2A">
      <w:pPr>
        <w:tabs>
          <w:tab w:val="left" w:pos="6840"/>
        </w:tabs>
        <w:spacing w:line="280" w:lineRule="exact"/>
        <w:ind w:left="5103"/>
        <w:rPr>
          <w:sz w:val="30"/>
          <w:szCs w:val="30"/>
        </w:rPr>
      </w:pPr>
    </w:p>
    <w:p w:rsidR="007E3D2A" w:rsidRDefault="007E3D2A" w:rsidP="007E3D2A">
      <w:pPr>
        <w:tabs>
          <w:tab w:val="left" w:pos="3969"/>
          <w:tab w:val="left" w:pos="4678"/>
          <w:tab w:val="left" w:pos="4962"/>
        </w:tabs>
        <w:spacing w:line="280" w:lineRule="exact"/>
        <w:ind w:firstLine="5103"/>
        <w:jc w:val="both"/>
        <w:rPr>
          <w:bCs/>
          <w:kern w:val="24"/>
          <w:sz w:val="30"/>
          <w:szCs w:val="30"/>
        </w:rPr>
      </w:pPr>
      <w:r>
        <w:rPr>
          <w:bCs/>
          <w:kern w:val="24"/>
          <w:sz w:val="30"/>
          <w:szCs w:val="30"/>
        </w:rPr>
        <w:t xml:space="preserve">     </w:t>
      </w:r>
      <w:r w:rsidRPr="00437943">
        <w:rPr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>01.2020</w:t>
      </w:r>
    </w:p>
    <w:p w:rsidR="007E3D2A" w:rsidRDefault="007E3D2A" w:rsidP="007E3D2A">
      <w:pPr>
        <w:jc w:val="center"/>
        <w:rPr>
          <w:bCs/>
          <w:kern w:val="24"/>
          <w:sz w:val="30"/>
          <w:szCs w:val="30"/>
        </w:rPr>
      </w:pPr>
    </w:p>
    <w:p w:rsidR="007E3D2A" w:rsidRDefault="007E3D2A" w:rsidP="007E3D2A">
      <w:pPr>
        <w:jc w:val="center"/>
        <w:rPr>
          <w:bCs/>
          <w:kern w:val="24"/>
          <w:sz w:val="30"/>
          <w:szCs w:val="30"/>
        </w:rPr>
      </w:pPr>
    </w:p>
    <w:p w:rsidR="007E3D2A" w:rsidRDefault="007E3D2A" w:rsidP="007E3D2A">
      <w:pPr>
        <w:jc w:val="center"/>
        <w:rPr>
          <w:bCs/>
          <w:kern w:val="24"/>
          <w:sz w:val="30"/>
          <w:szCs w:val="30"/>
        </w:rPr>
      </w:pPr>
    </w:p>
    <w:p w:rsidR="007E3D2A" w:rsidRPr="006833C3" w:rsidRDefault="007E3D2A" w:rsidP="007E3D2A">
      <w:pPr>
        <w:jc w:val="center"/>
        <w:rPr>
          <w:bCs/>
          <w:kern w:val="24"/>
          <w:sz w:val="30"/>
          <w:szCs w:val="30"/>
        </w:rPr>
      </w:pPr>
      <w:r w:rsidRPr="006833C3">
        <w:rPr>
          <w:bCs/>
          <w:kern w:val="24"/>
          <w:sz w:val="30"/>
          <w:szCs w:val="30"/>
        </w:rPr>
        <w:t>20</w:t>
      </w:r>
      <w:r>
        <w:rPr>
          <w:bCs/>
          <w:kern w:val="24"/>
          <w:sz w:val="30"/>
          <w:szCs w:val="30"/>
        </w:rPr>
        <w:t>20</w:t>
      </w:r>
      <w:r w:rsidRPr="006833C3">
        <w:rPr>
          <w:bCs/>
          <w:kern w:val="24"/>
          <w:sz w:val="30"/>
          <w:szCs w:val="30"/>
        </w:rPr>
        <w:t xml:space="preserve"> г.</w:t>
      </w: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  <w:r w:rsidRPr="00695C8D">
        <w:rPr>
          <w:bCs/>
          <w:kern w:val="24"/>
          <w:sz w:val="28"/>
          <w:szCs w:val="28"/>
        </w:rPr>
        <w:br w:type="page"/>
      </w: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Default="007E3D2A" w:rsidP="007E3D2A">
      <w:pPr>
        <w:ind w:firstLine="684"/>
        <w:jc w:val="both"/>
        <w:rPr>
          <w:bCs/>
          <w:kern w:val="24"/>
          <w:sz w:val="28"/>
          <w:szCs w:val="28"/>
        </w:rPr>
      </w:pPr>
    </w:p>
    <w:p w:rsidR="007E3D2A" w:rsidRPr="00695C8D" w:rsidRDefault="007E3D2A" w:rsidP="007E3D2A">
      <w:pPr>
        <w:ind w:firstLine="684"/>
        <w:jc w:val="both"/>
        <w:rPr>
          <w:sz w:val="28"/>
          <w:szCs w:val="28"/>
        </w:rPr>
      </w:pPr>
    </w:p>
    <w:p w:rsidR="007E3D2A" w:rsidRPr="008E26E1" w:rsidRDefault="007E3D2A" w:rsidP="007E3D2A">
      <w:pPr>
        <w:spacing w:line="280" w:lineRule="exact"/>
        <w:jc w:val="center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br w:type="page"/>
      </w:r>
      <w:r w:rsidRPr="008E26E1">
        <w:rPr>
          <w:kern w:val="28"/>
          <w:sz w:val="30"/>
          <w:szCs w:val="30"/>
        </w:rPr>
        <w:lastRenderedPageBreak/>
        <w:t>СОДЕРЖАНИЕ</w:t>
      </w:r>
    </w:p>
    <w:p w:rsidR="007E3D2A" w:rsidRPr="008E26E1" w:rsidRDefault="007E3D2A" w:rsidP="007E3D2A">
      <w:pPr>
        <w:spacing w:line="280" w:lineRule="exact"/>
        <w:jc w:val="center"/>
        <w:rPr>
          <w:kern w:val="28"/>
          <w:sz w:val="30"/>
          <w:szCs w:val="30"/>
        </w:rPr>
      </w:pPr>
    </w:p>
    <w:p w:rsidR="007E3D2A" w:rsidRPr="000858D5" w:rsidRDefault="007E3D2A" w:rsidP="007E3D2A">
      <w:pPr>
        <w:spacing w:line="280" w:lineRule="exact"/>
        <w:jc w:val="both"/>
        <w:rPr>
          <w:bCs/>
          <w:sz w:val="30"/>
          <w:szCs w:val="30"/>
        </w:rPr>
      </w:pPr>
      <w:r w:rsidRPr="000858D5">
        <w:rPr>
          <w:bCs/>
          <w:sz w:val="30"/>
          <w:szCs w:val="30"/>
        </w:rPr>
        <w:t xml:space="preserve">ВВЕДЕНИЕ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0858D5">
        <w:rPr>
          <w:bCs/>
          <w:sz w:val="30"/>
          <w:szCs w:val="30"/>
        </w:rPr>
        <w:t>4</w:t>
      </w:r>
    </w:p>
    <w:p w:rsidR="007E3D2A" w:rsidRPr="000858D5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0858D5">
        <w:rPr>
          <w:sz w:val="30"/>
          <w:szCs w:val="30"/>
        </w:rPr>
        <w:t>ТЕМАТИЧЕСКИЙ ПЛАН ДИСЦИПЛИНЫ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6</w:t>
      </w:r>
    </w:p>
    <w:p w:rsidR="007E3D2A" w:rsidRPr="000858D5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0858D5">
        <w:rPr>
          <w:sz w:val="30"/>
          <w:szCs w:val="30"/>
        </w:rPr>
        <w:t>Рекомендации по изучению тем учебной программы</w:t>
      </w:r>
      <w:r w:rsidRPr="000858D5">
        <w:rPr>
          <w:sz w:val="30"/>
          <w:szCs w:val="30"/>
        </w:rPr>
        <w:tab/>
      </w:r>
      <w:r w:rsidRPr="000858D5">
        <w:rPr>
          <w:sz w:val="30"/>
          <w:szCs w:val="30"/>
        </w:rPr>
        <w:tab/>
      </w:r>
      <w:r w:rsidRPr="000858D5">
        <w:rPr>
          <w:sz w:val="30"/>
          <w:szCs w:val="30"/>
        </w:rPr>
        <w:tab/>
      </w:r>
      <w:r w:rsidRPr="000858D5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858D5">
        <w:rPr>
          <w:sz w:val="30"/>
          <w:szCs w:val="30"/>
        </w:rPr>
        <w:t>8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kern w:val="28"/>
          <w:sz w:val="30"/>
          <w:szCs w:val="30"/>
        </w:rPr>
        <w:t xml:space="preserve">ТЕМА </w:t>
      </w:r>
      <w:r w:rsidRPr="000858D5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0858D5">
        <w:rPr>
          <w:sz w:val="30"/>
          <w:szCs w:val="30"/>
        </w:rPr>
        <w:t>Введение. Предмет, задачи и содержание дисциплины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 xml:space="preserve">«Организация работы ГАИ по обеспечению безопасности </w:t>
      </w:r>
    </w:p>
    <w:p w:rsidR="007E3D2A" w:rsidRPr="000858D5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>дорожного движения»</w:t>
      </w:r>
      <w:r w:rsidRPr="000858D5">
        <w:rPr>
          <w:sz w:val="30"/>
          <w:szCs w:val="30"/>
        </w:rPr>
        <w:tab/>
      </w:r>
      <w:r w:rsidRPr="000858D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8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kern w:val="28"/>
          <w:sz w:val="30"/>
          <w:szCs w:val="30"/>
        </w:rPr>
        <w:t>ТЕМА 2</w:t>
      </w:r>
      <w:r w:rsidRPr="000858D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858D5">
        <w:rPr>
          <w:sz w:val="30"/>
          <w:szCs w:val="30"/>
        </w:rPr>
        <w:t xml:space="preserve">Законодательство Республики Беларусь в сфере </w:t>
      </w:r>
    </w:p>
    <w:p w:rsidR="007E3D2A" w:rsidRPr="000858D5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>обеспечения безопасности дорожного движения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9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kern w:val="28"/>
          <w:sz w:val="30"/>
          <w:szCs w:val="30"/>
        </w:rPr>
        <w:t>ТЕМА 3</w:t>
      </w:r>
      <w:r w:rsidRPr="000858D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858D5">
        <w:rPr>
          <w:sz w:val="30"/>
          <w:szCs w:val="30"/>
        </w:rPr>
        <w:t xml:space="preserve">Роль и место ГАИ в системе государственных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 xml:space="preserve">органов, осуществляющих государственное регулирование, </w:t>
      </w:r>
    </w:p>
    <w:p w:rsidR="007E3D2A" w:rsidRPr="000858D5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>управление и контроль в области дорожного движения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11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kern w:val="28"/>
          <w:sz w:val="30"/>
          <w:szCs w:val="30"/>
        </w:rPr>
        <w:t xml:space="preserve">ТЕМА </w:t>
      </w:r>
      <w:r w:rsidRPr="000858D5">
        <w:rPr>
          <w:sz w:val="30"/>
          <w:szCs w:val="30"/>
        </w:rPr>
        <w:t>4.</w:t>
      </w:r>
      <w:r>
        <w:rPr>
          <w:sz w:val="30"/>
          <w:szCs w:val="30"/>
        </w:rPr>
        <w:t xml:space="preserve"> </w:t>
      </w:r>
      <w:r w:rsidRPr="000858D5">
        <w:rPr>
          <w:sz w:val="30"/>
          <w:szCs w:val="30"/>
        </w:rPr>
        <w:t xml:space="preserve">Учет дорожно-транспортных происшествий, нарушений </w:t>
      </w:r>
    </w:p>
    <w:p w:rsidR="007E3D2A" w:rsidRPr="000858D5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sz w:val="30"/>
          <w:szCs w:val="30"/>
        </w:rPr>
        <w:t>Правил дорожного движения и принятых мер к виновным лицам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13</w:t>
      </w:r>
    </w:p>
    <w:p w:rsidR="007E3D2A" w:rsidRPr="00F563AC" w:rsidRDefault="007E3D2A" w:rsidP="007E3D2A">
      <w:pPr>
        <w:spacing w:line="280" w:lineRule="exact"/>
        <w:jc w:val="both"/>
        <w:rPr>
          <w:sz w:val="30"/>
          <w:szCs w:val="30"/>
        </w:rPr>
      </w:pPr>
      <w:r w:rsidRPr="000858D5">
        <w:rPr>
          <w:kern w:val="28"/>
          <w:sz w:val="30"/>
          <w:szCs w:val="30"/>
        </w:rPr>
        <w:t>ТЕМА 5</w:t>
      </w:r>
      <w:r w:rsidRPr="00F563AC">
        <w:rPr>
          <w:sz w:val="30"/>
          <w:szCs w:val="30"/>
        </w:rPr>
        <w:t>. Выявление участков концентрации ДТП</w:t>
      </w:r>
      <w:r w:rsidRPr="00F563AC">
        <w:rPr>
          <w:sz w:val="30"/>
          <w:szCs w:val="30"/>
        </w:rPr>
        <w:tab/>
      </w:r>
      <w:r w:rsidRPr="00F563AC">
        <w:rPr>
          <w:sz w:val="30"/>
          <w:szCs w:val="30"/>
        </w:rPr>
        <w:tab/>
      </w:r>
      <w:r w:rsidRPr="00F563AC">
        <w:rPr>
          <w:sz w:val="30"/>
          <w:szCs w:val="30"/>
        </w:rPr>
        <w:tab/>
      </w:r>
      <w:r w:rsidRPr="00F563AC">
        <w:rPr>
          <w:sz w:val="30"/>
          <w:szCs w:val="30"/>
        </w:rPr>
        <w:tab/>
      </w:r>
      <w:r>
        <w:rPr>
          <w:sz w:val="30"/>
          <w:szCs w:val="30"/>
        </w:rPr>
        <w:tab/>
        <w:t>14</w:t>
      </w:r>
    </w:p>
    <w:p w:rsidR="007E3D2A" w:rsidRDefault="007E3D2A" w:rsidP="007E3D2A">
      <w:pPr>
        <w:spacing w:line="280" w:lineRule="exact"/>
        <w:jc w:val="both"/>
        <w:rPr>
          <w:spacing w:val="-18"/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6. </w:t>
      </w:r>
      <w:r w:rsidRPr="00F563AC">
        <w:rPr>
          <w:spacing w:val="-4"/>
          <w:sz w:val="30"/>
          <w:szCs w:val="30"/>
        </w:rPr>
        <w:t>Организация в подразделениях</w:t>
      </w:r>
      <w:r w:rsidRPr="00F563AC">
        <w:rPr>
          <w:sz w:val="30"/>
          <w:szCs w:val="30"/>
        </w:rPr>
        <w:t xml:space="preserve"> </w:t>
      </w:r>
      <w:r w:rsidRPr="00F563AC">
        <w:rPr>
          <w:spacing w:val="-18"/>
          <w:sz w:val="30"/>
          <w:szCs w:val="30"/>
        </w:rPr>
        <w:t>ГАИ информационно-</w:t>
      </w:r>
    </w:p>
    <w:p w:rsidR="007E3D2A" w:rsidRPr="00F563AC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F563AC">
        <w:rPr>
          <w:spacing w:val="-18"/>
          <w:sz w:val="30"/>
          <w:szCs w:val="30"/>
        </w:rPr>
        <w:t>аналитической</w:t>
      </w:r>
      <w:r w:rsidRPr="00F563AC">
        <w:rPr>
          <w:sz w:val="30"/>
          <w:szCs w:val="30"/>
        </w:rPr>
        <w:t xml:space="preserve"> работы и планирования служебной деятельности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16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7. </w:t>
      </w:r>
      <w:r w:rsidRPr="00F563AC">
        <w:rPr>
          <w:sz w:val="30"/>
          <w:szCs w:val="30"/>
        </w:rPr>
        <w:t xml:space="preserve">Организация принятия подразделениями ГАИ своевременных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мер по координации действий государственных органов и иных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организаций по устранению причин и условий, способствующих </w:t>
      </w:r>
    </w:p>
    <w:p w:rsidR="007E3D2A" w:rsidRPr="00F563AC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F563AC">
        <w:rPr>
          <w:sz w:val="30"/>
          <w:szCs w:val="30"/>
        </w:rPr>
        <w:t>нарушению Правил дорожного движения и (или) совершению ДТП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18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8. </w:t>
      </w:r>
      <w:r w:rsidRPr="00F563AC">
        <w:rPr>
          <w:spacing w:val="-6"/>
          <w:sz w:val="30"/>
          <w:szCs w:val="30"/>
        </w:rPr>
        <w:t>Организация и осуществление</w:t>
      </w:r>
      <w:r w:rsidRPr="00F563AC">
        <w:rPr>
          <w:sz w:val="30"/>
          <w:szCs w:val="30"/>
        </w:rPr>
        <w:t xml:space="preserve"> подразделениями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ГАИ межведомственного взаимодействия в области обеспечения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безопасности дорожного движения. Участие в работе </w:t>
      </w:r>
    </w:p>
    <w:p w:rsidR="007E3D2A" w:rsidRPr="00F563AC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F563AC">
        <w:rPr>
          <w:sz w:val="30"/>
          <w:szCs w:val="30"/>
        </w:rPr>
        <w:t>комиссий по обеспечению безопасности дорожного движения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9. </w:t>
      </w:r>
      <w:r w:rsidRPr="00F563AC">
        <w:rPr>
          <w:spacing w:val="-8"/>
          <w:sz w:val="30"/>
          <w:szCs w:val="30"/>
        </w:rPr>
        <w:t>Агитационно-пропагандистское</w:t>
      </w:r>
      <w:r w:rsidRPr="00F563AC">
        <w:rPr>
          <w:sz w:val="30"/>
          <w:szCs w:val="30"/>
        </w:rPr>
        <w:t xml:space="preserve"> обеспечение безопасности </w:t>
      </w:r>
    </w:p>
    <w:p w:rsidR="007E3D2A" w:rsidRPr="00F563AC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F563AC">
        <w:rPr>
          <w:sz w:val="30"/>
          <w:szCs w:val="30"/>
        </w:rPr>
        <w:t>дорожного движения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22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10. </w:t>
      </w:r>
      <w:r w:rsidRPr="00F563AC">
        <w:rPr>
          <w:sz w:val="30"/>
          <w:szCs w:val="30"/>
        </w:rPr>
        <w:t>Организация контроля за</w:t>
      </w:r>
      <w:r w:rsidRPr="00F563AC">
        <w:rPr>
          <w:spacing w:val="-14"/>
          <w:sz w:val="30"/>
          <w:szCs w:val="30"/>
        </w:rPr>
        <w:t xml:space="preserve"> эксплуатационным</w:t>
      </w:r>
      <w:r w:rsidRPr="00F563AC">
        <w:rPr>
          <w:sz w:val="30"/>
          <w:szCs w:val="30"/>
        </w:rPr>
        <w:t xml:space="preserve"> состоянием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улиц населенных пунктов и автомобильных дорог общего </w:t>
      </w:r>
    </w:p>
    <w:p w:rsidR="007E3D2A" w:rsidRPr="00F563AC" w:rsidRDefault="007E3D2A" w:rsidP="007E3D2A">
      <w:pPr>
        <w:spacing w:line="280" w:lineRule="exact"/>
        <w:jc w:val="both"/>
        <w:rPr>
          <w:kern w:val="28"/>
          <w:sz w:val="30"/>
          <w:szCs w:val="30"/>
        </w:rPr>
      </w:pPr>
      <w:r w:rsidRPr="00F563AC">
        <w:rPr>
          <w:sz w:val="30"/>
          <w:szCs w:val="30"/>
        </w:rPr>
        <w:t>пользования на предмет обеспечения безопасности дорожного движения</w:t>
      </w:r>
      <w:r>
        <w:rPr>
          <w:sz w:val="30"/>
          <w:szCs w:val="30"/>
        </w:rPr>
        <w:tab/>
        <w:t>24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kern w:val="28"/>
          <w:sz w:val="30"/>
          <w:szCs w:val="30"/>
        </w:rPr>
        <w:t xml:space="preserve">ТЕМА 11. </w:t>
      </w:r>
      <w:r w:rsidRPr="00F563AC">
        <w:rPr>
          <w:spacing w:val="-10"/>
          <w:sz w:val="30"/>
          <w:szCs w:val="30"/>
        </w:rPr>
        <w:t>Организация и осуществление</w:t>
      </w:r>
      <w:r w:rsidRPr="00F563AC">
        <w:rPr>
          <w:sz w:val="30"/>
          <w:szCs w:val="30"/>
        </w:rPr>
        <w:t xml:space="preserve"> в подразделениях ГАИ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 xml:space="preserve">анализа организации дорожного движения и принятия мер по </w:t>
      </w:r>
    </w:p>
    <w:p w:rsidR="007E3D2A" w:rsidRDefault="007E3D2A" w:rsidP="007E3D2A">
      <w:pPr>
        <w:spacing w:line="280" w:lineRule="exact"/>
        <w:jc w:val="both"/>
        <w:rPr>
          <w:sz w:val="30"/>
          <w:szCs w:val="30"/>
        </w:rPr>
      </w:pPr>
      <w:r w:rsidRPr="00F563AC">
        <w:rPr>
          <w:sz w:val="30"/>
          <w:szCs w:val="30"/>
        </w:rPr>
        <w:t>ее совершенствованию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</w:t>
      </w:r>
    </w:p>
    <w:p w:rsidR="007E3D2A" w:rsidRDefault="007E3D2A" w:rsidP="007E3D2A">
      <w:pPr>
        <w:pStyle w:val="ae"/>
        <w:spacing w:line="280" w:lineRule="exact"/>
        <w:ind w:left="0"/>
        <w:jc w:val="both"/>
        <w:rPr>
          <w:sz w:val="30"/>
          <w:szCs w:val="30"/>
        </w:rPr>
      </w:pPr>
      <w:r w:rsidRPr="00F563AC">
        <w:rPr>
          <w:sz w:val="30"/>
          <w:szCs w:val="30"/>
        </w:rPr>
        <w:t>ПРИМЕРНЫЙ ПЕРЕЧЕНЬ ВОПРОСОВ ДЛЯ ПОДГОТОВКИ</w:t>
      </w:r>
      <w:r>
        <w:rPr>
          <w:sz w:val="30"/>
          <w:szCs w:val="30"/>
        </w:rPr>
        <w:t xml:space="preserve"> </w:t>
      </w:r>
    </w:p>
    <w:p w:rsidR="007E3D2A" w:rsidRPr="000858D5" w:rsidRDefault="007E3D2A" w:rsidP="007E3D2A">
      <w:pPr>
        <w:pStyle w:val="ae"/>
        <w:spacing w:line="28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К ТЕКУЩЕЙ АТТЕСТАЦИИ (ЗАЧЕТУ)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29</w:t>
      </w:r>
    </w:p>
    <w:p w:rsidR="007E3D2A" w:rsidRPr="000858D5" w:rsidRDefault="007E3D2A" w:rsidP="007E3D2A">
      <w:pPr>
        <w:jc w:val="both"/>
        <w:rPr>
          <w:kern w:val="28"/>
          <w:sz w:val="30"/>
          <w:szCs w:val="30"/>
        </w:rPr>
      </w:pPr>
    </w:p>
    <w:p w:rsidR="007E3D2A" w:rsidRPr="00B43B40" w:rsidRDefault="007E3D2A" w:rsidP="007E3D2A">
      <w:pPr>
        <w:spacing w:line="280" w:lineRule="exact"/>
        <w:jc w:val="center"/>
        <w:rPr>
          <w:bCs/>
          <w:kern w:val="24"/>
          <w:sz w:val="30"/>
          <w:szCs w:val="30"/>
        </w:rPr>
      </w:pPr>
      <w:r w:rsidRPr="00695C8D">
        <w:rPr>
          <w:bCs/>
          <w:color w:val="FF0000"/>
          <w:kern w:val="24"/>
          <w:sz w:val="28"/>
          <w:szCs w:val="28"/>
        </w:rPr>
        <w:br w:type="page"/>
      </w:r>
      <w:r w:rsidRPr="00B43B40">
        <w:rPr>
          <w:bCs/>
          <w:kern w:val="24"/>
          <w:sz w:val="30"/>
          <w:szCs w:val="30"/>
        </w:rPr>
        <w:lastRenderedPageBreak/>
        <w:t>ВВЕДЕНИЕ</w:t>
      </w:r>
    </w:p>
    <w:p w:rsidR="007E3D2A" w:rsidRPr="00695C8D" w:rsidRDefault="007E3D2A" w:rsidP="007E3D2A">
      <w:pPr>
        <w:spacing w:line="280" w:lineRule="exact"/>
        <w:jc w:val="center"/>
        <w:rPr>
          <w:bCs/>
          <w:color w:val="FF0000"/>
          <w:kern w:val="24"/>
          <w:sz w:val="28"/>
          <w:szCs w:val="28"/>
        </w:rPr>
      </w:pPr>
    </w:p>
    <w:p w:rsidR="007E3D2A" w:rsidRDefault="007E3D2A" w:rsidP="007E3D2A">
      <w:pPr>
        <w:spacing w:line="280" w:lineRule="exact"/>
        <w:ind w:firstLine="709"/>
        <w:jc w:val="both"/>
        <w:rPr>
          <w:iCs/>
          <w:color w:val="000000"/>
          <w:sz w:val="30"/>
          <w:szCs w:val="30"/>
        </w:rPr>
      </w:pPr>
      <w:r w:rsidRPr="006912EB">
        <w:rPr>
          <w:iCs/>
          <w:color w:val="000000"/>
          <w:sz w:val="30"/>
          <w:szCs w:val="30"/>
        </w:rPr>
        <w:t>Настоящие методические рекомендации предназначены для подготовки к занятиям по учебн</w:t>
      </w:r>
      <w:r>
        <w:rPr>
          <w:iCs/>
          <w:color w:val="000000"/>
          <w:sz w:val="30"/>
          <w:szCs w:val="30"/>
        </w:rPr>
        <w:t>ой</w:t>
      </w:r>
      <w:r w:rsidRPr="006912EB">
        <w:rPr>
          <w:iCs/>
          <w:color w:val="000000"/>
          <w:sz w:val="30"/>
          <w:szCs w:val="30"/>
        </w:rPr>
        <w:t xml:space="preserve"> дисциплине </w:t>
      </w:r>
      <w:r>
        <w:rPr>
          <w:iCs/>
          <w:color w:val="000000"/>
          <w:sz w:val="30"/>
          <w:szCs w:val="30"/>
        </w:rPr>
        <w:t xml:space="preserve">«Организация работы Государственной автомобильной инспекции по обеспечению безопасности дорожного движения» </w:t>
      </w:r>
      <w:r>
        <w:rPr>
          <w:sz w:val="30"/>
          <w:szCs w:val="30"/>
        </w:rPr>
        <w:t xml:space="preserve">слушателей </w:t>
      </w:r>
      <w:r w:rsidRPr="006912EB">
        <w:rPr>
          <w:iCs/>
          <w:color w:val="000000"/>
          <w:sz w:val="30"/>
          <w:szCs w:val="30"/>
        </w:rPr>
        <w:t xml:space="preserve">факультета </w:t>
      </w:r>
      <w:r>
        <w:rPr>
          <w:iCs/>
          <w:color w:val="000000"/>
          <w:sz w:val="30"/>
          <w:szCs w:val="30"/>
        </w:rPr>
        <w:t xml:space="preserve">повышения квалификации и переподготовки кадров </w:t>
      </w:r>
      <w:r w:rsidRPr="006912EB">
        <w:rPr>
          <w:iCs/>
          <w:color w:val="000000"/>
          <w:sz w:val="30"/>
          <w:szCs w:val="30"/>
        </w:rPr>
        <w:t xml:space="preserve">Могилевского института МВД Республики Беларусь. </w:t>
      </w:r>
    </w:p>
    <w:p w:rsidR="007E3D2A" w:rsidRPr="00E93AA5" w:rsidRDefault="007E3D2A" w:rsidP="007E3D2A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color w:val="000000"/>
          <w:sz w:val="30"/>
          <w:szCs w:val="30"/>
        </w:rPr>
        <w:t>Методические рекомендации составлены на основе учебной программы «</w:t>
      </w:r>
      <w:r w:rsidRPr="006833C3">
        <w:rPr>
          <w:sz w:val="30"/>
          <w:szCs w:val="30"/>
        </w:rPr>
        <w:t>Организация работы Государственной автомобильно</w:t>
      </w:r>
      <w:r>
        <w:rPr>
          <w:sz w:val="30"/>
          <w:szCs w:val="30"/>
        </w:rPr>
        <w:t>й</w:t>
      </w:r>
      <w:r w:rsidRPr="006833C3">
        <w:rPr>
          <w:sz w:val="30"/>
          <w:szCs w:val="30"/>
        </w:rPr>
        <w:t xml:space="preserve"> инспекции </w:t>
      </w:r>
      <w:r w:rsidRPr="00E93AA5">
        <w:rPr>
          <w:sz w:val="30"/>
          <w:szCs w:val="30"/>
        </w:rPr>
        <w:t xml:space="preserve">по обеспечению безопасности дорожного движения» </w:t>
      </w:r>
      <w:r w:rsidRPr="00E93AA5">
        <w:rPr>
          <w:iCs/>
          <w:sz w:val="30"/>
          <w:szCs w:val="30"/>
        </w:rPr>
        <w:t xml:space="preserve">по дисциплине </w:t>
      </w:r>
      <w:r w:rsidRPr="00E93AA5">
        <w:rPr>
          <w:sz w:val="30"/>
          <w:szCs w:val="30"/>
        </w:rPr>
        <w:t>специальности переподготовки1-93 01 79 «Организационно-правовое обеспечение безопасности дорожного движения».</w:t>
      </w:r>
    </w:p>
    <w:p w:rsidR="007E3D2A" w:rsidRPr="00E93AA5" w:rsidRDefault="007E3D2A" w:rsidP="007E3D2A">
      <w:pPr>
        <w:pStyle w:val="aa"/>
        <w:suppressAutoHyphens/>
        <w:spacing w:line="280" w:lineRule="exact"/>
        <w:ind w:firstLine="686"/>
        <w:jc w:val="both"/>
        <w:rPr>
          <w:b w:val="0"/>
          <w:sz w:val="30"/>
          <w:szCs w:val="30"/>
        </w:rPr>
      </w:pPr>
      <w:r w:rsidRPr="00E93AA5">
        <w:rPr>
          <w:b w:val="0"/>
          <w:iCs/>
          <w:spacing w:val="3"/>
          <w:sz w:val="30"/>
          <w:szCs w:val="30"/>
        </w:rPr>
        <w:t xml:space="preserve">Целью </w:t>
      </w:r>
      <w:r w:rsidRPr="00E93AA5">
        <w:rPr>
          <w:b w:val="0"/>
          <w:spacing w:val="3"/>
          <w:sz w:val="30"/>
          <w:szCs w:val="30"/>
        </w:rPr>
        <w:t xml:space="preserve">изучения дисциплины является </w:t>
      </w:r>
      <w:r w:rsidRPr="00E93AA5">
        <w:rPr>
          <w:b w:val="0"/>
          <w:sz w:val="30"/>
          <w:szCs w:val="30"/>
        </w:rPr>
        <w:t>всестороннее раскрытие во</w:t>
      </w:r>
      <w:r w:rsidRPr="00E93AA5">
        <w:rPr>
          <w:b w:val="0"/>
          <w:spacing w:val="-1"/>
          <w:sz w:val="30"/>
          <w:szCs w:val="30"/>
        </w:rPr>
        <w:t xml:space="preserve">просов, что </w:t>
      </w:r>
      <w:r w:rsidRPr="00E93AA5">
        <w:rPr>
          <w:b w:val="0"/>
          <w:sz w:val="30"/>
          <w:szCs w:val="30"/>
        </w:rPr>
        <w:t>позволяет</w:t>
      </w:r>
      <w:r>
        <w:rPr>
          <w:b w:val="0"/>
          <w:sz w:val="30"/>
          <w:szCs w:val="30"/>
        </w:rPr>
        <w:t xml:space="preserve"> </w:t>
      </w:r>
      <w:r w:rsidRPr="00E93AA5">
        <w:rPr>
          <w:b w:val="0"/>
          <w:spacing w:val="10"/>
          <w:sz w:val="30"/>
          <w:szCs w:val="30"/>
        </w:rPr>
        <w:t xml:space="preserve">слушателям овладеть знаниями и умениями, </w:t>
      </w:r>
      <w:r w:rsidRPr="00E93AA5">
        <w:rPr>
          <w:b w:val="0"/>
          <w:spacing w:val="3"/>
          <w:sz w:val="30"/>
          <w:szCs w:val="30"/>
        </w:rPr>
        <w:t>необходимыми для осуществления служебной деятельности сотрудника ГАИ</w:t>
      </w:r>
      <w:r w:rsidRPr="00E93AA5">
        <w:rPr>
          <w:b w:val="0"/>
          <w:spacing w:val="1"/>
          <w:sz w:val="30"/>
          <w:szCs w:val="30"/>
        </w:rPr>
        <w:t xml:space="preserve"> и </w:t>
      </w:r>
      <w:r w:rsidRPr="00E93AA5">
        <w:rPr>
          <w:b w:val="0"/>
          <w:sz w:val="30"/>
          <w:szCs w:val="30"/>
        </w:rPr>
        <w:t>на более качественном, и высоком уровне выполнение должностных обязанностей.</w:t>
      </w:r>
    </w:p>
    <w:p w:rsidR="007E3D2A" w:rsidRPr="00C3326C" w:rsidRDefault="007E3D2A" w:rsidP="007E3D2A">
      <w:pPr>
        <w:pStyle w:val="aa"/>
        <w:tabs>
          <w:tab w:val="left" w:pos="851"/>
        </w:tabs>
        <w:suppressAutoHyphens/>
        <w:spacing w:line="280" w:lineRule="exact"/>
        <w:ind w:firstLine="709"/>
        <w:jc w:val="both"/>
        <w:rPr>
          <w:b w:val="0"/>
          <w:bCs/>
          <w:i/>
          <w:sz w:val="30"/>
          <w:szCs w:val="30"/>
        </w:rPr>
      </w:pPr>
      <w:r w:rsidRPr="00C3326C">
        <w:rPr>
          <w:b w:val="0"/>
          <w:bCs/>
          <w:i/>
          <w:sz w:val="30"/>
          <w:szCs w:val="30"/>
        </w:rPr>
        <w:t>Поставленная цель требует решения следующих задач:</w:t>
      </w:r>
    </w:p>
    <w:p w:rsidR="007E3D2A" w:rsidRPr="00E93AA5" w:rsidRDefault="007E3D2A" w:rsidP="007E3D2A">
      <w:pPr>
        <w:tabs>
          <w:tab w:val="left" w:pos="851"/>
        </w:tabs>
        <w:spacing w:line="280" w:lineRule="exact"/>
        <w:ind w:firstLine="709"/>
        <w:jc w:val="both"/>
        <w:rPr>
          <w:sz w:val="30"/>
          <w:szCs w:val="30"/>
        </w:rPr>
      </w:pPr>
      <w:r w:rsidRPr="00E93AA5">
        <w:rPr>
          <w:sz w:val="30"/>
          <w:szCs w:val="30"/>
        </w:rPr>
        <w:t xml:space="preserve">формирование у сотрудников системных знаний основных положений нормативных правовых актов </w:t>
      </w:r>
      <w:r w:rsidRPr="00E93AA5">
        <w:rPr>
          <w:bCs/>
          <w:sz w:val="30"/>
          <w:szCs w:val="30"/>
        </w:rPr>
        <w:t>в сфере безопасности дорожного движения и обеспечения общественного порядка</w:t>
      </w:r>
      <w:r w:rsidRPr="00E93AA5">
        <w:rPr>
          <w:sz w:val="30"/>
          <w:szCs w:val="30"/>
        </w:rPr>
        <w:t>;</w:t>
      </w:r>
    </w:p>
    <w:p w:rsidR="007E3D2A" w:rsidRPr="00E93AA5" w:rsidRDefault="007E3D2A" w:rsidP="007E3D2A">
      <w:pPr>
        <w:tabs>
          <w:tab w:val="left" w:pos="851"/>
        </w:tabs>
        <w:spacing w:line="280" w:lineRule="exact"/>
        <w:ind w:firstLine="709"/>
        <w:jc w:val="both"/>
        <w:rPr>
          <w:sz w:val="30"/>
          <w:szCs w:val="30"/>
        </w:rPr>
      </w:pPr>
      <w:r w:rsidRPr="00E93AA5">
        <w:rPr>
          <w:sz w:val="30"/>
          <w:szCs w:val="30"/>
        </w:rPr>
        <w:t>приобретение сотрудниками навыков и умений для внедрения в практику служебной деятельности достижений науки и техники, передовых форм и методов работы;</w:t>
      </w:r>
    </w:p>
    <w:p w:rsidR="007E3D2A" w:rsidRPr="008D208D" w:rsidRDefault="007E3D2A" w:rsidP="007E3D2A">
      <w:pPr>
        <w:tabs>
          <w:tab w:val="left" w:pos="851"/>
        </w:tabs>
        <w:spacing w:line="280" w:lineRule="exact"/>
        <w:ind w:firstLine="709"/>
        <w:jc w:val="both"/>
        <w:rPr>
          <w:sz w:val="30"/>
          <w:szCs w:val="30"/>
        </w:rPr>
      </w:pPr>
      <w:r w:rsidRPr="008D208D">
        <w:rPr>
          <w:sz w:val="30"/>
          <w:szCs w:val="30"/>
        </w:rPr>
        <w:t>воспитание у сотрудников уважения к закону, профессиональной заинтересованности в изучении настоящей дисциплины.</w:t>
      </w:r>
    </w:p>
    <w:p w:rsidR="007E3D2A" w:rsidRPr="00ED12D6" w:rsidRDefault="007E3D2A" w:rsidP="007E3D2A">
      <w:pPr>
        <w:pStyle w:val="a5"/>
        <w:suppressAutoHyphens/>
        <w:spacing w:after="0" w:line="280" w:lineRule="exact"/>
        <w:ind w:firstLine="709"/>
        <w:jc w:val="both"/>
        <w:rPr>
          <w:bCs/>
          <w:sz w:val="30"/>
          <w:szCs w:val="30"/>
        </w:rPr>
      </w:pPr>
      <w:r w:rsidRPr="00ED12D6">
        <w:rPr>
          <w:bCs/>
          <w:sz w:val="30"/>
          <w:szCs w:val="30"/>
        </w:rPr>
        <w:t>развитие высоких морально-деловых качеств, способности оперативно принимать оптимальные решения в ходе выполнения оперативно-служебных задач;</w:t>
      </w:r>
    </w:p>
    <w:p w:rsidR="007E3D2A" w:rsidRPr="00ED12D6" w:rsidRDefault="007E3D2A" w:rsidP="007E3D2A">
      <w:pPr>
        <w:pStyle w:val="a5"/>
        <w:suppressAutoHyphens/>
        <w:spacing w:after="0" w:line="280" w:lineRule="exact"/>
        <w:ind w:firstLine="709"/>
        <w:jc w:val="both"/>
        <w:rPr>
          <w:bCs/>
          <w:sz w:val="30"/>
          <w:szCs w:val="30"/>
        </w:rPr>
      </w:pPr>
      <w:r w:rsidRPr="00ED12D6">
        <w:rPr>
          <w:bCs/>
          <w:sz w:val="30"/>
          <w:szCs w:val="30"/>
        </w:rPr>
        <w:t xml:space="preserve">воспитание </w:t>
      </w:r>
      <w:r w:rsidRPr="00ED12D6">
        <w:rPr>
          <w:sz w:val="30"/>
          <w:szCs w:val="30"/>
        </w:rPr>
        <w:t xml:space="preserve">решительности, разумной инициативы, настойчивости, </w:t>
      </w:r>
      <w:r w:rsidRPr="00ED12D6">
        <w:rPr>
          <w:bCs/>
          <w:sz w:val="30"/>
          <w:szCs w:val="30"/>
        </w:rPr>
        <w:t>дисциплинированности</w:t>
      </w:r>
      <w:r w:rsidRPr="00ED12D6">
        <w:rPr>
          <w:sz w:val="30"/>
          <w:szCs w:val="30"/>
        </w:rPr>
        <w:t>, психологической устойчивости</w:t>
      </w:r>
      <w:r w:rsidRPr="00ED12D6">
        <w:rPr>
          <w:bCs/>
          <w:sz w:val="30"/>
          <w:szCs w:val="30"/>
        </w:rPr>
        <w:t>, при выполнении внезапно возникающих задач в особых условиях.</w:t>
      </w:r>
    </w:p>
    <w:p w:rsidR="007E3D2A" w:rsidRPr="00C3326C" w:rsidRDefault="007E3D2A" w:rsidP="007E3D2A">
      <w:pPr>
        <w:pStyle w:val="aa"/>
        <w:tabs>
          <w:tab w:val="left" w:pos="851"/>
        </w:tabs>
        <w:suppressAutoHyphens/>
        <w:spacing w:line="280" w:lineRule="exact"/>
        <w:ind w:firstLine="709"/>
        <w:jc w:val="both"/>
        <w:rPr>
          <w:b w:val="0"/>
          <w:i/>
          <w:sz w:val="30"/>
          <w:szCs w:val="30"/>
        </w:rPr>
      </w:pPr>
      <w:r w:rsidRPr="00C3326C">
        <w:rPr>
          <w:b w:val="0"/>
          <w:i/>
          <w:sz w:val="30"/>
          <w:szCs w:val="30"/>
        </w:rPr>
        <w:t>В результате изучения учебной дисциплины слушатель должен:</w:t>
      </w:r>
    </w:p>
    <w:p w:rsidR="007E3D2A" w:rsidRPr="00C3326C" w:rsidRDefault="007E3D2A" w:rsidP="007E3D2A">
      <w:pPr>
        <w:pStyle w:val="aa"/>
        <w:tabs>
          <w:tab w:val="left" w:pos="851"/>
        </w:tabs>
        <w:suppressAutoHyphens/>
        <w:spacing w:line="280" w:lineRule="exact"/>
        <w:ind w:firstLine="709"/>
        <w:jc w:val="both"/>
        <w:rPr>
          <w:b w:val="0"/>
          <w:i/>
          <w:sz w:val="30"/>
          <w:szCs w:val="30"/>
        </w:rPr>
      </w:pPr>
      <w:r w:rsidRPr="00C3326C">
        <w:rPr>
          <w:b w:val="0"/>
          <w:i/>
          <w:sz w:val="30"/>
          <w:szCs w:val="30"/>
        </w:rPr>
        <w:t>знать:</w:t>
      </w:r>
    </w:p>
    <w:p w:rsidR="007E3D2A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  <w:r w:rsidRPr="0047575E">
        <w:rPr>
          <w:sz w:val="30"/>
          <w:szCs w:val="30"/>
        </w:rPr>
        <w:t>основные требования нормативных правовых актов, регулирующих отношения, возникающие в сфере обеспечения безопасности дорожного движения;</w:t>
      </w:r>
    </w:p>
    <w:p w:rsidR="007E3D2A" w:rsidRPr="00C3326C" w:rsidRDefault="007E3D2A" w:rsidP="007E3D2A">
      <w:pPr>
        <w:pStyle w:val="aa"/>
        <w:tabs>
          <w:tab w:val="left" w:pos="851"/>
        </w:tabs>
        <w:suppressAutoHyphens/>
        <w:spacing w:line="280" w:lineRule="exact"/>
        <w:ind w:firstLine="709"/>
        <w:jc w:val="both"/>
        <w:rPr>
          <w:b w:val="0"/>
          <w:i/>
          <w:sz w:val="30"/>
          <w:szCs w:val="30"/>
        </w:rPr>
      </w:pPr>
      <w:r w:rsidRPr="00C3326C">
        <w:rPr>
          <w:b w:val="0"/>
          <w:i/>
          <w:sz w:val="30"/>
          <w:szCs w:val="30"/>
        </w:rPr>
        <w:t>уметь:</w:t>
      </w:r>
    </w:p>
    <w:p w:rsidR="007E3D2A" w:rsidRDefault="007E3D2A" w:rsidP="007E3D2A">
      <w:pPr>
        <w:shd w:val="clear" w:color="auto" w:fill="FFFFFF"/>
        <w:tabs>
          <w:tab w:val="left" w:pos="1140"/>
        </w:tabs>
        <w:spacing w:line="280" w:lineRule="exact"/>
        <w:ind w:firstLine="720"/>
        <w:jc w:val="both"/>
        <w:rPr>
          <w:sz w:val="30"/>
          <w:szCs w:val="30"/>
        </w:rPr>
      </w:pPr>
      <w:r w:rsidRPr="00DE319D">
        <w:rPr>
          <w:sz w:val="30"/>
          <w:szCs w:val="30"/>
        </w:rPr>
        <w:t>выявлять логически связанные между собой причины нарушений ПДД и совершения ДТП, а также способы повышения безопасности дорожного движения на аварийно-опасных участках.</w:t>
      </w:r>
    </w:p>
    <w:p w:rsidR="007E3D2A" w:rsidRPr="005A0507" w:rsidRDefault="007E3D2A" w:rsidP="007E3D2A">
      <w:pPr>
        <w:pStyle w:val="aa"/>
        <w:tabs>
          <w:tab w:val="left" w:pos="851"/>
        </w:tabs>
        <w:suppressAutoHyphens/>
        <w:spacing w:line="280" w:lineRule="exact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организовывать работу по осуществлению </w:t>
      </w:r>
      <w:r w:rsidRPr="005A0507">
        <w:rPr>
          <w:b w:val="0"/>
          <w:sz w:val="30"/>
          <w:szCs w:val="30"/>
        </w:rPr>
        <w:t>межведомственно</w:t>
      </w:r>
      <w:r>
        <w:rPr>
          <w:b w:val="0"/>
          <w:sz w:val="30"/>
          <w:szCs w:val="30"/>
        </w:rPr>
        <w:t>го</w:t>
      </w:r>
      <w:r w:rsidRPr="005A0507">
        <w:rPr>
          <w:b w:val="0"/>
          <w:sz w:val="30"/>
          <w:szCs w:val="30"/>
        </w:rPr>
        <w:t xml:space="preserve"> взаимодействи</w:t>
      </w:r>
      <w:r>
        <w:rPr>
          <w:b w:val="0"/>
          <w:sz w:val="30"/>
          <w:szCs w:val="30"/>
        </w:rPr>
        <w:t>я</w:t>
      </w:r>
      <w:r w:rsidRPr="005A0507">
        <w:rPr>
          <w:b w:val="0"/>
          <w:sz w:val="30"/>
          <w:szCs w:val="30"/>
        </w:rPr>
        <w:t xml:space="preserve"> в области обеспечения безопас</w:t>
      </w:r>
      <w:r>
        <w:rPr>
          <w:b w:val="0"/>
          <w:sz w:val="30"/>
          <w:szCs w:val="30"/>
        </w:rPr>
        <w:t>ности дорожного движения</w:t>
      </w:r>
      <w:r w:rsidRPr="005A0507">
        <w:rPr>
          <w:b w:val="0"/>
          <w:sz w:val="30"/>
          <w:szCs w:val="30"/>
        </w:rPr>
        <w:t>;</w:t>
      </w:r>
    </w:p>
    <w:p w:rsidR="007E3D2A" w:rsidRPr="00C3326C" w:rsidRDefault="007E3D2A" w:rsidP="007E3D2A">
      <w:pPr>
        <w:shd w:val="clear" w:color="auto" w:fill="FFFFFF"/>
        <w:tabs>
          <w:tab w:val="left" w:pos="1140"/>
        </w:tabs>
        <w:spacing w:line="280" w:lineRule="exact"/>
        <w:ind w:firstLine="720"/>
        <w:jc w:val="both"/>
        <w:rPr>
          <w:i/>
          <w:sz w:val="30"/>
          <w:szCs w:val="30"/>
        </w:rPr>
      </w:pPr>
      <w:r w:rsidRPr="00C3326C">
        <w:rPr>
          <w:i/>
          <w:sz w:val="30"/>
          <w:szCs w:val="30"/>
        </w:rPr>
        <w:t>владеть:</w:t>
      </w:r>
    </w:p>
    <w:p w:rsidR="007E3D2A" w:rsidRPr="00ED12D6" w:rsidRDefault="007E3D2A" w:rsidP="007E3D2A">
      <w:pPr>
        <w:suppressAutoHyphens/>
        <w:spacing w:line="280" w:lineRule="exact"/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навыками </w:t>
      </w:r>
      <w:r w:rsidRPr="00DE319D">
        <w:rPr>
          <w:sz w:val="30"/>
          <w:szCs w:val="30"/>
        </w:rPr>
        <w:t>планировани</w:t>
      </w:r>
      <w:r>
        <w:rPr>
          <w:sz w:val="30"/>
          <w:szCs w:val="30"/>
        </w:rPr>
        <w:t xml:space="preserve">я и организации </w:t>
      </w:r>
      <w:r w:rsidRPr="00DE319D">
        <w:rPr>
          <w:sz w:val="30"/>
          <w:szCs w:val="30"/>
        </w:rPr>
        <w:t>служебной деятельности</w:t>
      </w:r>
      <w:r>
        <w:rPr>
          <w:sz w:val="30"/>
          <w:szCs w:val="30"/>
        </w:rPr>
        <w:t xml:space="preserve"> по обеспечению безопасности дорожного движения на обслуживаемой территории.</w:t>
      </w:r>
    </w:p>
    <w:p w:rsidR="007E3D2A" w:rsidRPr="00ED12D6" w:rsidRDefault="007E3D2A" w:rsidP="007E3D2A">
      <w:pPr>
        <w:suppressAutoHyphens/>
        <w:spacing w:line="280" w:lineRule="exact"/>
        <w:ind w:firstLine="697"/>
        <w:jc w:val="both"/>
        <w:rPr>
          <w:spacing w:val="-6"/>
          <w:sz w:val="30"/>
          <w:szCs w:val="30"/>
        </w:rPr>
      </w:pPr>
      <w:r w:rsidRPr="006833C3">
        <w:rPr>
          <w:sz w:val="30"/>
          <w:szCs w:val="30"/>
        </w:rPr>
        <w:t>Организация работы Государственной автомобильно</w:t>
      </w:r>
      <w:r>
        <w:rPr>
          <w:sz w:val="30"/>
          <w:szCs w:val="30"/>
        </w:rPr>
        <w:t>й</w:t>
      </w:r>
      <w:r w:rsidRPr="006833C3">
        <w:rPr>
          <w:sz w:val="30"/>
          <w:szCs w:val="30"/>
        </w:rPr>
        <w:t xml:space="preserve"> инспекции по обеспечению безопасности дорожного движения</w:t>
      </w:r>
      <w:r w:rsidRPr="00ED12D6">
        <w:rPr>
          <w:sz w:val="30"/>
          <w:szCs w:val="30"/>
        </w:rPr>
        <w:t xml:space="preserve"> является составной частью профессиональной подготовки сотрудников органов внутренних дел и предназначена для обеспечения их специальными знаниями, умениями и </w:t>
      </w:r>
      <w:r w:rsidRPr="00ED12D6">
        <w:rPr>
          <w:sz w:val="30"/>
          <w:szCs w:val="30"/>
        </w:rPr>
        <w:lastRenderedPageBreak/>
        <w:t>навыками, необходимыми при исполнении служебных обязанностей. Учебная д</w:t>
      </w:r>
      <w:r w:rsidRPr="00ED12D6">
        <w:rPr>
          <w:bCs/>
          <w:sz w:val="30"/>
          <w:szCs w:val="30"/>
        </w:rPr>
        <w:t xml:space="preserve">исциплина обеспечивает подготовку обучающихся как специалистов в области организации действий структурных подразделений и личного состава </w:t>
      </w:r>
      <w:r w:rsidRPr="00ED12D6">
        <w:rPr>
          <w:sz w:val="30"/>
          <w:szCs w:val="30"/>
        </w:rPr>
        <w:t>органов внутренних дел</w:t>
      </w:r>
      <w:r w:rsidRPr="00ED12D6">
        <w:rPr>
          <w:bCs/>
          <w:sz w:val="30"/>
          <w:szCs w:val="30"/>
        </w:rPr>
        <w:t xml:space="preserve"> при выполнении задач </w:t>
      </w:r>
      <w:r>
        <w:rPr>
          <w:bCs/>
          <w:sz w:val="30"/>
          <w:szCs w:val="30"/>
        </w:rPr>
        <w:t>по обеспечению безопасности дорожного движения</w:t>
      </w:r>
      <w:r w:rsidRPr="00ED12D6">
        <w:rPr>
          <w:bCs/>
          <w:sz w:val="30"/>
          <w:szCs w:val="30"/>
        </w:rPr>
        <w:t xml:space="preserve"> на территории оперативного обслуживания.</w:t>
      </w:r>
    </w:p>
    <w:p w:rsidR="007E3D2A" w:rsidRPr="00E93AA5" w:rsidRDefault="007E3D2A" w:rsidP="007E3D2A">
      <w:pPr>
        <w:pStyle w:val="a3"/>
        <w:suppressAutoHyphens/>
        <w:spacing w:after="0" w:line="280" w:lineRule="exact"/>
        <w:ind w:left="0" w:firstLine="697"/>
        <w:jc w:val="both"/>
        <w:rPr>
          <w:sz w:val="30"/>
          <w:szCs w:val="30"/>
        </w:rPr>
      </w:pPr>
      <w:r w:rsidRPr="00ED12D6">
        <w:rPr>
          <w:bCs/>
          <w:sz w:val="30"/>
          <w:szCs w:val="30"/>
        </w:rPr>
        <w:t>Учебная дисциплина «</w:t>
      </w:r>
      <w:r w:rsidRPr="006833C3">
        <w:rPr>
          <w:sz w:val="30"/>
          <w:szCs w:val="30"/>
        </w:rPr>
        <w:t>Организация работы Государственной автомобильно</w:t>
      </w:r>
      <w:r>
        <w:rPr>
          <w:sz w:val="30"/>
          <w:szCs w:val="30"/>
        </w:rPr>
        <w:t>й</w:t>
      </w:r>
      <w:r w:rsidRPr="006833C3">
        <w:rPr>
          <w:sz w:val="30"/>
          <w:szCs w:val="30"/>
        </w:rPr>
        <w:t xml:space="preserve"> инспекции по обеспечению безопасности дорожного движения</w:t>
      </w:r>
      <w:r w:rsidRPr="00ED12D6">
        <w:rPr>
          <w:bCs/>
          <w:sz w:val="30"/>
          <w:szCs w:val="30"/>
        </w:rPr>
        <w:t xml:space="preserve">» тесно взаимосвязана с другими юридическими и специальными дисциплинами. </w:t>
      </w:r>
      <w:r w:rsidRPr="00ED12D6">
        <w:rPr>
          <w:sz w:val="30"/>
          <w:szCs w:val="30"/>
        </w:rPr>
        <w:t xml:space="preserve">В процессе ее изучения реализуются знания, умения и навыки, полученные на занятиях </w:t>
      </w:r>
      <w:r w:rsidRPr="00ED12D6">
        <w:rPr>
          <w:spacing w:val="-6"/>
          <w:sz w:val="30"/>
          <w:szCs w:val="30"/>
        </w:rPr>
        <w:t xml:space="preserve">таких учебных дисциплин как «Административная деятельность органов внутренних дел», </w:t>
      </w:r>
      <w:r w:rsidRPr="00205664">
        <w:rPr>
          <w:sz w:val="30"/>
          <w:szCs w:val="30"/>
        </w:rPr>
        <w:t>«Административное право и административно-деликтный процесс в служебной деятельности»,</w:t>
      </w:r>
      <w:r w:rsidRPr="00ED12D6">
        <w:rPr>
          <w:spacing w:val="-6"/>
          <w:sz w:val="30"/>
          <w:szCs w:val="30"/>
        </w:rPr>
        <w:t xml:space="preserve"> «Управление органами внутренних дел», </w:t>
      </w:r>
      <w:r w:rsidRPr="00205664">
        <w:rPr>
          <w:sz w:val="30"/>
          <w:szCs w:val="30"/>
        </w:rPr>
        <w:t>«Уголовно-процессуальное законодательство в служебной деятельности»</w:t>
      </w:r>
      <w:r>
        <w:rPr>
          <w:sz w:val="30"/>
          <w:szCs w:val="30"/>
        </w:rPr>
        <w:t xml:space="preserve"> </w:t>
      </w:r>
      <w:r w:rsidRPr="00ED12D6">
        <w:rPr>
          <w:sz w:val="30"/>
          <w:szCs w:val="30"/>
        </w:rPr>
        <w:t>и др</w:t>
      </w:r>
      <w:r w:rsidRPr="00E93AA5">
        <w:rPr>
          <w:sz w:val="30"/>
          <w:szCs w:val="30"/>
        </w:rPr>
        <w:t>.</w:t>
      </w:r>
    </w:p>
    <w:p w:rsidR="007E3D2A" w:rsidRPr="00ED12D6" w:rsidRDefault="007E3D2A" w:rsidP="007E3D2A">
      <w:pPr>
        <w:pStyle w:val="2"/>
        <w:suppressAutoHyphens/>
        <w:spacing w:after="0" w:line="280" w:lineRule="exact"/>
        <w:ind w:firstLine="697"/>
        <w:jc w:val="both"/>
        <w:rPr>
          <w:sz w:val="30"/>
          <w:szCs w:val="30"/>
        </w:rPr>
      </w:pPr>
      <w:r w:rsidRPr="00E93AA5">
        <w:rPr>
          <w:sz w:val="30"/>
          <w:szCs w:val="30"/>
        </w:rPr>
        <w:t>Обучение представляет собой получение теоретических знаний, которые предполагают усвоение основных понятий и определений, а также работу с нормативными правовыми актами, регламентирующими деятельность подразделений Государственной автомобильной инспекции.</w:t>
      </w:r>
      <w:r w:rsidRPr="00ED12D6">
        <w:rPr>
          <w:sz w:val="30"/>
          <w:szCs w:val="30"/>
        </w:rPr>
        <w:t xml:space="preserve"> Таким образом, требуется не только конспектирование излагаемого на лекции материала, но и самостоятельное изучение </w:t>
      </w:r>
      <w:r>
        <w:rPr>
          <w:sz w:val="30"/>
          <w:szCs w:val="30"/>
        </w:rPr>
        <w:t>слушателя</w:t>
      </w:r>
      <w:r w:rsidRPr="00ED12D6">
        <w:rPr>
          <w:sz w:val="30"/>
          <w:szCs w:val="30"/>
        </w:rPr>
        <w:t>ми нормативных правовых актов, основной и дополнительной литературы.</w:t>
      </w:r>
    </w:p>
    <w:p w:rsidR="007E3D2A" w:rsidRPr="00ED12D6" w:rsidRDefault="007E3D2A" w:rsidP="007E3D2A">
      <w:pPr>
        <w:pStyle w:val="a5"/>
        <w:suppressAutoHyphens/>
        <w:spacing w:after="0" w:line="280" w:lineRule="exact"/>
        <w:ind w:firstLine="697"/>
        <w:jc w:val="both"/>
        <w:rPr>
          <w:sz w:val="30"/>
          <w:szCs w:val="30"/>
        </w:rPr>
      </w:pPr>
      <w:r w:rsidRPr="00ED12D6">
        <w:rPr>
          <w:sz w:val="30"/>
          <w:szCs w:val="30"/>
        </w:rPr>
        <w:t xml:space="preserve">При подготовке к лекционным занятиям </w:t>
      </w:r>
      <w:r>
        <w:rPr>
          <w:sz w:val="30"/>
          <w:szCs w:val="30"/>
        </w:rPr>
        <w:t>слушателю</w:t>
      </w:r>
      <w:r w:rsidRPr="00ED12D6">
        <w:rPr>
          <w:sz w:val="30"/>
          <w:szCs w:val="30"/>
        </w:rPr>
        <w:t xml:space="preserve"> необходимо изучить методические рекомендации по данной теме для ознакомления с темой лекции, ее вопросами, а также с планом последующего семинарского или практического занятия</w:t>
      </w:r>
      <w:r>
        <w:rPr>
          <w:sz w:val="30"/>
          <w:szCs w:val="30"/>
        </w:rPr>
        <w:t>.</w:t>
      </w:r>
    </w:p>
    <w:p w:rsidR="007E3D2A" w:rsidRPr="00ED12D6" w:rsidRDefault="007E3D2A" w:rsidP="007E3D2A">
      <w:pPr>
        <w:pStyle w:val="2"/>
        <w:suppressAutoHyphens/>
        <w:spacing w:after="0" w:line="280" w:lineRule="exact"/>
        <w:ind w:firstLine="697"/>
        <w:jc w:val="both"/>
        <w:rPr>
          <w:sz w:val="30"/>
          <w:szCs w:val="30"/>
        </w:rPr>
      </w:pPr>
      <w:r w:rsidRPr="00ED12D6">
        <w:rPr>
          <w:sz w:val="30"/>
          <w:szCs w:val="30"/>
        </w:rPr>
        <w:t xml:space="preserve">При подготовке к семинарскому занятию необходимо изучить рекомендованную литературу, </w:t>
      </w:r>
      <w:r>
        <w:rPr>
          <w:sz w:val="30"/>
          <w:szCs w:val="30"/>
        </w:rPr>
        <w:t>прорабо</w:t>
      </w:r>
      <w:r w:rsidRPr="00ED12D6">
        <w:rPr>
          <w:sz w:val="30"/>
          <w:szCs w:val="30"/>
        </w:rPr>
        <w:t xml:space="preserve">тать конспект лекции, продумать план ответа по каждому вопросу. </w:t>
      </w:r>
      <w:r>
        <w:rPr>
          <w:sz w:val="30"/>
          <w:szCs w:val="30"/>
        </w:rPr>
        <w:t xml:space="preserve">Доклад (при необходимости) </w:t>
      </w:r>
      <w:r w:rsidRPr="00ED12D6">
        <w:rPr>
          <w:sz w:val="30"/>
          <w:szCs w:val="30"/>
        </w:rPr>
        <w:t xml:space="preserve">по теме готовится </w:t>
      </w:r>
      <w:r>
        <w:rPr>
          <w:sz w:val="30"/>
          <w:szCs w:val="30"/>
        </w:rPr>
        <w:t>слушателями</w:t>
      </w:r>
      <w:r w:rsidRPr="00ED12D6">
        <w:rPr>
          <w:sz w:val="30"/>
          <w:szCs w:val="30"/>
        </w:rPr>
        <w:t xml:space="preserve"> самостоятельно</w:t>
      </w:r>
      <w:r>
        <w:rPr>
          <w:sz w:val="30"/>
          <w:szCs w:val="30"/>
        </w:rPr>
        <w:t>.</w:t>
      </w:r>
    </w:p>
    <w:p w:rsidR="007E3D2A" w:rsidRPr="00ED12D6" w:rsidRDefault="007E3D2A" w:rsidP="007E3D2A">
      <w:pPr>
        <w:shd w:val="clear" w:color="auto" w:fill="FFFFFF"/>
        <w:suppressAutoHyphens/>
        <w:spacing w:line="280" w:lineRule="exact"/>
        <w:ind w:firstLine="697"/>
        <w:jc w:val="both"/>
        <w:rPr>
          <w:sz w:val="30"/>
          <w:szCs w:val="30"/>
        </w:rPr>
      </w:pPr>
      <w:r w:rsidRPr="00ED12D6">
        <w:rPr>
          <w:color w:val="000000"/>
          <w:kern w:val="28"/>
          <w:sz w:val="30"/>
          <w:szCs w:val="30"/>
        </w:rPr>
        <w:t xml:space="preserve">Подготовка </w:t>
      </w:r>
      <w:r>
        <w:rPr>
          <w:color w:val="000000"/>
          <w:kern w:val="28"/>
          <w:sz w:val="30"/>
          <w:szCs w:val="30"/>
        </w:rPr>
        <w:t>слушателей</w:t>
      </w:r>
      <w:r w:rsidRPr="00ED12D6">
        <w:rPr>
          <w:color w:val="000000"/>
          <w:kern w:val="28"/>
          <w:sz w:val="30"/>
          <w:szCs w:val="30"/>
        </w:rPr>
        <w:t xml:space="preserve"> к практическим занятиям представляет изучение теоретических вопросов, включенных в план занятия, с использованием </w:t>
      </w:r>
      <w:r w:rsidRPr="00ED12D6">
        <w:rPr>
          <w:sz w:val="30"/>
          <w:szCs w:val="30"/>
        </w:rPr>
        <w:t>рекомендуемой литературы.</w:t>
      </w:r>
    </w:p>
    <w:p w:rsidR="007E3D2A" w:rsidRPr="00ED12D6" w:rsidRDefault="007E3D2A" w:rsidP="007E3D2A">
      <w:pPr>
        <w:suppressAutoHyphens/>
        <w:spacing w:line="280" w:lineRule="exact"/>
        <w:ind w:firstLine="697"/>
        <w:jc w:val="both"/>
        <w:rPr>
          <w:sz w:val="30"/>
          <w:szCs w:val="30"/>
        </w:rPr>
      </w:pPr>
      <w:r w:rsidRPr="00ED12D6">
        <w:rPr>
          <w:sz w:val="30"/>
          <w:szCs w:val="30"/>
        </w:rPr>
        <w:t>В</w:t>
      </w:r>
      <w:r>
        <w:rPr>
          <w:sz w:val="30"/>
          <w:szCs w:val="30"/>
        </w:rPr>
        <w:t xml:space="preserve"> случае отсутствия на занятиях слушатель</w:t>
      </w:r>
      <w:r w:rsidRPr="00ED12D6">
        <w:rPr>
          <w:sz w:val="30"/>
          <w:szCs w:val="30"/>
        </w:rPr>
        <w:t xml:space="preserve"> должен восполнить конспект, изучить теоретические вопросы и</w:t>
      </w:r>
      <w:r>
        <w:rPr>
          <w:sz w:val="30"/>
          <w:szCs w:val="30"/>
        </w:rPr>
        <w:t>ли</w:t>
      </w:r>
      <w:r w:rsidRPr="00ED12D6">
        <w:rPr>
          <w:sz w:val="30"/>
          <w:szCs w:val="30"/>
        </w:rPr>
        <w:t xml:space="preserve"> выполнить практические задания</w:t>
      </w:r>
      <w:r>
        <w:rPr>
          <w:sz w:val="30"/>
          <w:szCs w:val="30"/>
        </w:rPr>
        <w:t>.</w:t>
      </w:r>
    </w:p>
    <w:p w:rsidR="007E3D2A" w:rsidRPr="006742B8" w:rsidRDefault="007E3D2A" w:rsidP="007E3D2A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30"/>
          <w:szCs w:val="30"/>
        </w:rPr>
      </w:pPr>
      <w:r w:rsidRPr="00341B25">
        <w:rPr>
          <w:kern w:val="24"/>
          <w:sz w:val="30"/>
          <w:szCs w:val="30"/>
        </w:rPr>
        <w:br w:type="page"/>
      </w:r>
      <w:bookmarkStart w:id="1" w:name="_Toc428183926"/>
      <w:bookmarkStart w:id="2" w:name="_Toc428431857"/>
      <w:r w:rsidRPr="006742B8">
        <w:rPr>
          <w:rFonts w:ascii="Times New Roman" w:hAnsi="Times New Roman"/>
          <w:b w:val="0"/>
          <w:sz w:val="30"/>
          <w:szCs w:val="30"/>
        </w:rPr>
        <w:lastRenderedPageBreak/>
        <w:t>ТЕМАТИЧЕСКИЙ ПЛАН ДИСЦИПЛИНЫ</w:t>
      </w:r>
      <w:bookmarkEnd w:id="1"/>
      <w:bookmarkEnd w:id="2"/>
    </w:p>
    <w:p w:rsidR="007E3D2A" w:rsidRDefault="007E3D2A" w:rsidP="007E3D2A">
      <w:pPr>
        <w:tabs>
          <w:tab w:val="left" w:pos="6840"/>
        </w:tabs>
        <w:spacing w:line="280" w:lineRule="exact"/>
        <w:rPr>
          <w:sz w:val="30"/>
          <w:szCs w:val="30"/>
        </w:rPr>
      </w:pPr>
    </w:p>
    <w:tbl>
      <w:tblPr>
        <w:tblW w:w="5100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648"/>
        <w:gridCol w:w="15"/>
        <w:gridCol w:w="664"/>
        <w:gridCol w:w="666"/>
        <w:gridCol w:w="666"/>
        <w:gridCol w:w="666"/>
        <w:gridCol w:w="666"/>
        <w:gridCol w:w="666"/>
        <w:gridCol w:w="666"/>
        <w:gridCol w:w="698"/>
        <w:gridCol w:w="733"/>
      </w:tblGrid>
      <w:tr w:rsidR="007E3D2A" w:rsidRPr="00ED0889" w:rsidTr="000B672C">
        <w:tc>
          <w:tcPr>
            <w:tcW w:w="1786" w:type="pct"/>
            <w:vMerge w:val="restart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214" w:type="pct"/>
            <w:gridSpan w:val="11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7E3D2A" w:rsidRPr="00ED0889" w:rsidTr="000B672C">
        <w:tc>
          <w:tcPr>
            <w:tcW w:w="1786" w:type="pct"/>
            <w:vMerge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vMerge w:val="restart"/>
            <w:textDirection w:val="btLr"/>
          </w:tcPr>
          <w:p w:rsidR="007E3D2A" w:rsidRPr="00ED0889" w:rsidRDefault="007E3D2A" w:rsidP="000B672C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88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907" w:type="pct"/>
            <w:gridSpan w:val="10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7E3D2A" w:rsidRPr="00ED0889" w:rsidTr="000B672C">
        <w:trPr>
          <w:trHeight w:val="707"/>
        </w:trPr>
        <w:tc>
          <w:tcPr>
            <w:tcW w:w="1786" w:type="pct"/>
            <w:vMerge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vMerge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7" w:type="pct"/>
            <w:gridSpan w:val="9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350" w:type="pct"/>
            <w:vMerge w:val="restart"/>
            <w:textDirection w:val="btLr"/>
          </w:tcPr>
          <w:p w:rsidR="007E3D2A" w:rsidRPr="00ED0889" w:rsidRDefault="007E3D2A" w:rsidP="000B672C">
            <w:pPr>
              <w:ind w:left="389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самостоятельная работа</w:t>
            </w:r>
          </w:p>
        </w:tc>
      </w:tr>
      <w:tr w:rsidR="007E3D2A" w:rsidRPr="00ED0889" w:rsidTr="000B672C">
        <w:trPr>
          <w:trHeight w:val="1597"/>
        </w:trPr>
        <w:tc>
          <w:tcPr>
            <w:tcW w:w="1786" w:type="pct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gridSpan w:val="2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лекции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практические</w:t>
            </w:r>
          </w:p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занятия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 xml:space="preserve">семинарские </w:t>
            </w:r>
          </w:p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занятия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85" w:right="-85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круглые столы,</w:t>
            </w:r>
          </w:p>
          <w:p w:rsidR="007E3D2A" w:rsidRPr="00ED0889" w:rsidRDefault="007E3D2A" w:rsidP="000B672C">
            <w:pPr>
              <w:ind w:left="-85" w:right="-85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тематические</w:t>
            </w:r>
          </w:p>
          <w:p w:rsidR="007E3D2A" w:rsidRPr="00ED0889" w:rsidRDefault="007E3D2A" w:rsidP="000B672C">
            <w:pPr>
              <w:ind w:left="-85" w:right="-85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дискуссии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лабораторные</w:t>
            </w:r>
          </w:p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занятия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деловые</w:t>
            </w:r>
          </w:p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игры</w:t>
            </w:r>
          </w:p>
        </w:tc>
        <w:tc>
          <w:tcPr>
            <w:tcW w:w="317" w:type="pct"/>
            <w:textDirection w:val="btLr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тренинги</w:t>
            </w:r>
          </w:p>
        </w:tc>
        <w:tc>
          <w:tcPr>
            <w:tcW w:w="331" w:type="pct"/>
            <w:textDirection w:val="btLr"/>
          </w:tcPr>
          <w:p w:rsidR="007E3D2A" w:rsidRPr="00ED0889" w:rsidRDefault="007E3D2A" w:rsidP="000B672C">
            <w:pPr>
              <w:ind w:left="113"/>
              <w:rPr>
                <w:sz w:val="26"/>
                <w:szCs w:val="26"/>
              </w:rPr>
            </w:pPr>
            <w:r w:rsidRPr="00ED0889">
              <w:rPr>
                <w:sz w:val="26"/>
                <w:szCs w:val="26"/>
              </w:rPr>
              <w:t>конференции</w:t>
            </w:r>
          </w:p>
        </w:tc>
        <w:tc>
          <w:tcPr>
            <w:tcW w:w="350" w:type="pct"/>
            <w:vMerge/>
            <w:textDirection w:val="btLr"/>
          </w:tcPr>
          <w:p w:rsidR="007E3D2A" w:rsidRPr="00ED0889" w:rsidRDefault="007E3D2A" w:rsidP="000B672C">
            <w:pPr>
              <w:ind w:left="389"/>
              <w:jc w:val="center"/>
              <w:rPr>
                <w:sz w:val="26"/>
                <w:szCs w:val="26"/>
              </w:rPr>
            </w:pPr>
          </w:p>
        </w:tc>
      </w:tr>
      <w:tr w:rsidR="007E3D2A" w:rsidRPr="00ED0889" w:rsidTr="000B672C">
        <w:trPr>
          <w:trHeight w:val="553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1. Введение. Предмет, задачи и содержание дисциплины «Организация работы ГАИ по обеспечению безопасности дорожного движения»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2. Законодательство Республики Беларусь в сфере обеспечения безопасности дорожного движения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12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3. Роль и место ГАИ в системе государственных органов, осуществляющих государственное регулирование, управление и контроль в области дорожного движения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4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4. Учет дорожно-транспортных происшествий, нарушений Правил дорожного движения и принятых мер к виновным лицам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5. Выявление участков концентрации ДТП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 xml:space="preserve">6. </w:t>
            </w:r>
            <w:r w:rsidRPr="0071215F">
              <w:rPr>
                <w:spacing w:val="-4"/>
                <w:sz w:val="26"/>
                <w:szCs w:val="26"/>
              </w:rPr>
              <w:t>Организация в подразделениях</w:t>
            </w:r>
            <w:r w:rsidRPr="0071215F">
              <w:rPr>
                <w:sz w:val="26"/>
                <w:szCs w:val="26"/>
              </w:rPr>
              <w:t xml:space="preserve"> </w:t>
            </w:r>
            <w:r w:rsidRPr="0071215F">
              <w:rPr>
                <w:spacing w:val="-18"/>
                <w:sz w:val="26"/>
                <w:szCs w:val="26"/>
              </w:rPr>
              <w:t>ГАИ информационно-аналитической</w:t>
            </w:r>
            <w:r w:rsidRPr="0071215F">
              <w:rPr>
                <w:sz w:val="26"/>
                <w:szCs w:val="26"/>
              </w:rPr>
              <w:t xml:space="preserve"> работы и планирования служебной деятельности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 xml:space="preserve">7. Организация принятия подразделениями ГАИ своевременных мер по координации действий государственных органов и иных организаций по устранению причин и условий, способствующих нарушению </w:t>
            </w:r>
            <w:r w:rsidRPr="0071215F">
              <w:rPr>
                <w:sz w:val="26"/>
                <w:szCs w:val="26"/>
              </w:rPr>
              <w:lastRenderedPageBreak/>
              <w:t>Правил дорожного движения и (или) совершению ДТП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lastRenderedPageBreak/>
              <w:t xml:space="preserve">8. </w:t>
            </w:r>
            <w:r w:rsidRPr="0071215F">
              <w:rPr>
                <w:spacing w:val="-6"/>
                <w:sz w:val="26"/>
                <w:szCs w:val="26"/>
              </w:rPr>
              <w:t>Организация и осуществление</w:t>
            </w:r>
            <w:r w:rsidRPr="0071215F">
              <w:rPr>
                <w:sz w:val="26"/>
                <w:szCs w:val="26"/>
              </w:rPr>
              <w:t xml:space="preserve"> подразделениями ГАИ межведомственного взаимодействия в области обеспечения безопасности дорожного движения. Участие в работе комиссий по обеспечению безопасности дорожного движения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 xml:space="preserve">9. </w:t>
            </w:r>
            <w:r w:rsidRPr="0071215F">
              <w:rPr>
                <w:spacing w:val="-8"/>
                <w:sz w:val="26"/>
                <w:szCs w:val="26"/>
              </w:rPr>
              <w:t>Агитационно-пропагандистское</w:t>
            </w:r>
            <w:r w:rsidRPr="0071215F">
              <w:rPr>
                <w:sz w:val="26"/>
                <w:szCs w:val="26"/>
              </w:rPr>
              <w:t xml:space="preserve"> обеспечение безопасности дорожного движения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10. Организация контроля за</w:t>
            </w:r>
            <w:r w:rsidRPr="0071215F">
              <w:rPr>
                <w:spacing w:val="-14"/>
                <w:sz w:val="26"/>
                <w:szCs w:val="26"/>
              </w:rPr>
              <w:t xml:space="preserve"> эксплуатационным</w:t>
            </w:r>
            <w:r w:rsidRPr="0071215F">
              <w:rPr>
                <w:sz w:val="26"/>
                <w:szCs w:val="26"/>
              </w:rPr>
              <w:t xml:space="preserve"> состоянием улиц населенных пунктов и автомобильных дорог общего пользования на предмет обеспечения безопасности дорожного движения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10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49"/>
        </w:trPr>
        <w:tc>
          <w:tcPr>
            <w:tcW w:w="1786" w:type="pct"/>
          </w:tcPr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 xml:space="preserve">11. </w:t>
            </w:r>
            <w:r w:rsidRPr="0071215F">
              <w:rPr>
                <w:spacing w:val="-10"/>
                <w:sz w:val="26"/>
                <w:szCs w:val="26"/>
              </w:rPr>
              <w:t>Организация и осуществление</w:t>
            </w:r>
            <w:r w:rsidRPr="0071215F">
              <w:rPr>
                <w:sz w:val="26"/>
                <w:szCs w:val="26"/>
              </w:rPr>
              <w:t xml:space="preserve"> в подразделениях ГАИ анализа организации дорожного движения и принятия мер </w:t>
            </w:r>
          </w:p>
          <w:p w:rsidR="007E3D2A" w:rsidRPr="0071215F" w:rsidRDefault="007E3D2A" w:rsidP="000B67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по ее совершенствованию</w:t>
            </w:r>
          </w:p>
        </w:tc>
        <w:tc>
          <w:tcPr>
            <w:tcW w:w="315" w:type="pct"/>
            <w:gridSpan w:val="2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12</w:t>
            </w:r>
          </w:p>
        </w:tc>
        <w:tc>
          <w:tcPr>
            <w:tcW w:w="316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71215F" w:rsidRDefault="007E3D2A" w:rsidP="000B672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1215F">
              <w:rPr>
                <w:sz w:val="26"/>
                <w:szCs w:val="26"/>
              </w:rPr>
              <w:t>6</w:t>
            </w:r>
          </w:p>
        </w:tc>
      </w:tr>
      <w:tr w:rsidR="007E3D2A" w:rsidRPr="00ED0889" w:rsidTr="000B672C">
        <w:trPr>
          <w:trHeight w:val="379"/>
        </w:trPr>
        <w:tc>
          <w:tcPr>
            <w:tcW w:w="1786" w:type="pct"/>
          </w:tcPr>
          <w:p w:rsidR="007E3D2A" w:rsidRPr="00135327" w:rsidRDefault="007E3D2A" w:rsidP="000B672C">
            <w:pPr>
              <w:snapToGrid w:val="0"/>
              <w:jc w:val="both"/>
              <w:rPr>
                <w:sz w:val="26"/>
                <w:szCs w:val="26"/>
              </w:rPr>
            </w:pPr>
            <w:r w:rsidRPr="00135327">
              <w:rPr>
                <w:sz w:val="26"/>
                <w:szCs w:val="26"/>
              </w:rPr>
              <w:t>Итого</w:t>
            </w:r>
          </w:p>
          <w:p w:rsidR="007E3D2A" w:rsidRPr="00135327" w:rsidRDefault="007E3D2A" w:rsidP="000B672C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" w:type="pct"/>
            <w:gridSpan w:val="2"/>
          </w:tcPr>
          <w:p w:rsidR="007E3D2A" w:rsidRPr="00ED0889" w:rsidRDefault="007E3D2A" w:rsidP="000B6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16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85"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</w:tcPr>
          <w:p w:rsidR="007E3D2A" w:rsidRPr="00ED0889" w:rsidRDefault="007E3D2A" w:rsidP="000B672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</w:tcPr>
          <w:p w:rsidR="007E3D2A" w:rsidRPr="00ED0889" w:rsidRDefault="007E3D2A" w:rsidP="000B672C">
            <w:pPr>
              <w:ind w:left="389"/>
              <w:jc w:val="center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:rsidR="007E3D2A" w:rsidRPr="00ED0889" w:rsidRDefault="007E3D2A" w:rsidP="000B672C">
            <w:pPr>
              <w:ind w:left="-85"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7E3D2A" w:rsidRDefault="007E3D2A" w:rsidP="007E3D2A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7E3D2A" w:rsidRPr="002223B4" w:rsidRDefault="007E3D2A" w:rsidP="007E3D2A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7E3D2A" w:rsidRPr="0071215F" w:rsidRDefault="007E3D2A" w:rsidP="007E3D2A">
      <w:pPr>
        <w:pStyle w:val="1"/>
        <w:widowControl w:val="0"/>
        <w:autoSpaceDE w:val="0"/>
        <w:autoSpaceDN w:val="0"/>
        <w:adjustRightInd w:val="0"/>
        <w:spacing w:before="0" w:after="0" w:line="280" w:lineRule="exact"/>
        <w:jc w:val="center"/>
        <w:rPr>
          <w:rFonts w:ascii="Times New Roman" w:hAnsi="Times New Roman"/>
          <w:b w:val="0"/>
          <w:sz w:val="30"/>
          <w:szCs w:val="30"/>
        </w:rPr>
      </w:pPr>
      <w:r w:rsidRPr="00695C8D">
        <w:rPr>
          <w:color w:val="FF0000"/>
          <w:kern w:val="24"/>
          <w:sz w:val="28"/>
          <w:szCs w:val="28"/>
        </w:rPr>
        <w:br w:type="page"/>
      </w:r>
      <w:bookmarkStart w:id="3" w:name="_Toc428431858"/>
      <w:r w:rsidRPr="0071215F">
        <w:rPr>
          <w:rFonts w:ascii="Times New Roman" w:hAnsi="Times New Roman"/>
          <w:b w:val="0"/>
          <w:sz w:val="30"/>
          <w:szCs w:val="30"/>
        </w:rPr>
        <w:lastRenderedPageBreak/>
        <w:t>РЕКОМЕНДАЦИИ ПО ИЗУЧЕНИЮ ТЕМ УЧЕБНОЙ ПРОГРАММЫ</w:t>
      </w:r>
      <w:bookmarkEnd w:id="3"/>
    </w:p>
    <w:p w:rsidR="007E3D2A" w:rsidRPr="0071215F" w:rsidRDefault="007E3D2A" w:rsidP="007E3D2A">
      <w:pPr>
        <w:spacing w:line="280" w:lineRule="exact"/>
        <w:rPr>
          <w:sz w:val="30"/>
          <w:szCs w:val="30"/>
        </w:rPr>
      </w:pPr>
    </w:p>
    <w:p w:rsidR="007E3D2A" w:rsidRPr="0071215F" w:rsidRDefault="007E3D2A" w:rsidP="007E3D2A">
      <w:pPr>
        <w:tabs>
          <w:tab w:val="left" w:pos="1140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1. </w:t>
      </w:r>
      <w:r w:rsidRPr="0071215F">
        <w:rPr>
          <w:sz w:val="30"/>
          <w:szCs w:val="30"/>
        </w:rPr>
        <w:t>ВВЕДЕНИЕ. ПРЕДМЕТ, ЗАДАЧИ И СОДЕРЖАНИЕ ДИСЦИПЛИНЫ «ОРГАНИЗАЦИЯ РАБОТЫ ГАИ ПО ОБЕСПЕЧЕНИЮ БЕЗОПАСНОСТИ ДОРОЖНОГО ДВИЖЕНИЯ»</w:t>
      </w:r>
    </w:p>
    <w:p w:rsidR="007E3D2A" w:rsidRPr="0071215F" w:rsidRDefault="007E3D2A" w:rsidP="007E3D2A">
      <w:pPr>
        <w:tabs>
          <w:tab w:val="left" w:pos="1140"/>
        </w:tabs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A0DCE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История возникновения Белорусской Государственной автомобильной инспекции. Этапы развития ГАИ в ее функциональных возможностях, численности и профессиональной готовности кадров. Госавтоинспекция на современном этапе. Введение. Предмет, задачи и содержание дисциплины «Организация работы ГАИ по обеспечению безопасности дорожного движения».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0"/>
          <w:numId w:val="3"/>
        </w:numPr>
        <w:tabs>
          <w:tab w:val="clear" w:pos="1440"/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Исторические этапы в развитии Государственной автомобильной инспекции Республики Беларусь.</w:t>
      </w:r>
    </w:p>
    <w:p w:rsidR="007E3D2A" w:rsidRPr="0071215F" w:rsidRDefault="007E3D2A" w:rsidP="007E3D2A">
      <w:pPr>
        <w:numPr>
          <w:ilvl w:val="0"/>
          <w:numId w:val="3"/>
        </w:numPr>
        <w:tabs>
          <w:tab w:val="clear" w:pos="1440"/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Предмет, задачи и содержание дисциплины «Организация работы ГАИ по обеспечению безопасности дорожного движения». </w:t>
      </w:r>
    </w:p>
    <w:p w:rsidR="007E3D2A" w:rsidRPr="0071215F" w:rsidRDefault="007E3D2A" w:rsidP="007E3D2A">
      <w:pPr>
        <w:suppressAutoHyphens/>
        <w:spacing w:line="280" w:lineRule="exact"/>
        <w:jc w:val="both"/>
        <w:rPr>
          <w:i/>
          <w:sz w:val="30"/>
          <w:szCs w:val="30"/>
        </w:rPr>
      </w:pPr>
    </w:p>
    <w:p w:rsidR="007E3D2A" w:rsidRPr="0071215F" w:rsidRDefault="007E3D2A" w:rsidP="007E3D2A">
      <w:pPr>
        <w:tabs>
          <w:tab w:val="left" w:pos="993"/>
        </w:tabs>
        <w:suppressAutoHyphens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993"/>
        </w:tabs>
        <w:suppressAutoHyphens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самоконтроля</w:t>
      </w:r>
      <w:r w:rsidRPr="007E3D2A">
        <w:rPr>
          <w:i/>
          <w:sz w:val="30"/>
          <w:szCs w:val="30"/>
        </w:rPr>
        <w:t>:</w:t>
      </w:r>
    </w:p>
    <w:p w:rsidR="007E3D2A" w:rsidRPr="0071215F" w:rsidRDefault="007E3D2A" w:rsidP="007E3D2A">
      <w:pPr>
        <w:numPr>
          <w:ilvl w:val="0"/>
          <w:numId w:val="14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Когда был принят первый нормативный правовой акт, регулирующий отношения в области дорожного движения на территории России?</w:t>
      </w:r>
    </w:p>
    <w:p w:rsidR="007E3D2A" w:rsidRPr="0071215F" w:rsidRDefault="007E3D2A" w:rsidP="007E3D2A">
      <w:pPr>
        <w:numPr>
          <w:ilvl w:val="0"/>
          <w:numId w:val="14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Какие функции выполняла Госавтоинспекция на первоначальном этапе своего развития?</w:t>
      </w:r>
    </w:p>
    <w:p w:rsidR="007E3D2A" w:rsidRPr="0071215F" w:rsidRDefault="007E3D2A" w:rsidP="007E3D2A">
      <w:pPr>
        <w:numPr>
          <w:ilvl w:val="0"/>
          <w:numId w:val="14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Какие функции выполняла Госавтоинспекция во время Великой Отечественной войны?</w:t>
      </w:r>
    </w:p>
    <w:p w:rsidR="007E3D2A" w:rsidRPr="0071215F" w:rsidRDefault="007E3D2A" w:rsidP="007E3D2A">
      <w:pPr>
        <w:numPr>
          <w:ilvl w:val="0"/>
          <w:numId w:val="14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Дайте краткую характеристику этапов развития Госавтоинспекции в послевоенное время?</w:t>
      </w:r>
    </w:p>
    <w:p w:rsidR="007E3D2A" w:rsidRPr="0071215F" w:rsidRDefault="007E3D2A" w:rsidP="007E3D2A">
      <w:pPr>
        <w:numPr>
          <w:ilvl w:val="0"/>
          <w:numId w:val="14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Какие функции и задачи возлагаются на подразделения Госавтоинспекции на современном этапе?</w:t>
      </w:r>
    </w:p>
    <w:p w:rsidR="007E3D2A" w:rsidRPr="0071215F" w:rsidRDefault="007E3D2A" w:rsidP="007E3D2A">
      <w:pPr>
        <w:suppressAutoHyphens/>
        <w:spacing w:line="280" w:lineRule="exact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suppressAutoHyphens/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Основная литература</w:t>
      </w:r>
      <w:r w:rsidRPr="0071215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tabs>
          <w:tab w:val="left" w:pos="1080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71215F" w:rsidRDefault="007E3D2A" w:rsidP="007E3D2A">
      <w:pPr>
        <w:pStyle w:val="ad"/>
        <w:tabs>
          <w:tab w:val="left" w:pos="969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71215F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71215F" w:rsidRDefault="007E3D2A" w:rsidP="007E3D2A">
      <w:pPr>
        <w:tabs>
          <w:tab w:val="left" w:pos="969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Дмитриев, С.Н. Дорожно-патрульная служба : пособие для сотрудников ГИБДД / С.Н. Дмитриев. – М.: Спарк; Москва, 2000. – 656 с.</w:t>
      </w:r>
    </w:p>
    <w:p w:rsidR="007E3D2A" w:rsidRPr="0071215F" w:rsidRDefault="007E3D2A" w:rsidP="007E3D2A">
      <w:pPr>
        <w:pStyle w:val="ad"/>
        <w:tabs>
          <w:tab w:val="left" w:pos="969"/>
        </w:tabs>
        <w:spacing w:line="280" w:lineRule="exact"/>
        <w:ind w:firstLine="709"/>
        <w:textAlignment w:val="auto"/>
        <w:rPr>
          <w:i/>
          <w:sz w:val="30"/>
          <w:szCs w:val="30"/>
          <w:shd w:val="clear" w:color="auto" w:fill="FFFFFF"/>
        </w:rPr>
      </w:pPr>
    </w:p>
    <w:p w:rsidR="007E3D2A" w:rsidRPr="007429EA" w:rsidRDefault="007E3D2A" w:rsidP="007E3D2A">
      <w:pPr>
        <w:pStyle w:val="ad"/>
        <w:tabs>
          <w:tab w:val="left" w:pos="969"/>
        </w:tabs>
        <w:spacing w:line="280" w:lineRule="exact"/>
        <w:ind w:firstLine="709"/>
        <w:textAlignment w:val="auto"/>
        <w:rPr>
          <w:i/>
          <w:sz w:val="30"/>
          <w:szCs w:val="30"/>
          <w:shd w:val="clear" w:color="auto" w:fill="FFFFFF"/>
        </w:rPr>
      </w:pPr>
      <w:r>
        <w:rPr>
          <w:i/>
          <w:sz w:val="30"/>
          <w:szCs w:val="30"/>
          <w:shd w:val="clear" w:color="auto" w:fill="FFFFFF"/>
        </w:rPr>
        <w:br w:type="page"/>
      </w:r>
      <w:r w:rsidRPr="007429EA">
        <w:rPr>
          <w:i/>
          <w:sz w:val="30"/>
          <w:szCs w:val="30"/>
          <w:shd w:val="clear" w:color="auto" w:fill="FFFFFF"/>
        </w:rPr>
        <w:lastRenderedPageBreak/>
        <w:t>Нормативные правовые акты:</w:t>
      </w:r>
    </w:p>
    <w:p w:rsidR="007E3D2A" w:rsidRPr="007429EA" w:rsidRDefault="007E3D2A" w:rsidP="007E3D2A">
      <w:pPr>
        <w:pStyle w:val="a3"/>
        <w:widowControl w:val="0"/>
        <w:numPr>
          <w:ilvl w:val="0"/>
          <w:numId w:val="4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7429EA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7429EA">
          <w:rPr>
            <w:sz w:val="30"/>
            <w:szCs w:val="30"/>
            <w:shd w:val="clear" w:color="auto" w:fill="FFFFFF"/>
          </w:rPr>
          <w:t>2008 г</w:t>
        </w:r>
      </w:smartTag>
      <w:r w:rsidRPr="007429EA">
        <w:rPr>
          <w:sz w:val="30"/>
          <w:szCs w:val="30"/>
          <w:shd w:val="clear" w:color="auto" w:fill="FFFFFF"/>
        </w:rPr>
        <w:t xml:space="preserve">. № 313-З : </w:t>
      </w:r>
      <w:r w:rsidRPr="007429E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7429EA" w:rsidRDefault="007E3D2A" w:rsidP="007E3D2A">
      <w:pPr>
        <w:tabs>
          <w:tab w:val="left" w:pos="1080"/>
          <w:tab w:val="left" w:pos="1197"/>
        </w:tabs>
        <w:spacing w:line="280" w:lineRule="exact"/>
        <w:ind w:firstLine="709"/>
        <w:jc w:val="both"/>
        <w:rPr>
          <w:i/>
          <w:sz w:val="30"/>
          <w:szCs w:val="30"/>
          <w:lang w:val="x-none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spacing w:line="280" w:lineRule="exact"/>
        <w:ind w:firstLine="684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2. </w:t>
      </w:r>
      <w:r w:rsidRPr="0071215F">
        <w:rPr>
          <w:sz w:val="30"/>
          <w:szCs w:val="30"/>
        </w:rPr>
        <w:t>ЗАКОНОДАТЕЛЬСТВО РЕСПУБЛИКИ БЕЛАРУСЬ В СФЕРЕ ОБЕСПЕЧЕНИЯ БЕЗОПАСНОСТИ ДОРОЖНОГО ДВИЖЕНИЯ</w:t>
      </w:r>
    </w:p>
    <w:p w:rsidR="007E3D2A" w:rsidRPr="0071215F" w:rsidRDefault="007E3D2A" w:rsidP="007E3D2A">
      <w:pPr>
        <w:spacing w:line="280" w:lineRule="exact"/>
        <w:ind w:firstLine="5073"/>
        <w:jc w:val="both"/>
        <w:rPr>
          <w:sz w:val="30"/>
          <w:szCs w:val="30"/>
        </w:rPr>
      </w:pPr>
    </w:p>
    <w:p w:rsidR="007E3D2A" w:rsidRPr="007A0DCE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Основные нормативные правовые акты Республики Беларусь в области обеспечения безопасности дорожного движения: Закон Республики Беларусь </w:t>
      </w:r>
      <w:r w:rsidRPr="0071215F">
        <w:rPr>
          <w:bCs/>
          <w:sz w:val="30"/>
          <w:szCs w:val="30"/>
        </w:rPr>
        <w:br/>
        <w:t xml:space="preserve">«О дорожном движении», Концепция обеспечения безопасности дорожного движения в Республике Беларусь, Комплекс мер по повышению безопасности дорожного движения в Республике Беларусь «Добрая дорога» на 2019–2025 годы, Правила дорожного движения. Ответственность за нарушение законодательства Республики Беларусь в области дорожного движения. Государственный контроль в области дорожного движения. Полномочия Министерства внутренних дел Республики Беларусь и Государственной автомобильной инспекции в области дорожного движения. 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0"/>
          <w:numId w:val="4"/>
        </w:numPr>
        <w:tabs>
          <w:tab w:val="clear" w:pos="1440"/>
          <w:tab w:val="left" w:pos="99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 xml:space="preserve">Основные нормативные правовые акты Республики Беларусь в области обеспечения безопасности дорожного движения. </w:t>
      </w:r>
    </w:p>
    <w:p w:rsidR="007E3D2A" w:rsidRPr="0071215F" w:rsidRDefault="007E3D2A" w:rsidP="007E3D2A">
      <w:pPr>
        <w:numPr>
          <w:ilvl w:val="0"/>
          <w:numId w:val="4"/>
        </w:numPr>
        <w:tabs>
          <w:tab w:val="clear" w:pos="1440"/>
          <w:tab w:val="left" w:pos="99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>Ответственность за нарушение законодательства Республики Беларусь в области дорожного движения.</w:t>
      </w:r>
    </w:p>
    <w:p w:rsidR="007E3D2A" w:rsidRPr="0071215F" w:rsidRDefault="007E3D2A" w:rsidP="007E3D2A">
      <w:pPr>
        <w:numPr>
          <w:ilvl w:val="0"/>
          <w:numId w:val="4"/>
        </w:numPr>
        <w:tabs>
          <w:tab w:val="clear" w:pos="1440"/>
          <w:tab w:val="left" w:pos="99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>Государственный контроль в области дорожного движения.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numPr>
          <w:ilvl w:val="0"/>
          <w:numId w:val="18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Положения основных нормативных правовых актов Республики Беларусь в области обеспечения безопасности дорожного движения.</w:t>
      </w:r>
    </w:p>
    <w:p w:rsidR="007E3D2A" w:rsidRPr="0071215F" w:rsidRDefault="007E3D2A" w:rsidP="007E3D2A">
      <w:pPr>
        <w:numPr>
          <w:ilvl w:val="0"/>
          <w:numId w:val="18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Ответственность за нарушение законодательства Республики Беларусь в области дорожного движения. </w:t>
      </w:r>
    </w:p>
    <w:p w:rsidR="007E3D2A" w:rsidRPr="0071215F" w:rsidRDefault="007E3D2A" w:rsidP="007E3D2A">
      <w:pPr>
        <w:numPr>
          <w:ilvl w:val="0"/>
          <w:numId w:val="18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Государственный контроль в области дорожного движения. </w:t>
      </w:r>
    </w:p>
    <w:p w:rsidR="007E3D2A" w:rsidRPr="0071215F" w:rsidRDefault="007E3D2A" w:rsidP="007E3D2A">
      <w:pPr>
        <w:numPr>
          <w:ilvl w:val="0"/>
          <w:numId w:val="18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Полномочия Министерства внутренних дел Республики Беларусь и Государственной автомобильной инспекции в области дорожного движения. </w:t>
      </w:r>
    </w:p>
    <w:p w:rsidR="007E3D2A" w:rsidRPr="0071215F" w:rsidRDefault="007E3D2A" w:rsidP="007E3D2A">
      <w:pPr>
        <w:shd w:val="clear" w:color="auto" w:fill="FFFFFF"/>
        <w:tabs>
          <w:tab w:val="left" w:pos="1026"/>
          <w:tab w:val="left" w:pos="5563"/>
        </w:tabs>
        <w:suppressAutoHyphens/>
        <w:spacing w:line="280" w:lineRule="exact"/>
        <w:ind w:firstLine="720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>
        <w:rPr>
          <w:i/>
          <w:kern w:val="28"/>
          <w:sz w:val="30"/>
          <w:szCs w:val="30"/>
        </w:rPr>
        <w:br w:type="page"/>
      </w:r>
      <w:r w:rsidRPr="0071215F">
        <w:rPr>
          <w:i/>
          <w:kern w:val="28"/>
          <w:sz w:val="30"/>
          <w:szCs w:val="30"/>
        </w:rPr>
        <w:lastRenderedPageBreak/>
        <w:t>Материалы для самоконтроля по теме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71215F">
        <w:rPr>
          <w:i/>
          <w:kern w:val="28"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Основные положения Закон Республики Беларусь «О дорожном движении»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Основные положения Концепция обеспечения безопасности дорожного движения в Республике Беларусь.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sz w:val="30"/>
          <w:szCs w:val="30"/>
        </w:rPr>
        <w:t>Общие права и обязанности участников дорожного движения.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Ответственность за нарушение законодательства Республики Беларусь в области дорожного движения. 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Государственный контроль в области дорожного движения. 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Полномочия Министерства внутренних дел Республики Беларусь в области дорожного движения. </w:t>
      </w:r>
    </w:p>
    <w:p w:rsidR="007E3D2A" w:rsidRPr="0071215F" w:rsidRDefault="007E3D2A" w:rsidP="007E3D2A">
      <w:pPr>
        <w:numPr>
          <w:ilvl w:val="0"/>
          <w:numId w:val="16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 xml:space="preserve">Полномочия Государственной автомобильной инспекции в области дорожного движения. 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Круглый стол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 для подготовки к занятию:</w:t>
      </w:r>
    </w:p>
    <w:p w:rsidR="007E3D2A" w:rsidRPr="0071215F" w:rsidRDefault="007E3D2A" w:rsidP="007E3D2A">
      <w:pPr>
        <w:numPr>
          <w:ilvl w:val="0"/>
          <w:numId w:val="19"/>
        </w:numPr>
        <w:tabs>
          <w:tab w:val="left" w:pos="969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0"/>
        <w:rPr>
          <w:sz w:val="30"/>
          <w:szCs w:val="30"/>
        </w:rPr>
      </w:pPr>
      <w:r w:rsidRPr="0071215F">
        <w:rPr>
          <w:sz w:val="30"/>
          <w:szCs w:val="30"/>
        </w:rPr>
        <w:t>Формирование государственной политики, регулирование и управление в области дорожного движения.</w:t>
      </w:r>
    </w:p>
    <w:p w:rsidR="007E3D2A" w:rsidRPr="0071215F" w:rsidRDefault="007E3D2A" w:rsidP="007E3D2A">
      <w:pPr>
        <w:numPr>
          <w:ilvl w:val="0"/>
          <w:numId w:val="19"/>
        </w:numPr>
        <w:tabs>
          <w:tab w:val="left" w:pos="969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0"/>
        <w:rPr>
          <w:sz w:val="30"/>
          <w:szCs w:val="30"/>
        </w:rPr>
      </w:pPr>
      <w:r w:rsidRPr="0071215F">
        <w:rPr>
          <w:sz w:val="30"/>
          <w:szCs w:val="30"/>
        </w:rPr>
        <w:t>Комплекс мер по повышению безопасности дорожного движения в Республике Беларусь «Добрая дорога» на 2019–2025 годы.</w:t>
      </w:r>
    </w:p>
    <w:p w:rsidR="007E3D2A" w:rsidRPr="0071215F" w:rsidRDefault="007E3D2A" w:rsidP="007E3D2A">
      <w:pPr>
        <w:numPr>
          <w:ilvl w:val="0"/>
          <w:numId w:val="19"/>
        </w:numPr>
        <w:tabs>
          <w:tab w:val="left" w:pos="969"/>
        </w:tabs>
        <w:spacing w:line="280" w:lineRule="exact"/>
        <w:ind w:left="0" w:firstLine="709"/>
        <w:jc w:val="both"/>
        <w:outlineLvl w:val="0"/>
        <w:rPr>
          <w:bCs/>
          <w:sz w:val="30"/>
          <w:szCs w:val="30"/>
        </w:rPr>
      </w:pPr>
      <w:r w:rsidRPr="0071215F">
        <w:rPr>
          <w:sz w:val="30"/>
          <w:szCs w:val="30"/>
        </w:rPr>
        <w:t>Применение некоторых норм административного законодательства в служебной деятельности сотрудников ГАИ.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8941E6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8941E6">
        <w:rPr>
          <w:i/>
          <w:sz w:val="30"/>
          <w:szCs w:val="30"/>
        </w:rPr>
        <w:t>Вопросы, выносимые для самостоятельного изучения:</w:t>
      </w:r>
    </w:p>
    <w:p w:rsidR="007E3D2A" w:rsidRPr="008941E6" w:rsidRDefault="007E3D2A" w:rsidP="007E3D2A">
      <w:pPr>
        <w:pStyle w:val="ConsPlusNormal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8941E6">
        <w:rPr>
          <w:rFonts w:ascii="Times New Roman" w:hAnsi="Times New Roman" w:cs="Times New Roman"/>
          <w:sz w:val="30"/>
          <w:szCs w:val="30"/>
        </w:rPr>
        <w:t>Государственное регулирование и управление дорожной и транспортной деятельностью.</w:t>
      </w:r>
    </w:p>
    <w:p w:rsidR="007E3D2A" w:rsidRPr="008941E6" w:rsidRDefault="007E3D2A" w:rsidP="007E3D2A">
      <w:pPr>
        <w:pStyle w:val="ConsPlusNormal"/>
        <w:numPr>
          <w:ilvl w:val="0"/>
          <w:numId w:val="2"/>
        </w:numPr>
        <w:tabs>
          <w:tab w:val="left" w:pos="993"/>
        </w:tabs>
        <w:spacing w:line="280" w:lineRule="exact"/>
        <w:ind w:left="0"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8941E6">
        <w:rPr>
          <w:rFonts w:ascii="Times New Roman" w:hAnsi="Times New Roman" w:cs="Times New Roman"/>
          <w:sz w:val="30"/>
          <w:szCs w:val="30"/>
        </w:rPr>
        <w:t>Основные положения международных соглашений в области обеспечения безопасности дорожного движения.</w:t>
      </w:r>
    </w:p>
    <w:p w:rsidR="007E3D2A" w:rsidRPr="007A0DCE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8941E6" w:rsidRDefault="007E3D2A" w:rsidP="007E3D2A">
      <w:pPr>
        <w:tabs>
          <w:tab w:val="left" w:pos="993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8941E6">
        <w:rPr>
          <w:i/>
          <w:sz w:val="30"/>
          <w:szCs w:val="30"/>
        </w:rPr>
        <w:t>Основная литература</w:t>
      </w:r>
      <w:r w:rsidRPr="008941E6">
        <w:rPr>
          <w:i/>
          <w:sz w:val="30"/>
          <w:szCs w:val="30"/>
          <w:shd w:val="clear" w:color="auto" w:fill="FFFFFF"/>
        </w:rPr>
        <w:t>:</w:t>
      </w:r>
    </w:p>
    <w:p w:rsidR="007E3D2A" w:rsidRPr="008941E6" w:rsidRDefault="007E3D2A" w:rsidP="007E3D2A">
      <w:pPr>
        <w:numPr>
          <w:ilvl w:val="0"/>
          <w:numId w:val="17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941E6">
        <w:rPr>
          <w:sz w:val="30"/>
          <w:szCs w:val="30"/>
        </w:rPr>
        <w:t>Комплекс мер по повышению безопасности дорожного движения в Республике Беларусь «Добрая дорога» на 2019–2025 годы, утвержденный протоколом заседания Постоянной комиссии по обеспечению безопасности дорожного движения при Совете Министров Республики Беларусь от 19.12.2018 № 33/25пр.</w:t>
      </w:r>
    </w:p>
    <w:p w:rsidR="007E3D2A" w:rsidRPr="008941E6" w:rsidRDefault="007E3D2A" w:rsidP="007E3D2A">
      <w:pPr>
        <w:pStyle w:val="ad"/>
        <w:tabs>
          <w:tab w:val="left" w:pos="993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8941E6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8941E6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8941E6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8941E6" w:rsidRDefault="007E3D2A" w:rsidP="007E3D2A">
      <w:pPr>
        <w:pStyle w:val="ad"/>
        <w:tabs>
          <w:tab w:val="left" w:pos="993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8941E6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8941E6">
          <w:rPr>
            <w:sz w:val="30"/>
            <w:szCs w:val="30"/>
            <w:shd w:val="clear" w:color="auto" w:fill="FFFFFF"/>
          </w:rPr>
          <w:t>2008 г</w:t>
        </w:r>
      </w:smartTag>
      <w:r w:rsidRPr="008941E6">
        <w:rPr>
          <w:sz w:val="30"/>
          <w:szCs w:val="30"/>
          <w:shd w:val="clear" w:color="auto" w:fill="FFFFFF"/>
        </w:rPr>
        <w:t xml:space="preserve">. № 313-З с изм. и доп. </w:t>
      </w:r>
      <w:r w:rsidRPr="008941E6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  <w:shd w:val="clear" w:color="auto" w:fill="FFFFFF"/>
        </w:rPr>
        <w:lastRenderedPageBreak/>
        <w:t>Об утверждении Концепции обеспечения безопасности дорожного движения в Республике Беларусь: постановление Совета Министров Республики Беларусь от 14.06.2006 г. №757 :</w:t>
      </w:r>
      <w:r w:rsidRPr="008941E6">
        <w:rPr>
          <w:kern w:val="28"/>
          <w:sz w:val="30"/>
          <w:szCs w:val="30"/>
        </w:rPr>
        <w:t xml:space="preserve"> </w:t>
      </w:r>
      <w:r w:rsidRPr="008941E6">
        <w:rPr>
          <w:sz w:val="30"/>
          <w:szCs w:val="30"/>
          <w:shd w:val="clear" w:color="auto" w:fill="FFFFFF"/>
        </w:rPr>
        <w:t xml:space="preserve">с изм. и доп. </w:t>
      </w:r>
      <w:r w:rsidRPr="008941E6">
        <w:rPr>
          <w:sz w:val="30"/>
          <w:szCs w:val="30"/>
        </w:rPr>
        <w:t>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</w:rPr>
        <w:t xml:space="preserve">Кодекс Республики Беларусь об административных правонарушениях, 21 апр. </w:t>
      </w:r>
      <w:smartTag w:uri="urn:schemas-microsoft-com:office:smarttags" w:element="metricconverter">
        <w:smartTagPr>
          <w:attr w:name="ProductID" w:val="2003 г"/>
        </w:smartTagPr>
        <w:r w:rsidRPr="008941E6">
          <w:rPr>
            <w:sz w:val="30"/>
            <w:szCs w:val="30"/>
          </w:rPr>
          <w:t>2003 г</w:t>
        </w:r>
      </w:smartTag>
      <w:r w:rsidRPr="008941E6">
        <w:rPr>
          <w:sz w:val="30"/>
          <w:szCs w:val="30"/>
        </w:rPr>
        <w:t xml:space="preserve">. №194-3 : принят Палатой представителей 17 дек. </w:t>
      </w:r>
      <w:smartTag w:uri="urn:schemas-microsoft-com:office:smarttags" w:element="metricconverter">
        <w:smartTagPr>
          <w:attr w:name="ProductID" w:val="2002 г"/>
        </w:smartTagPr>
        <w:r w:rsidRPr="008941E6">
          <w:rPr>
            <w:sz w:val="30"/>
            <w:szCs w:val="30"/>
          </w:rPr>
          <w:t>2002 г</w:t>
        </w:r>
      </w:smartTag>
      <w:r w:rsidRPr="008941E6">
        <w:rPr>
          <w:sz w:val="30"/>
          <w:szCs w:val="30"/>
        </w:rPr>
        <w:t xml:space="preserve">.: одобр. Советом Респ. 2 апр. </w:t>
      </w:r>
      <w:smartTag w:uri="urn:schemas-microsoft-com:office:smarttags" w:element="metricconverter">
        <w:smartTagPr>
          <w:attr w:name="ProductID" w:val="2003 г"/>
        </w:smartTagPr>
        <w:r w:rsidRPr="008941E6">
          <w:rPr>
            <w:sz w:val="30"/>
            <w:szCs w:val="30"/>
          </w:rPr>
          <w:t>2003 г</w:t>
        </w:r>
      </w:smartTag>
      <w:r w:rsidRPr="008941E6">
        <w:rPr>
          <w:sz w:val="30"/>
          <w:szCs w:val="30"/>
        </w:rPr>
        <w:t>.: 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</w:rPr>
        <w:t xml:space="preserve">Процессуально-исполнительный Кодекс Республики Беларусь об административных правонарушениях, 20 дек. </w:t>
      </w:r>
      <w:smartTag w:uri="urn:schemas-microsoft-com:office:smarttags" w:element="metricconverter">
        <w:smartTagPr>
          <w:attr w:name="ProductID" w:val="2006 г"/>
        </w:smartTagPr>
        <w:r w:rsidRPr="008941E6">
          <w:rPr>
            <w:sz w:val="30"/>
            <w:szCs w:val="30"/>
          </w:rPr>
          <w:t>2006 г</w:t>
        </w:r>
      </w:smartTag>
      <w:r w:rsidRPr="008941E6">
        <w:rPr>
          <w:sz w:val="30"/>
          <w:szCs w:val="30"/>
        </w:rPr>
        <w:t xml:space="preserve">., № 194-З : принят Палатой представителей 9 нояб. </w:t>
      </w:r>
      <w:smartTag w:uri="urn:schemas-microsoft-com:office:smarttags" w:element="metricconverter">
        <w:smartTagPr>
          <w:attr w:name="ProductID" w:val="2006 г"/>
        </w:smartTagPr>
        <w:r w:rsidRPr="008941E6">
          <w:rPr>
            <w:sz w:val="30"/>
            <w:szCs w:val="30"/>
          </w:rPr>
          <w:t>2006 г</w:t>
        </w:r>
      </w:smartTag>
      <w:r w:rsidRPr="008941E6">
        <w:rPr>
          <w:sz w:val="30"/>
          <w:szCs w:val="30"/>
        </w:rPr>
        <w:t xml:space="preserve">.: одобрен Советом Респ. 01 дек. </w:t>
      </w:r>
      <w:smartTag w:uri="urn:schemas-microsoft-com:office:smarttags" w:element="metricconverter">
        <w:smartTagPr>
          <w:attr w:name="ProductID" w:val="2006 г"/>
        </w:smartTagPr>
        <w:r w:rsidRPr="008941E6">
          <w:rPr>
            <w:sz w:val="30"/>
            <w:szCs w:val="30"/>
          </w:rPr>
          <w:t>2006 г</w:t>
        </w:r>
      </w:smartTag>
      <w:r w:rsidRPr="008941E6">
        <w:rPr>
          <w:sz w:val="30"/>
          <w:szCs w:val="30"/>
        </w:rPr>
        <w:t>.: 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49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</w:rPr>
        <w:t xml:space="preserve">Гражданский кодекс Республики Беларусь, 07 дек. </w:t>
      </w:r>
      <w:smartTag w:uri="urn:schemas-microsoft-com:office:smarttags" w:element="metricconverter">
        <w:smartTagPr>
          <w:attr w:name="ProductID" w:val="1998 г"/>
        </w:smartTagPr>
        <w:r w:rsidRPr="008941E6">
          <w:rPr>
            <w:sz w:val="30"/>
            <w:szCs w:val="30"/>
          </w:rPr>
          <w:t>1998 г</w:t>
        </w:r>
      </w:smartTag>
      <w:r w:rsidRPr="008941E6">
        <w:rPr>
          <w:sz w:val="30"/>
          <w:szCs w:val="30"/>
        </w:rPr>
        <w:t xml:space="preserve">. №218-З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8941E6">
          <w:rPr>
            <w:sz w:val="30"/>
            <w:szCs w:val="30"/>
          </w:rPr>
          <w:t>1998 г</w:t>
        </w:r>
      </w:smartTag>
      <w:r w:rsidRPr="008941E6">
        <w:rPr>
          <w:sz w:val="30"/>
          <w:szCs w:val="30"/>
        </w:rPr>
        <w:t xml:space="preserve">.: одобр. Советом Респ. 18 нояб. </w:t>
      </w:r>
      <w:smartTag w:uri="urn:schemas-microsoft-com:office:smarttags" w:element="metricconverter">
        <w:smartTagPr>
          <w:attr w:name="ProductID" w:val="1998 г"/>
        </w:smartTagPr>
        <w:r w:rsidRPr="008941E6">
          <w:rPr>
            <w:sz w:val="30"/>
            <w:szCs w:val="30"/>
          </w:rPr>
          <w:t>1998 г</w:t>
        </w:r>
      </w:smartTag>
      <w:r w:rsidRPr="008941E6">
        <w:rPr>
          <w:sz w:val="30"/>
          <w:szCs w:val="30"/>
        </w:rPr>
        <w:t>. : 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tabs>
          <w:tab w:val="left" w:pos="969"/>
          <w:tab w:val="left" w:pos="1080"/>
          <w:tab w:val="left" w:pos="1197"/>
        </w:tabs>
        <w:spacing w:line="280" w:lineRule="exact"/>
        <w:jc w:val="both"/>
        <w:rPr>
          <w:bCs/>
          <w:iCs/>
          <w:sz w:val="30"/>
          <w:szCs w:val="30"/>
          <w:lang w:val="x-none"/>
        </w:rPr>
      </w:pPr>
    </w:p>
    <w:p w:rsidR="007E3D2A" w:rsidRPr="0071215F" w:rsidRDefault="007E3D2A" w:rsidP="007E3D2A">
      <w:pPr>
        <w:shd w:val="clear" w:color="auto" w:fill="FFFFFF"/>
        <w:tabs>
          <w:tab w:val="left" w:pos="969"/>
          <w:tab w:val="left" w:pos="1134"/>
          <w:tab w:val="left" w:pos="5563"/>
        </w:tabs>
        <w:suppressAutoHyphens/>
        <w:spacing w:line="280" w:lineRule="exact"/>
        <w:ind w:firstLine="741"/>
        <w:jc w:val="both"/>
        <w:rPr>
          <w:bCs/>
          <w:iCs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tabs>
          <w:tab w:val="left" w:pos="969"/>
          <w:tab w:val="left" w:pos="1134"/>
          <w:tab w:val="left" w:pos="5563"/>
        </w:tabs>
        <w:suppressAutoHyphens/>
        <w:spacing w:line="280" w:lineRule="exact"/>
        <w:ind w:firstLine="741"/>
        <w:jc w:val="both"/>
        <w:rPr>
          <w:color w:val="0000FF"/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3. </w:t>
      </w:r>
      <w:r w:rsidRPr="0071215F">
        <w:rPr>
          <w:sz w:val="30"/>
          <w:szCs w:val="30"/>
        </w:rPr>
        <w:t>РОЛЬ И МЕСТО ГАИ В СИСТЕМЕ ГОСУДАРСТВЕННЫХ ОРГАНОВ, ОСУЩЕСТВЛЯЮЩИХ ГОСУДАРСТВЕННОЕ РЕГУЛИРОВАНИЕ, УПРАВЛЕНИЕ И КОНТРОЛЬ В ОБЛАСТИ ДОРОЖНОГО ДВИЖЕНИЯ</w:t>
      </w:r>
    </w:p>
    <w:p w:rsidR="007E3D2A" w:rsidRPr="0071215F" w:rsidRDefault="007E3D2A" w:rsidP="007E3D2A">
      <w:pPr>
        <w:spacing w:line="280" w:lineRule="exact"/>
        <w:ind w:firstLine="5073"/>
        <w:jc w:val="both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Управленческая деятельность, организационная и функциональная структура Государственной автомобильной инспекции. Задачи, возложенные на Государственную автомобильную инспекцию.</w:t>
      </w:r>
      <w:r w:rsidRPr="0071215F">
        <w:rPr>
          <w:bCs/>
          <w:sz w:val="30"/>
          <w:szCs w:val="30"/>
        </w:rPr>
        <w:t xml:space="preserve"> Основные управленческие функции и п</w:t>
      </w:r>
      <w:r w:rsidRPr="0071215F">
        <w:rPr>
          <w:sz w:val="30"/>
          <w:szCs w:val="30"/>
        </w:rPr>
        <w:t>рава Госавтоинспекции.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pStyle w:val="3"/>
        <w:numPr>
          <w:ilvl w:val="0"/>
          <w:numId w:val="5"/>
        </w:numPr>
        <w:tabs>
          <w:tab w:val="clear" w:pos="1440"/>
          <w:tab w:val="left" w:pos="969"/>
        </w:tabs>
        <w:spacing w:after="0"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Роль и место ГАИ в системе Государственных органов, осуществляющих государственное регулирование, управление и контроль в области дорожного движения.</w:t>
      </w:r>
    </w:p>
    <w:p w:rsidR="007E3D2A" w:rsidRPr="0071215F" w:rsidRDefault="007E3D2A" w:rsidP="007E3D2A">
      <w:pPr>
        <w:pStyle w:val="3"/>
        <w:numPr>
          <w:ilvl w:val="0"/>
          <w:numId w:val="5"/>
        </w:numPr>
        <w:tabs>
          <w:tab w:val="clear" w:pos="1440"/>
          <w:tab w:val="left" w:pos="969"/>
        </w:tabs>
        <w:spacing w:after="0"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Управленческая деятельность, организационная и функциональная структура Государственной автомобильной инспекции.</w:t>
      </w:r>
    </w:p>
    <w:p w:rsidR="007E3D2A" w:rsidRPr="0071215F" w:rsidRDefault="007E3D2A" w:rsidP="007E3D2A">
      <w:pPr>
        <w:numPr>
          <w:ilvl w:val="0"/>
          <w:numId w:val="5"/>
        </w:numPr>
        <w:shd w:val="clear" w:color="auto" w:fill="FFFFFF"/>
        <w:tabs>
          <w:tab w:val="clear" w:pos="1440"/>
          <w:tab w:val="left" w:pos="969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>Основные управленческие функции, задачи и п</w:t>
      </w:r>
      <w:r w:rsidRPr="0071215F">
        <w:rPr>
          <w:sz w:val="30"/>
          <w:szCs w:val="30"/>
        </w:rPr>
        <w:t>рава Госавтоинспекции.</w:t>
      </w:r>
    </w:p>
    <w:p w:rsidR="007E3D2A" w:rsidRPr="0071215F" w:rsidRDefault="007E3D2A" w:rsidP="007E3D2A">
      <w:pPr>
        <w:pStyle w:val="3"/>
        <w:tabs>
          <w:tab w:val="left" w:pos="993"/>
          <w:tab w:val="left" w:pos="1080"/>
        </w:tabs>
        <w:spacing w:after="0" w:line="280" w:lineRule="exact"/>
        <w:ind w:left="0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  <w:r w:rsidRPr="0071215F">
        <w:rPr>
          <w:i/>
          <w:sz w:val="30"/>
          <w:szCs w:val="30"/>
        </w:rPr>
        <w:lastRenderedPageBreak/>
        <w:t>Семинарское занятие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</w:t>
      </w:r>
    </w:p>
    <w:p w:rsidR="007E3D2A" w:rsidRPr="0071215F" w:rsidRDefault="007E3D2A" w:rsidP="007E3D2A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Управленческая деятельность, организационная и функциональная структура Государственной автомобильной инспекции. </w:t>
      </w:r>
    </w:p>
    <w:p w:rsidR="007E3D2A" w:rsidRPr="0071215F" w:rsidRDefault="007E3D2A" w:rsidP="007E3D2A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Задачи, возложенные на Государственную автомобильную инспекцию.</w:t>
      </w:r>
      <w:r w:rsidRPr="0071215F">
        <w:rPr>
          <w:bCs/>
          <w:sz w:val="30"/>
          <w:szCs w:val="30"/>
        </w:rPr>
        <w:t xml:space="preserve"> Основные управленческие функции и п</w:t>
      </w:r>
      <w:r w:rsidRPr="0071215F">
        <w:rPr>
          <w:sz w:val="30"/>
          <w:szCs w:val="30"/>
        </w:rPr>
        <w:t>рава Госавтоинспекции.</w:t>
      </w:r>
    </w:p>
    <w:p w:rsidR="007E3D2A" w:rsidRPr="0071215F" w:rsidRDefault="007E3D2A" w:rsidP="007E3D2A">
      <w:pPr>
        <w:widowControl w:val="0"/>
        <w:tabs>
          <w:tab w:val="left" w:pos="969"/>
        </w:tabs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71215F">
        <w:rPr>
          <w:i/>
          <w:kern w:val="28"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71215F">
        <w:rPr>
          <w:i/>
          <w:kern w:val="28"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widowControl w:val="0"/>
        <w:numPr>
          <w:ilvl w:val="0"/>
          <w:numId w:val="6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Управленческая деятельность Госавтоинспекции.</w:t>
      </w:r>
    </w:p>
    <w:p w:rsidR="007E3D2A" w:rsidRPr="0071215F" w:rsidRDefault="007E3D2A" w:rsidP="007E3D2A">
      <w:pPr>
        <w:widowControl w:val="0"/>
        <w:numPr>
          <w:ilvl w:val="0"/>
          <w:numId w:val="6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задачи, выполняемые структурными подразделениями ГАИ.</w:t>
      </w:r>
    </w:p>
    <w:p w:rsidR="007E3D2A" w:rsidRPr="0071215F" w:rsidRDefault="007E3D2A" w:rsidP="007E3D2A">
      <w:pPr>
        <w:numPr>
          <w:ilvl w:val="0"/>
          <w:numId w:val="6"/>
        </w:numPr>
        <w:shd w:val="clear" w:color="auto" w:fill="FFFFFF"/>
        <w:tabs>
          <w:tab w:val="clear" w:pos="1440"/>
          <w:tab w:val="left" w:pos="969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 xml:space="preserve">Основные функции, выполняемые подразделениями </w:t>
      </w:r>
      <w:r w:rsidRPr="0071215F">
        <w:rPr>
          <w:sz w:val="30"/>
          <w:szCs w:val="30"/>
        </w:rPr>
        <w:t>Госавтоинспекции.</w:t>
      </w:r>
    </w:p>
    <w:p w:rsidR="007E3D2A" w:rsidRPr="0071215F" w:rsidRDefault="007E3D2A" w:rsidP="007E3D2A">
      <w:pPr>
        <w:widowControl w:val="0"/>
        <w:numPr>
          <w:ilvl w:val="0"/>
          <w:numId w:val="6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Контрольные мероприятия, выполняемые подразделениями Госавтоинспекции.</w:t>
      </w:r>
    </w:p>
    <w:p w:rsidR="007E3D2A" w:rsidRPr="0071215F" w:rsidRDefault="007E3D2A" w:rsidP="007E3D2A">
      <w:pPr>
        <w:widowControl w:val="0"/>
        <w:numPr>
          <w:ilvl w:val="0"/>
          <w:numId w:val="6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Вопросы, подлежащие согласованию с подразделениями ГАИ.</w:t>
      </w:r>
    </w:p>
    <w:p w:rsidR="007E3D2A" w:rsidRPr="0071215F" w:rsidRDefault="007E3D2A" w:rsidP="007E3D2A">
      <w:pPr>
        <w:widowControl w:val="0"/>
        <w:numPr>
          <w:ilvl w:val="0"/>
          <w:numId w:val="6"/>
        </w:numPr>
        <w:tabs>
          <w:tab w:val="clear" w:pos="1440"/>
          <w:tab w:val="left" w:pos="969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Полномочия Госавтоинспекции в области дорожного движения.</w:t>
      </w:r>
    </w:p>
    <w:p w:rsidR="007E3D2A" w:rsidRPr="0071215F" w:rsidRDefault="007E3D2A" w:rsidP="007E3D2A">
      <w:pPr>
        <w:tabs>
          <w:tab w:val="left" w:pos="851"/>
        </w:tabs>
        <w:spacing w:line="280" w:lineRule="exact"/>
        <w:ind w:firstLine="709"/>
        <w:jc w:val="center"/>
        <w:rPr>
          <w:i/>
          <w:sz w:val="30"/>
          <w:szCs w:val="30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A0DCE" w:rsidRDefault="007E3D2A" w:rsidP="007E3D2A">
      <w:pPr>
        <w:tabs>
          <w:tab w:val="left" w:pos="993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Основная литература</w:t>
      </w:r>
      <w:r w:rsidRPr="007A0DCE">
        <w:rPr>
          <w:i/>
          <w:sz w:val="30"/>
          <w:szCs w:val="30"/>
          <w:shd w:val="clear" w:color="auto" w:fill="FFFFFF"/>
        </w:rPr>
        <w:t>:</w:t>
      </w:r>
    </w:p>
    <w:p w:rsidR="007E3D2A" w:rsidRPr="008941E6" w:rsidRDefault="007E3D2A" w:rsidP="007E3D2A">
      <w:pPr>
        <w:tabs>
          <w:tab w:val="left" w:pos="993"/>
          <w:tab w:val="left" w:pos="1080"/>
        </w:tabs>
        <w:spacing w:line="280" w:lineRule="exact"/>
        <w:ind w:firstLine="709"/>
        <w:jc w:val="both"/>
        <w:rPr>
          <w:sz w:val="30"/>
          <w:szCs w:val="30"/>
        </w:rPr>
      </w:pPr>
      <w:r w:rsidRPr="008941E6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8941E6" w:rsidRDefault="007E3D2A" w:rsidP="007E3D2A">
      <w:pPr>
        <w:pStyle w:val="ad"/>
        <w:tabs>
          <w:tab w:val="left" w:pos="993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8941E6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8941E6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8941E6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8941E6" w:rsidRDefault="007E3D2A" w:rsidP="007E3D2A">
      <w:pPr>
        <w:pStyle w:val="ad"/>
        <w:tabs>
          <w:tab w:val="left" w:pos="993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8941E6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8941E6" w:rsidRDefault="007E3D2A" w:rsidP="007E3D2A">
      <w:pPr>
        <w:pStyle w:val="a3"/>
        <w:widowControl w:val="0"/>
        <w:numPr>
          <w:ilvl w:val="0"/>
          <w:numId w:val="50"/>
        </w:numPr>
        <w:tabs>
          <w:tab w:val="clear" w:pos="144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8941E6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8941E6">
          <w:rPr>
            <w:sz w:val="30"/>
            <w:szCs w:val="30"/>
            <w:shd w:val="clear" w:color="auto" w:fill="FFFFFF"/>
          </w:rPr>
          <w:t>2008 г</w:t>
        </w:r>
      </w:smartTag>
      <w:r w:rsidRPr="008941E6">
        <w:rPr>
          <w:sz w:val="30"/>
          <w:szCs w:val="30"/>
          <w:shd w:val="clear" w:color="auto" w:fill="FFFFFF"/>
        </w:rPr>
        <w:t xml:space="preserve">. № 313-З : </w:t>
      </w:r>
      <w:r w:rsidRPr="008941E6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numPr>
          <w:ilvl w:val="0"/>
          <w:numId w:val="50"/>
        </w:numPr>
        <w:tabs>
          <w:tab w:val="clear" w:pos="1440"/>
          <w:tab w:val="left" w:pos="993"/>
          <w:tab w:val="left" w:pos="1080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941E6">
        <w:rPr>
          <w:sz w:val="30"/>
          <w:szCs w:val="30"/>
          <w:shd w:val="clear" w:color="auto" w:fill="FFFFFF"/>
        </w:rPr>
        <w:t xml:space="preserve">Об утверждении Положения о Государственной автомобильной инспекции Министерства внутренних дел Республики Беларусь : постановление Совета Министров Респ. Беларусь, 31 дек. 2002 г., № 1851 : </w:t>
      </w:r>
      <w:r w:rsidRPr="008941E6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8941E6" w:rsidRDefault="007E3D2A" w:rsidP="007E3D2A">
      <w:pPr>
        <w:shd w:val="clear" w:color="auto" w:fill="FFFFFF"/>
        <w:tabs>
          <w:tab w:val="left" w:pos="993"/>
          <w:tab w:val="left" w:pos="1080"/>
          <w:tab w:val="left" w:pos="1197"/>
        </w:tabs>
        <w:spacing w:line="280" w:lineRule="exact"/>
        <w:ind w:left="741"/>
        <w:jc w:val="both"/>
        <w:rPr>
          <w:bCs/>
          <w:iCs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spacing w:line="280" w:lineRule="exact"/>
        <w:ind w:firstLine="741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lastRenderedPageBreak/>
        <w:t xml:space="preserve">ТЕМА 4. </w:t>
      </w:r>
      <w:r w:rsidRPr="0071215F">
        <w:rPr>
          <w:sz w:val="30"/>
          <w:szCs w:val="30"/>
        </w:rPr>
        <w:t>УЧЕТ ДОРОЖНО-ТРАНСПОРТНЫХ ПРОИСШЕСТВИЙ, НАРУШЕНИЙ ПРАВИЛ ДОРОЖНОГО ДВИЖЕНИЯ И ПРИНЯТЫХ МЕР К ВИНОВНЫМ ЛИЦАМ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41"/>
        <w:jc w:val="both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Дорожно-транспортные происшествия. Категории и виды ДТП. Организация учета дорожно-транспортных происшествий, нарушений Правил дорожного движения и принятых мер к виновным лицам. 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Основные недостатки в работе инспекторов ДПС ГАИ при оформлении материалов по ДТП. 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widowControl w:val="0"/>
        <w:numPr>
          <w:ilvl w:val="0"/>
          <w:numId w:val="7"/>
        </w:numPr>
        <w:tabs>
          <w:tab w:val="left" w:pos="969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pacing w:val="-4"/>
          <w:sz w:val="30"/>
          <w:szCs w:val="30"/>
        </w:rPr>
      </w:pPr>
      <w:r w:rsidRPr="0071215F">
        <w:rPr>
          <w:spacing w:val="-10"/>
          <w:sz w:val="30"/>
          <w:szCs w:val="30"/>
        </w:rPr>
        <w:t>Дорожно-транспортные</w:t>
      </w:r>
      <w:r w:rsidRPr="0071215F">
        <w:rPr>
          <w:sz w:val="30"/>
          <w:szCs w:val="30"/>
        </w:rPr>
        <w:t xml:space="preserve"> происшествия. Категории и виды.</w:t>
      </w:r>
    </w:p>
    <w:p w:rsidR="007E3D2A" w:rsidRPr="0071215F" w:rsidRDefault="007E3D2A" w:rsidP="007E3D2A">
      <w:pPr>
        <w:numPr>
          <w:ilvl w:val="0"/>
          <w:numId w:val="7"/>
        </w:numPr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учета ДТП и нарушений ПДД и принятых мер к виновным лицам.</w:t>
      </w:r>
    </w:p>
    <w:p w:rsidR="007E3D2A" w:rsidRPr="0071215F" w:rsidRDefault="007E3D2A" w:rsidP="007E3D2A">
      <w:pPr>
        <w:numPr>
          <w:ilvl w:val="0"/>
          <w:numId w:val="7"/>
        </w:numPr>
        <w:shd w:val="clear" w:color="auto" w:fill="FFFFFF"/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недостатки в работе инспекторов ДПС ГАИ при оформлении материалов по ДТП.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71215F" w:rsidRDefault="007E3D2A" w:rsidP="007E3D2A">
      <w:pPr>
        <w:tabs>
          <w:tab w:val="left" w:pos="1134"/>
        </w:tabs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widowControl w:val="0"/>
        <w:numPr>
          <w:ilvl w:val="0"/>
          <w:numId w:val="8"/>
        </w:numPr>
        <w:tabs>
          <w:tab w:val="left" w:pos="969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pacing w:val="-4"/>
          <w:sz w:val="30"/>
          <w:szCs w:val="30"/>
        </w:rPr>
      </w:pPr>
      <w:r w:rsidRPr="0071215F">
        <w:rPr>
          <w:spacing w:val="-10"/>
          <w:sz w:val="30"/>
          <w:szCs w:val="30"/>
        </w:rPr>
        <w:t>Дорожно-транспортные</w:t>
      </w:r>
      <w:r w:rsidRPr="0071215F">
        <w:rPr>
          <w:sz w:val="30"/>
          <w:szCs w:val="30"/>
        </w:rPr>
        <w:t xml:space="preserve"> происшествия. Категории и виды.</w:t>
      </w:r>
    </w:p>
    <w:p w:rsidR="007E3D2A" w:rsidRPr="00707A28" w:rsidRDefault="007E3D2A" w:rsidP="007E3D2A">
      <w:pPr>
        <w:numPr>
          <w:ilvl w:val="0"/>
          <w:numId w:val="8"/>
        </w:numPr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Организация </w:t>
      </w:r>
      <w:r w:rsidRPr="00707A28">
        <w:rPr>
          <w:sz w:val="30"/>
          <w:szCs w:val="30"/>
        </w:rPr>
        <w:t>учета дорожно-транспортных происшествий в территориальных подразделениях ГАИ.</w:t>
      </w:r>
    </w:p>
    <w:p w:rsidR="007E3D2A" w:rsidRPr="00707A28" w:rsidRDefault="007E3D2A" w:rsidP="007E3D2A">
      <w:pPr>
        <w:numPr>
          <w:ilvl w:val="0"/>
          <w:numId w:val="8"/>
        </w:numPr>
        <w:shd w:val="clear" w:color="auto" w:fill="FFFFFF"/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07A28">
        <w:rPr>
          <w:sz w:val="30"/>
          <w:szCs w:val="30"/>
        </w:rPr>
        <w:t>Организация учета нарушений Правил дорожного движения и принятых мер к виновным лицам территориальными подразделениями ГАИ.</w:t>
      </w:r>
    </w:p>
    <w:p w:rsidR="007E3D2A" w:rsidRPr="0071215F" w:rsidRDefault="007E3D2A" w:rsidP="007E3D2A">
      <w:pPr>
        <w:numPr>
          <w:ilvl w:val="0"/>
          <w:numId w:val="8"/>
        </w:numPr>
        <w:shd w:val="clear" w:color="auto" w:fill="FFFFFF"/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07A28">
        <w:rPr>
          <w:sz w:val="30"/>
          <w:szCs w:val="30"/>
        </w:rPr>
        <w:t>Основные недостатки в работе</w:t>
      </w:r>
      <w:r w:rsidRPr="0071215F">
        <w:rPr>
          <w:sz w:val="30"/>
          <w:szCs w:val="30"/>
        </w:rPr>
        <w:t xml:space="preserve"> инспекторов ДПС ГАИ при оформлении материалов по ДТП.</w:t>
      </w:r>
    </w:p>
    <w:p w:rsidR="007E3D2A" w:rsidRPr="0071215F" w:rsidRDefault="007E3D2A" w:rsidP="007E3D2A">
      <w:pPr>
        <w:shd w:val="clear" w:color="auto" w:fill="FFFFFF"/>
        <w:tabs>
          <w:tab w:val="left" w:pos="1080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hd w:val="clear" w:color="auto" w:fill="FFFFFF"/>
        <w:tabs>
          <w:tab w:val="left" w:pos="1080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widowControl w:val="0"/>
        <w:numPr>
          <w:ilvl w:val="0"/>
          <w:numId w:val="1"/>
        </w:numPr>
        <w:tabs>
          <w:tab w:val="left" w:pos="912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pacing w:val="-4"/>
          <w:sz w:val="30"/>
          <w:szCs w:val="30"/>
        </w:rPr>
      </w:pPr>
      <w:r w:rsidRPr="0071215F">
        <w:rPr>
          <w:sz w:val="30"/>
          <w:szCs w:val="30"/>
        </w:rPr>
        <w:t>Категории и виды д</w:t>
      </w:r>
      <w:r w:rsidRPr="0071215F">
        <w:rPr>
          <w:spacing w:val="-10"/>
          <w:sz w:val="30"/>
          <w:szCs w:val="30"/>
        </w:rPr>
        <w:t>орожно-транспортных</w:t>
      </w:r>
      <w:r w:rsidRPr="0071215F">
        <w:rPr>
          <w:sz w:val="30"/>
          <w:szCs w:val="30"/>
        </w:rPr>
        <w:t xml:space="preserve"> происшествий. </w:t>
      </w:r>
    </w:p>
    <w:p w:rsidR="007E3D2A" w:rsidRPr="0071215F" w:rsidRDefault="007E3D2A" w:rsidP="007E3D2A">
      <w:pPr>
        <w:numPr>
          <w:ilvl w:val="0"/>
          <w:numId w:val="1"/>
        </w:numPr>
        <w:tabs>
          <w:tab w:val="left" w:pos="912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работы подразделений ГАИ по учету дорожно-транспортных происшествий на обслуживаемой территории.</w:t>
      </w:r>
    </w:p>
    <w:p w:rsidR="007E3D2A" w:rsidRPr="0071215F" w:rsidRDefault="007E3D2A" w:rsidP="007E3D2A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работы по учету нарушений ПДД и принятых мер к виновным лицам территориальными подразделениями ГАИ.</w:t>
      </w:r>
    </w:p>
    <w:p w:rsidR="007E3D2A" w:rsidRPr="0071215F" w:rsidRDefault="007E3D2A" w:rsidP="007E3D2A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недостатки в работе инспекторов ДПС ГАИ при оформлении материалов по ДТП.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1A47C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Самостоятельная работа (6 часов)</w:t>
      </w:r>
    </w:p>
    <w:p w:rsidR="007E3D2A" w:rsidRPr="001A47CF" w:rsidRDefault="007E3D2A" w:rsidP="007E3D2A">
      <w:pPr>
        <w:pStyle w:val="11"/>
        <w:numPr>
          <w:ilvl w:val="0"/>
          <w:numId w:val="9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>Условия безопасного функционирования системы «Человек – автомобиль – дорога».</w:t>
      </w:r>
    </w:p>
    <w:p w:rsidR="007E3D2A" w:rsidRPr="001A47CF" w:rsidRDefault="007E3D2A" w:rsidP="007E3D2A">
      <w:pPr>
        <w:pStyle w:val="11"/>
        <w:numPr>
          <w:ilvl w:val="0"/>
          <w:numId w:val="9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lastRenderedPageBreak/>
        <w:t>Организация и проведение профилактических мероприятий по снижению аварийности на обслуживаемой территории.</w:t>
      </w:r>
    </w:p>
    <w:p w:rsidR="007E3D2A" w:rsidRPr="001A47CF" w:rsidRDefault="007E3D2A" w:rsidP="007E3D2A">
      <w:pPr>
        <w:pStyle w:val="11"/>
        <w:numPr>
          <w:ilvl w:val="0"/>
          <w:numId w:val="9"/>
        </w:numPr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>Основные резервы повышения безопасности дорожного движения.</w:t>
      </w:r>
    </w:p>
    <w:p w:rsidR="007E3D2A" w:rsidRPr="001A47CF" w:rsidRDefault="007E3D2A" w:rsidP="007E3D2A">
      <w:pPr>
        <w:pStyle w:val="3"/>
        <w:tabs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  <w:lang w:val="ru-RU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Основная литература</w:t>
      </w:r>
      <w:r w:rsidRPr="001A47C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tabs>
          <w:tab w:val="left" w:pos="993"/>
          <w:tab w:val="left" w:pos="1080"/>
          <w:tab w:val="left" w:pos="1276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707A28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707A28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Default="007E3D2A" w:rsidP="007E3D2A">
      <w:pPr>
        <w:tabs>
          <w:tab w:val="left" w:pos="993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707A28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707A28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F91289" w:rsidRDefault="007E3D2A" w:rsidP="007E3D2A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F91289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F91289">
          <w:rPr>
            <w:sz w:val="30"/>
            <w:szCs w:val="30"/>
            <w:shd w:val="clear" w:color="auto" w:fill="FFFFFF"/>
          </w:rPr>
          <w:t>2008 г</w:t>
        </w:r>
      </w:smartTag>
      <w:r w:rsidRPr="00F91289">
        <w:rPr>
          <w:sz w:val="30"/>
          <w:szCs w:val="30"/>
          <w:shd w:val="clear" w:color="auto" w:fill="FFFFFF"/>
        </w:rPr>
        <w:t xml:space="preserve">. № 313-З : </w:t>
      </w:r>
      <w:r w:rsidRPr="00F91289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F91289" w:rsidRDefault="007E3D2A" w:rsidP="007E3D2A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F91289">
        <w:rPr>
          <w:sz w:val="30"/>
          <w:szCs w:val="30"/>
          <w:shd w:val="clear" w:color="auto" w:fill="FFFFFF"/>
        </w:rPr>
        <w:t xml:space="preserve">О единой государственной системе регистрации и учета правонарушений : Закон Респ. Беларусь, 09 янв. </w:t>
      </w:r>
      <w:smartTag w:uri="urn:schemas-microsoft-com:office:smarttags" w:element="metricconverter">
        <w:smartTagPr>
          <w:attr w:name="ProductID" w:val="2006 г"/>
        </w:smartTagPr>
        <w:r w:rsidRPr="00F91289">
          <w:rPr>
            <w:sz w:val="30"/>
            <w:szCs w:val="30"/>
            <w:shd w:val="clear" w:color="auto" w:fill="FFFFFF"/>
          </w:rPr>
          <w:t>2006 г</w:t>
        </w:r>
      </w:smartTag>
      <w:r w:rsidRPr="00F91289">
        <w:rPr>
          <w:sz w:val="30"/>
          <w:szCs w:val="30"/>
          <w:shd w:val="clear" w:color="auto" w:fill="FFFFFF"/>
        </w:rPr>
        <w:t xml:space="preserve">. №94-З : </w:t>
      </w:r>
      <w:r w:rsidRPr="00F91289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F91289" w:rsidRDefault="007E3D2A" w:rsidP="007E3D2A">
      <w:pPr>
        <w:pStyle w:val="a3"/>
        <w:widowControl w:val="0"/>
        <w:numPr>
          <w:ilvl w:val="0"/>
          <w:numId w:val="51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F91289">
        <w:rPr>
          <w:sz w:val="30"/>
          <w:szCs w:val="30"/>
        </w:rPr>
        <w:t xml:space="preserve">Об утверждении положения о порядке функционирования единой государственной системы регистрации и учета правонарушений : постановление Совета Министров Респ. Беларусь, 20 июн. 2009 №909 </w:t>
      </w:r>
      <w:r w:rsidRPr="00F91289">
        <w:rPr>
          <w:sz w:val="30"/>
          <w:szCs w:val="30"/>
          <w:shd w:val="clear" w:color="auto" w:fill="FFFFFF"/>
        </w:rPr>
        <w:t xml:space="preserve">: </w:t>
      </w:r>
      <w:r w:rsidRPr="00F91289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F91289" w:rsidRDefault="007E3D2A" w:rsidP="007E3D2A">
      <w:pPr>
        <w:numPr>
          <w:ilvl w:val="0"/>
          <w:numId w:val="51"/>
        </w:numPr>
        <w:tabs>
          <w:tab w:val="left" w:pos="993"/>
          <w:tab w:val="left" w:pos="1080"/>
        </w:tabs>
        <w:spacing w:line="280" w:lineRule="exact"/>
        <w:ind w:left="0" w:firstLine="709"/>
        <w:jc w:val="both"/>
        <w:rPr>
          <w:bCs/>
          <w:iCs/>
          <w:sz w:val="30"/>
          <w:szCs w:val="30"/>
        </w:rPr>
      </w:pPr>
      <w:r w:rsidRPr="00F91289">
        <w:rPr>
          <w:sz w:val="30"/>
          <w:szCs w:val="30"/>
          <w:shd w:val="clear" w:color="auto" w:fill="FFFFFF"/>
        </w:rPr>
        <w:t>Об утверждении инструкции о порядке учета дорожно-транспортных происшествий: приказ МВД Республики Беларусь от 21.03.2013 №97: с изм. и доп.</w:t>
      </w:r>
    </w:p>
    <w:p w:rsidR="007E3D2A" w:rsidRDefault="007E3D2A" w:rsidP="007E3D2A">
      <w:pPr>
        <w:spacing w:line="280" w:lineRule="exact"/>
        <w:ind w:firstLine="799"/>
        <w:jc w:val="both"/>
        <w:rPr>
          <w:bCs/>
          <w:sz w:val="30"/>
          <w:szCs w:val="30"/>
        </w:rPr>
      </w:pPr>
    </w:p>
    <w:p w:rsidR="007E3D2A" w:rsidRDefault="007E3D2A" w:rsidP="007E3D2A">
      <w:pPr>
        <w:spacing w:line="280" w:lineRule="exact"/>
        <w:ind w:firstLine="799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>ТЕМА 5</w:t>
      </w:r>
      <w:r w:rsidRPr="0071215F">
        <w:rPr>
          <w:sz w:val="30"/>
          <w:szCs w:val="30"/>
        </w:rPr>
        <w:t>. ВЫЯВЛЕНИЕ УЧАСТКОВ КОНЦЕНТРАЦИИ ДТП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bookmarkStart w:id="4" w:name="_Toc397597282"/>
      <w:bookmarkStart w:id="5" w:name="_Toc467581778"/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pacing w:val="-10"/>
          <w:sz w:val="30"/>
          <w:szCs w:val="30"/>
        </w:rPr>
        <w:t>Классификация участков концентрации дорожно-транспортных</w:t>
      </w:r>
      <w:r w:rsidRPr="0071215F">
        <w:rPr>
          <w:sz w:val="30"/>
          <w:szCs w:val="30"/>
        </w:rPr>
        <w:t xml:space="preserve"> происшествий и оценка степени их опасности.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pacing w:val="4"/>
          <w:sz w:val="30"/>
          <w:szCs w:val="30"/>
        </w:rPr>
      </w:pPr>
      <w:r w:rsidRPr="0071215F">
        <w:rPr>
          <w:sz w:val="30"/>
          <w:szCs w:val="30"/>
        </w:rPr>
        <w:t xml:space="preserve">Выявление </w:t>
      </w:r>
      <w:r w:rsidRPr="0071215F">
        <w:rPr>
          <w:spacing w:val="4"/>
          <w:sz w:val="30"/>
          <w:szCs w:val="30"/>
        </w:rPr>
        <w:t>участков концентрации дорожно-транспортных происшествий. Организация взаимодействия с владельцами автомобильных дорог, местными исполнительными и распорядительными органами по устранению причин и условий аварийности на них, совершенствованию дорожных условий.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pacing w:val="4"/>
          <w:sz w:val="30"/>
          <w:szCs w:val="30"/>
        </w:rPr>
      </w:pPr>
      <w:r w:rsidRPr="0071215F">
        <w:rPr>
          <w:spacing w:val="4"/>
          <w:sz w:val="30"/>
          <w:szCs w:val="30"/>
        </w:rPr>
        <w:t>Мероприятия, проведение которых позволяет снизить аварийность на участках концентрации дорожно-транспортных происшествий.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  <w:r w:rsidRPr="0071215F">
        <w:rPr>
          <w:i/>
          <w:sz w:val="30"/>
          <w:szCs w:val="30"/>
        </w:rPr>
        <w:lastRenderedPageBreak/>
        <w:t>Лекция (2 часа)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pStyle w:val="3"/>
        <w:numPr>
          <w:ilvl w:val="0"/>
          <w:numId w:val="10"/>
        </w:numPr>
        <w:tabs>
          <w:tab w:val="clear" w:pos="1440"/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pacing w:val="-10"/>
          <w:sz w:val="30"/>
          <w:szCs w:val="30"/>
        </w:rPr>
        <w:t>Участки концентрации дорожно-транспортных</w:t>
      </w:r>
      <w:r w:rsidRPr="0071215F">
        <w:rPr>
          <w:sz w:val="30"/>
          <w:szCs w:val="30"/>
        </w:rPr>
        <w:t xml:space="preserve"> происшествий и их классификация.</w:t>
      </w:r>
    </w:p>
    <w:p w:rsidR="007E3D2A" w:rsidRPr="0071215F" w:rsidRDefault="007E3D2A" w:rsidP="007E3D2A">
      <w:pPr>
        <w:numPr>
          <w:ilvl w:val="0"/>
          <w:numId w:val="10"/>
        </w:numPr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Выявление </w:t>
      </w:r>
      <w:r w:rsidRPr="0071215F">
        <w:rPr>
          <w:spacing w:val="4"/>
          <w:sz w:val="30"/>
          <w:szCs w:val="30"/>
        </w:rPr>
        <w:t xml:space="preserve">участков концентрации ДТП </w:t>
      </w:r>
      <w:r w:rsidRPr="0071215F">
        <w:rPr>
          <w:sz w:val="30"/>
          <w:szCs w:val="30"/>
        </w:rPr>
        <w:t>и оценка степени их опасности.</w:t>
      </w:r>
    </w:p>
    <w:p w:rsidR="007E3D2A" w:rsidRPr="0071215F" w:rsidRDefault="007E3D2A" w:rsidP="007E3D2A">
      <w:pPr>
        <w:numPr>
          <w:ilvl w:val="0"/>
          <w:numId w:val="10"/>
        </w:numPr>
        <w:tabs>
          <w:tab w:val="left" w:pos="993"/>
        </w:tabs>
        <w:spacing w:line="280" w:lineRule="exact"/>
        <w:ind w:left="0" w:firstLine="709"/>
        <w:jc w:val="both"/>
        <w:rPr>
          <w:spacing w:val="4"/>
          <w:sz w:val="30"/>
          <w:szCs w:val="30"/>
        </w:rPr>
      </w:pPr>
      <w:r w:rsidRPr="0071215F">
        <w:rPr>
          <w:spacing w:val="4"/>
          <w:sz w:val="30"/>
          <w:szCs w:val="30"/>
        </w:rPr>
        <w:t>Мероприятия, проведение которых позволяет снизить аварийность на участках концентрации дорожно-транспортных происшествий.</w:t>
      </w:r>
    </w:p>
    <w:p w:rsidR="007E3D2A" w:rsidRPr="0071215F" w:rsidRDefault="007E3D2A" w:rsidP="007E3D2A">
      <w:pPr>
        <w:tabs>
          <w:tab w:val="left" w:pos="993"/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71215F" w:rsidRDefault="007E3D2A" w:rsidP="007E3D2A">
      <w:pPr>
        <w:tabs>
          <w:tab w:val="left" w:pos="1134"/>
        </w:tabs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widowControl w:val="0"/>
        <w:numPr>
          <w:ilvl w:val="0"/>
          <w:numId w:val="11"/>
        </w:numPr>
        <w:tabs>
          <w:tab w:val="clear" w:pos="1440"/>
          <w:tab w:val="left" w:pos="993"/>
          <w:tab w:val="left" w:pos="1080"/>
        </w:tabs>
        <w:autoSpaceDE w:val="0"/>
        <w:autoSpaceDN w:val="0"/>
        <w:adjustRightInd w:val="0"/>
        <w:spacing w:line="280" w:lineRule="exact"/>
        <w:ind w:left="0" w:firstLine="720"/>
        <w:jc w:val="both"/>
        <w:rPr>
          <w:spacing w:val="-4"/>
          <w:sz w:val="30"/>
          <w:szCs w:val="30"/>
        </w:rPr>
      </w:pPr>
      <w:r w:rsidRPr="0071215F">
        <w:rPr>
          <w:spacing w:val="-10"/>
          <w:sz w:val="30"/>
          <w:szCs w:val="30"/>
        </w:rPr>
        <w:t>Участки концентрации дорожно-транспортных</w:t>
      </w:r>
      <w:r w:rsidRPr="0071215F">
        <w:rPr>
          <w:sz w:val="30"/>
          <w:szCs w:val="30"/>
        </w:rPr>
        <w:t xml:space="preserve"> происшествий и их классификация.</w:t>
      </w:r>
    </w:p>
    <w:p w:rsidR="007E3D2A" w:rsidRPr="0071215F" w:rsidRDefault="007E3D2A" w:rsidP="007E3D2A">
      <w:pPr>
        <w:pStyle w:val="3"/>
        <w:numPr>
          <w:ilvl w:val="0"/>
          <w:numId w:val="11"/>
        </w:numPr>
        <w:tabs>
          <w:tab w:val="clear" w:pos="1440"/>
          <w:tab w:val="left" w:pos="993"/>
          <w:tab w:val="left" w:pos="1080"/>
        </w:tabs>
        <w:spacing w:after="0"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</w:t>
      </w:r>
      <w:r w:rsidRPr="0071215F">
        <w:rPr>
          <w:sz w:val="30"/>
          <w:szCs w:val="30"/>
          <w:lang w:val="ru-RU"/>
        </w:rPr>
        <w:t>рганизация и</w:t>
      </w:r>
      <w:r w:rsidRPr="0071215F">
        <w:rPr>
          <w:sz w:val="30"/>
          <w:szCs w:val="30"/>
        </w:rPr>
        <w:t xml:space="preserve"> порядок выявления </w:t>
      </w:r>
      <w:r w:rsidRPr="0071215F">
        <w:rPr>
          <w:spacing w:val="4"/>
          <w:sz w:val="30"/>
          <w:szCs w:val="30"/>
        </w:rPr>
        <w:t>участков концентрации ДТП.</w:t>
      </w:r>
    </w:p>
    <w:p w:rsidR="007E3D2A" w:rsidRPr="0071215F" w:rsidRDefault="007E3D2A" w:rsidP="007E3D2A">
      <w:pPr>
        <w:pStyle w:val="3"/>
        <w:numPr>
          <w:ilvl w:val="0"/>
          <w:numId w:val="11"/>
        </w:numPr>
        <w:tabs>
          <w:tab w:val="clear" w:pos="1440"/>
          <w:tab w:val="left" w:pos="900"/>
          <w:tab w:val="left" w:pos="993"/>
          <w:tab w:val="left" w:pos="1080"/>
        </w:tabs>
        <w:spacing w:after="0" w:line="280" w:lineRule="exact"/>
        <w:ind w:left="0" w:firstLine="720"/>
        <w:jc w:val="both"/>
        <w:rPr>
          <w:spacing w:val="4"/>
          <w:sz w:val="30"/>
          <w:szCs w:val="30"/>
        </w:rPr>
      </w:pPr>
      <w:r w:rsidRPr="0071215F">
        <w:rPr>
          <w:spacing w:val="4"/>
          <w:sz w:val="30"/>
          <w:szCs w:val="30"/>
        </w:rPr>
        <w:t>Мероприятия по повышению безопасности дорожного движения на участках концентрации ДТП.</w:t>
      </w:r>
    </w:p>
    <w:p w:rsidR="007E3D2A" w:rsidRPr="0071215F" w:rsidRDefault="007E3D2A" w:rsidP="007E3D2A">
      <w:pPr>
        <w:shd w:val="clear" w:color="auto" w:fill="FFFFFF"/>
        <w:tabs>
          <w:tab w:val="left" w:pos="1080"/>
        </w:tabs>
        <w:spacing w:line="280" w:lineRule="exact"/>
        <w:jc w:val="both"/>
        <w:rPr>
          <w:sz w:val="30"/>
          <w:szCs w:val="30"/>
          <w:lang w:val="x-none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rPr>
          <w:bCs/>
          <w:i/>
          <w:sz w:val="30"/>
          <w:szCs w:val="30"/>
        </w:rPr>
      </w:pP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jc w:val="center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12"/>
        </w:numPr>
        <w:tabs>
          <w:tab w:val="clear" w:pos="1440"/>
          <w:tab w:val="left" w:pos="1026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pacing w:val="-10"/>
          <w:sz w:val="30"/>
          <w:szCs w:val="30"/>
        </w:rPr>
        <w:t>Классификация участков концентрации дорожно-транспортных</w:t>
      </w:r>
      <w:r w:rsidRPr="0071215F">
        <w:rPr>
          <w:sz w:val="30"/>
          <w:szCs w:val="30"/>
        </w:rPr>
        <w:t xml:space="preserve"> происшествий и оценка степени их опасности.</w:t>
      </w:r>
    </w:p>
    <w:p w:rsidR="007E3D2A" w:rsidRPr="001A47CF" w:rsidRDefault="007E3D2A" w:rsidP="007E3D2A">
      <w:pPr>
        <w:widowControl w:val="0"/>
        <w:numPr>
          <w:ilvl w:val="0"/>
          <w:numId w:val="12"/>
        </w:numPr>
        <w:tabs>
          <w:tab w:val="clear" w:pos="1440"/>
          <w:tab w:val="left" w:pos="900"/>
          <w:tab w:val="left" w:pos="1026"/>
          <w:tab w:val="left" w:pos="1080"/>
        </w:tabs>
        <w:autoSpaceDE w:val="0"/>
        <w:autoSpaceDN w:val="0"/>
        <w:adjustRightInd w:val="0"/>
        <w:spacing w:line="280" w:lineRule="exact"/>
        <w:ind w:left="0" w:firstLine="741"/>
        <w:jc w:val="both"/>
        <w:rPr>
          <w:spacing w:val="-4"/>
          <w:sz w:val="30"/>
          <w:szCs w:val="30"/>
        </w:rPr>
      </w:pPr>
      <w:r w:rsidRPr="0071215F">
        <w:rPr>
          <w:sz w:val="30"/>
          <w:szCs w:val="30"/>
        </w:rPr>
        <w:t xml:space="preserve">Организация </w:t>
      </w:r>
      <w:r w:rsidRPr="0071215F">
        <w:rPr>
          <w:spacing w:val="4"/>
          <w:sz w:val="30"/>
          <w:szCs w:val="30"/>
        </w:rPr>
        <w:t xml:space="preserve">выявления участков концентрации дорожно-транспортных </w:t>
      </w:r>
      <w:r w:rsidRPr="001A47CF">
        <w:rPr>
          <w:spacing w:val="4"/>
          <w:sz w:val="30"/>
          <w:szCs w:val="30"/>
        </w:rPr>
        <w:t>происшествий.</w:t>
      </w:r>
    </w:p>
    <w:p w:rsidR="007E3D2A" w:rsidRPr="001A47CF" w:rsidRDefault="007E3D2A" w:rsidP="007E3D2A">
      <w:pPr>
        <w:numPr>
          <w:ilvl w:val="0"/>
          <w:numId w:val="12"/>
        </w:numPr>
        <w:tabs>
          <w:tab w:val="clear" w:pos="1440"/>
          <w:tab w:val="left" w:pos="1026"/>
        </w:tabs>
        <w:spacing w:line="280" w:lineRule="exact"/>
        <w:ind w:left="0" w:firstLine="741"/>
        <w:jc w:val="both"/>
        <w:rPr>
          <w:spacing w:val="4"/>
          <w:sz w:val="30"/>
          <w:szCs w:val="30"/>
        </w:rPr>
      </w:pPr>
      <w:r w:rsidRPr="001A47CF">
        <w:rPr>
          <w:spacing w:val="4"/>
          <w:sz w:val="30"/>
          <w:szCs w:val="30"/>
        </w:rPr>
        <w:t>Мероприятия по повышение безопасности дорожного движения на участках концентрации дорожно-транспортных происшествий.</w:t>
      </w:r>
    </w:p>
    <w:p w:rsidR="007E3D2A" w:rsidRPr="001A47C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1A47C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Самостоятельная работа (6 часов)</w:t>
      </w:r>
    </w:p>
    <w:p w:rsidR="007E3D2A" w:rsidRPr="001A47CF" w:rsidRDefault="007E3D2A" w:rsidP="007E3D2A">
      <w:pPr>
        <w:pStyle w:val="3"/>
        <w:numPr>
          <w:ilvl w:val="0"/>
          <w:numId w:val="13"/>
        </w:numPr>
        <w:tabs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  <w:lang w:val="ru-RU"/>
        </w:rPr>
        <w:t>Методы выявления, логически связанных между собой причин и условий, способствующих совершению ДТП.</w:t>
      </w:r>
    </w:p>
    <w:p w:rsidR="007E3D2A" w:rsidRPr="001A47CF" w:rsidRDefault="007E3D2A" w:rsidP="007E3D2A">
      <w:pPr>
        <w:numPr>
          <w:ilvl w:val="0"/>
          <w:numId w:val="13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bCs/>
          <w:sz w:val="30"/>
          <w:szCs w:val="30"/>
        </w:rPr>
        <w:t>Основные</w:t>
      </w:r>
      <w:r w:rsidRPr="001A47CF">
        <w:rPr>
          <w:sz w:val="30"/>
          <w:szCs w:val="30"/>
        </w:rPr>
        <w:t xml:space="preserve"> требования нормативных правовых актов в области организации и управления дорожным движением.</w:t>
      </w:r>
    </w:p>
    <w:p w:rsidR="007E3D2A" w:rsidRPr="001A47CF" w:rsidRDefault="007E3D2A" w:rsidP="007E3D2A">
      <w:pPr>
        <w:pStyle w:val="3"/>
        <w:tabs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  <w:lang w:val="ru-RU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1A47CF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Основная литература</w:t>
      </w:r>
      <w:r w:rsidRPr="001A47C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numPr>
          <w:ilvl w:val="0"/>
          <w:numId w:val="15"/>
        </w:numPr>
        <w:tabs>
          <w:tab w:val="left" w:pos="993"/>
          <w:tab w:val="left" w:pos="1080"/>
          <w:tab w:val="left" w:pos="1276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</w:t>
      </w:r>
      <w:r w:rsidRPr="0071215F">
        <w:rPr>
          <w:sz w:val="30"/>
          <w:szCs w:val="30"/>
        </w:rPr>
        <w:t xml:space="preserve">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71215F" w:rsidRDefault="007E3D2A" w:rsidP="007E3D2A">
      <w:pPr>
        <w:pStyle w:val="ad"/>
        <w:numPr>
          <w:ilvl w:val="0"/>
          <w:numId w:val="15"/>
        </w:numPr>
        <w:tabs>
          <w:tab w:val="left" w:pos="993"/>
          <w:tab w:val="left" w:pos="1134"/>
        </w:tabs>
        <w:spacing w:line="280" w:lineRule="exact"/>
        <w:ind w:left="0" w:firstLine="709"/>
        <w:rPr>
          <w:sz w:val="30"/>
          <w:szCs w:val="30"/>
          <w:shd w:val="clear" w:color="auto" w:fill="FFFFFF"/>
        </w:rPr>
      </w:pPr>
      <w:r w:rsidRPr="0071215F">
        <w:rPr>
          <w:sz w:val="30"/>
          <w:szCs w:val="30"/>
        </w:rPr>
        <w:t>Рекомендации по выявлению участков концентрации дорожно-транспортных происшествий на автомобильных дорогах общего пользования и повышению безопасности дорожного движения на них : ДМД РБ 02191.3.015-2008 : введ. 01.06.08. – Минск : Белавтодор, 2008. – 26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lastRenderedPageBreak/>
        <w:t xml:space="preserve">Дополнительная литература: 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2"/>
        </w:numPr>
        <w:tabs>
          <w:tab w:val="left" w:pos="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D650DA">
          <w:rPr>
            <w:sz w:val="30"/>
            <w:szCs w:val="30"/>
            <w:shd w:val="clear" w:color="auto" w:fill="FFFFFF"/>
          </w:rPr>
          <w:t>2008 г</w:t>
        </w:r>
      </w:smartTag>
      <w:r w:rsidRPr="00D650DA">
        <w:rPr>
          <w:sz w:val="30"/>
          <w:szCs w:val="30"/>
          <w:shd w:val="clear" w:color="auto" w:fill="FFFFFF"/>
        </w:rPr>
        <w:t xml:space="preserve">. № 313-З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2"/>
        </w:numPr>
        <w:tabs>
          <w:tab w:val="left" w:pos="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Об автомобильных дорогах и дорожной деятельности : Закон Респ. Беларусь от 2 декабря 1994 г. №3434-XII : 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Default="007E3D2A" w:rsidP="007E3D2A">
      <w:pPr>
        <w:tabs>
          <w:tab w:val="left" w:pos="993"/>
          <w:tab w:val="left" w:pos="1080"/>
          <w:tab w:val="left" w:pos="1197"/>
          <w:tab w:val="left" w:pos="1276"/>
        </w:tabs>
        <w:spacing w:line="280" w:lineRule="exact"/>
        <w:jc w:val="both"/>
        <w:rPr>
          <w:sz w:val="30"/>
          <w:szCs w:val="30"/>
          <w:lang w:val="x-none"/>
        </w:rPr>
      </w:pPr>
    </w:p>
    <w:p w:rsidR="007E3D2A" w:rsidRPr="00F91289" w:rsidRDefault="007E3D2A" w:rsidP="007E3D2A">
      <w:pPr>
        <w:tabs>
          <w:tab w:val="left" w:pos="993"/>
          <w:tab w:val="left" w:pos="1080"/>
          <w:tab w:val="left" w:pos="1197"/>
          <w:tab w:val="left" w:pos="1276"/>
        </w:tabs>
        <w:spacing w:line="280" w:lineRule="exact"/>
        <w:jc w:val="both"/>
        <w:rPr>
          <w:sz w:val="30"/>
          <w:szCs w:val="30"/>
          <w:lang w:val="x-none"/>
        </w:rPr>
      </w:pPr>
    </w:p>
    <w:p w:rsidR="007E3D2A" w:rsidRPr="0071215F" w:rsidRDefault="007E3D2A" w:rsidP="007E3D2A">
      <w:pPr>
        <w:tabs>
          <w:tab w:val="left" w:pos="1140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6. </w:t>
      </w:r>
      <w:r w:rsidRPr="0071215F">
        <w:rPr>
          <w:sz w:val="30"/>
          <w:szCs w:val="30"/>
        </w:rPr>
        <w:t>ОРГАНИЗАЦИЯ В ПОДРАЗДЕЛЕНИЯХ ГАИ ИНФОРМАЦИОННО – АНАЛИТИЧЕСКОЙ РАБОТЫ И ПЛАНИРОВАНИЯ СЛУЖЕБНОЙ ДЕЯТЕЛЬНОСТИ</w:t>
      </w:r>
    </w:p>
    <w:p w:rsidR="007E3D2A" w:rsidRPr="0071215F" w:rsidRDefault="007E3D2A" w:rsidP="007E3D2A">
      <w:pPr>
        <w:tabs>
          <w:tab w:val="left" w:pos="1140"/>
        </w:tabs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A0DCE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1A47C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Информационно-аналитическая работа, проводимая в подразделении ГАИ. </w:t>
      </w:r>
    </w:p>
    <w:p w:rsidR="007E3D2A" w:rsidRPr="001A47C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Анализ состояния аварийности и обеспечения безопасности дорожного движения на обслуживаемой территории. Виды и цели анализа. </w:t>
      </w:r>
    </w:p>
    <w:p w:rsidR="007E3D2A" w:rsidRPr="001A47C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Планирование служебной деятельности подразделения ГАИ. </w:t>
      </w:r>
    </w:p>
    <w:p w:rsidR="007E3D2A" w:rsidRPr="001A47C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>Основные угрозы безопасности дорожного движения. Методика выявления причин и условий, способствующих нарушению Правил дорожного движения и (или) совершению дорожно-транспортных происшествий.</w:t>
      </w:r>
    </w:p>
    <w:p w:rsidR="007E3D2A" w:rsidRPr="001A47CF" w:rsidRDefault="007E3D2A" w:rsidP="007E3D2A">
      <w:pPr>
        <w:spacing w:line="280" w:lineRule="exact"/>
        <w:ind w:firstLine="709"/>
        <w:jc w:val="both"/>
        <w:rPr>
          <w:bCs/>
          <w:sz w:val="30"/>
          <w:szCs w:val="30"/>
        </w:rPr>
      </w:pPr>
    </w:p>
    <w:p w:rsidR="007E3D2A" w:rsidRPr="001A47C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Лекция (2 часа)</w:t>
      </w:r>
    </w:p>
    <w:p w:rsidR="007E3D2A" w:rsidRPr="001A47C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1A47CF" w:rsidRDefault="007E3D2A" w:rsidP="007E3D2A">
      <w:pPr>
        <w:numPr>
          <w:ilvl w:val="0"/>
          <w:numId w:val="21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Информационно-аналитическая работа, проводимая в подразделении ГАИ. </w:t>
      </w:r>
    </w:p>
    <w:p w:rsidR="007E3D2A" w:rsidRPr="001A47CF" w:rsidRDefault="007E3D2A" w:rsidP="007E3D2A">
      <w:pPr>
        <w:numPr>
          <w:ilvl w:val="0"/>
          <w:numId w:val="21"/>
        </w:numPr>
        <w:shd w:val="clear" w:color="auto" w:fill="FFFFFF"/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1A47CF">
        <w:rPr>
          <w:sz w:val="30"/>
          <w:szCs w:val="30"/>
        </w:rPr>
        <w:t xml:space="preserve">Анализ состояния аварийности и обеспечения безопасности дорожного движения на обслуживаемой территории. </w:t>
      </w:r>
    </w:p>
    <w:p w:rsidR="007E3D2A" w:rsidRPr="001A47CF" w:rsidRDefault="007E3D2A" w:rsidP="007E3D2A">
      <w:pPr>
        <w:numPr>
          <w:ilvl w:val="0"/>
          <w:numId w:val="21"/>
        </w:numPr>
        <w:shd w:val="clear" w:color="auto" w:fill="FFFFFF"/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1A47CF">
        <w:rPr>
          <w:bCs/>
          <w:color w:val="000000"/>
          <w:sz w:val="30"/>
          <w:szCs w:val="30"/>
        </w:rPr>
        <w:t>Планирование служебной деятельности подразделения ГАИ.</w:t>
      </w:r>
    </w:p>
    <w:p w:rsidR="007E3D2A" w:rsidRPr="001A47CF" w:rsidRDefault="007E3D2A" w:rsidP="007E3D2A">
      <w:pPr>
        <w:numPr>
          <w:ilvl w:val="0"/>
          <w:numId w:val="21"/>
        </w:numPr>
        <w:shd w:val="clear" w:color="auto" w:fill="FFFFFF"/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1A47CF">
        <w:rPr>
          <w:sz w:val="30"/>
          <w:szCs w:val="30"/>
        </w:rPr>
        <w:t>Основные угрозы безопасности дорожного движения.</w:t>
      </w:r>
    </w:p>
    <w:p w:rsidR="007E3D2A" w:rsidRPr="001A47C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</w:p>
    <w:p w:rsidR="007E3D2A" w:rsidRPr="001A47C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Семинарское занятие (2 часа)</w:t>
      </w:r>
    </w:p>
    <w:p w:rsidR="007E3D2A" w:rsidRPr="001A47C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1A47C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1A47CF" w:rsidRDefault="007E3D2A" w:rsidP="007E3D2A">
      <w:pPr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Организация проведения информационно-аналитической работы в территориальных подразделениях ГАИ. </w:t>
      </w:r>
    </w:p>
    <w:p w:rsidR="007E3D2A" w:rsidRPr="001A47CF" w:rsidRDefault="007E3D2A" w:rsidP="007E3D2A">
      <w:pPr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 xml:space="preserve">Планирование служебной деятельности подразделения ГАИ. </w:t>
      </w:r>
    </w:p>
    <w:p w:rsidR="007E3D2A" w:rsidRPr="001A47CF" w:rsidRDefault="007E3D2A" w:rsidP="007E3D2A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1A47CF">
        <w:rPr>
          <w:sz w:val="30"/>
          <w:szCs w:val="30"/>
        </w:rPr>
        <w:t>Основные угрозы безопасности дорожного движения. Методика выявления причин и условий, способствующих нарушению Правил дорожного движения и (или) совершению дорожно-транспортных происшествий.</w:t>
      </w:r>
    </w:p>
    <w:p w:rsidR="007E3D2A" w:rsidRPr="0071215F" w:rsidRDefault="007E3D2A" w:rsidP="007E3D2A">
      <w:pPr>
        <w:shd w:val="clear" w:color="auto" w:fill="FFFFFF"/>
        <w:tabs>
          <w:tab w:val="left" w:pos="1026"/>
          <w:tab w:val="left" w:pos="5563"/>
        </w:tabs>
        <w:suppressAutoHyphens/>
        <w:spacing w:line="280" w:lineRule="exact"/>
        <w:ind w:firstLine="720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</w:t>
      </w:r>
      <w:r w:rsidRPr="0071215F">
        <w:rPr>
          <w:sz w:val="30"/>
          <w:szCs w:val="30"/>
        </w:rPr>
        <w:lastRenderedPageBreak/>
        <w:t xml:space="preserve">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</w:p>
    <w:p w:rsidR="007E3D2A" w:rsidRPr="00FB298D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FB298D">
        <w:rPr>
          <w:i/>
          <w:kern w:val="28"/>
          <w:sz w:val="30"/>
          <w:szCs w:val="30"/>
        </w:rPr>
        <w:t>Материалы для самоконтроля по теме</w:t>
      </w:r>
    </w:p>
    <w:p w:rsidR="007E3D2A" w:rsidRPr="00FB298D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FB298D">
        <w:rPr>
          <w:i/>
          <w:kern w:val="28"/>
          <w:sz w:val="30"/>
          <w:szCs w:val="30"/>
        </w:rPr>
        <w:t>Вопросы для самоконтроля:</w:t>
      </w:r>
    </w:p>
    <w:p w:rsidR="007E3D2A" w:rsidRPr="00FB298D" w:rsidRDefault="007E3D2A" w:rsidP="007E3D2A">
      <w:pPr>
        <w:numPr>
          <w:ilvl w:val="0"/>
          <w:numId w:val="23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FB298D">
        <w:rPr>
          <w:sz w:val="30"/>
          <w:szCs w:val="30"/>
        </w:rPr>
        <w:t xml:space="preserve">Организация проведения информационно-аналитической работы в территориальных подразделениях ГАИ. </w:t>
      </w:r>
    </w:p>
    <w:p w:rsidR="007E3D2A" w:rsidRPr="00FB298D" w:rsidRDefault="007E3D2A" w:rsidP="007E3D2A">
      <w:pPr>
        <w:numPr>
          <w:ilvl w:val="0"/>
          <w:numId w:val="23"/>
        </w:numPr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bCs/>
          <w:color w:val="000000"/>
          <w:sz w:val="30"/>
          <w:szCs w:val="30"/>
        </w:rPr>
      </w:pPr>
      <w:r w:rsidRPr="00FB298D">
        <w:rPr>
          <w:bCs/>
          <w:color w:val="000000"/>
          <w:sz w:val="30"/>
          <w:szCs w:val="30"/>
        </w:rPr>
        <w:t>Основные факторы, оказывающих влияние на безопасность дорожного движения.</w:t>
      </w:r>
    </w:p>
    <w:p w:rsidR="007E3D2A" w:rsidRPr="00FB298D" w:rsidRDefault="007E3D2A" w:rsidP="007E3D2A">
      <w:pPr>
        <w:numPr>
          <w:ilvl w:val="0"/>
          <w:numId w:val="23"/>
        </w:numPr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FB298D">
        <w:rPr>
          <w:bCs/>
          <w:iCs/>
          <w:color w:val="000000"/>
          <w:sz w:val="30"/>
          <w:szCs w:val="30"/>
        </w:rPr>
        <w:t>Критерии оценки оперативно-служебной деятельности ОВД по предупреждению ДТП.</w:t>
      </w:r>
    </w:p>
    <w:p w:rsidR="007E3D2A" w:rsidRPr="00FB298D" w:rsidRDefault="007E3D2A" w:rsidP="007E3D2A">
      <w:pPr>
        <w:numPr>
          <w:ilvl w:val="0"/>
          <w:numId w:val="23"/>
        </w:numPr>
        <w:shd w:val="clear" w:color="auto" w:fill="FFFFFF"/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FB298D">
        <w:rPr>
          <w:bCs/>
          <w:color w:val="000000"/>
          <w:sz w:val="30"/>
          <w:szCs w:val="30"/>
        </w:rPr>
        <w:t xml:space="preserve">Особенности планирования служебной деятельности в подразделениях ГАИ. </w:t>
      </w:r>
    </w:p>
    <w:p w:rsidR="007E3D2A" w:rsidRPr="00FB298D" w:rsidRDefault="007E3D2A" w:rsidP="007E3D2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FB298D">
        <w:rPr>
          <w:sz w:val="30"/>
          <w:szCs w:val="30"/>
        </w:rPr>
        <w:t xml:space="preserve">Основные угрозы безопасности дорожного движения. </w:t>
      </w:r>
    </w:p>
    <w:p w:rsidR="007E3D2A" w:rsidRPr="00FB298D" w:rsidRDefault="007E3D2A" w:rsidP="007E3D2A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FB298D">
        <w:rPr>
          <w:sz w:val="30"/>
          <w:szCs w:val="30"/>
        </w:rPr>
        <w:t>Методика выявления причин и условий, способствующих нарушению Правил дорожного движения и (или) совершению дорожно-транспортных происшествий.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spacing w:line="280" w:lineRule="exact"/>
        <w:ind w:firstLine="684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выносимые для самостоятельного изучения:</w:t>
      </w:r>
    </w:p>
    <w:p w:rsidR="007E3D2A" w:rsidRPr="0071215F" w:rsidRDefault="007E3D2A" w:rsidP="007E3D2A">
      <w:pPr>
        <w:numPr>
          <w:ilvl w:val="0"/>
          <w:numId w:val="24"/>
        </w:numPr>
        <w:tabs>
          <w:tab w:val="left" w:pos="993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Критерии оценки дорожно-транспортной обстановки.</w:t>
      </w:r>
    </w:p>
    <w:p w:rsidR="007E3D2A" w:rsidRPr="0071215F" w:rsidRDefault="007E3D2A" w:rsidP="007E3D2A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принципы планирования служебной деятельности подразделений ГАИ.</w:t>
      </w:r>
    </w:p>
    <w:p w:rsidR="007E3D2A" w:rsidRPr="0071215F" w:rsidRDefault="007E3D2A" w:rsidP="007E3D2A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684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Учет неудовлетворительных дорожных условий, сопутствующих совершению ДТП.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684"/>
        <w:jc w:val="both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  <w:shd w:val="clear" w:color="auto" w:fill="FFFFFF"/>
        </w:rPr>
      </w:pPr>
      <w:r w:rsidRPr="0071215F">
        <w:rPr>
          <w:i/>
          <w:sz w:val="30"/>
          <w:szCs w:val="30"/>
          <w:shd w:val="clear" w:color="auto" w:fill="FFFFFF"/>
        </w:rPr>
        <w:t xml:space="preserve">Основная литература: </w:t>
      </w:r>
    </w:p>
    <w:p w:rsidR="007E3D2A" w:rsidRPr="00707A28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</w:t>
      </w:r>
      <w:r w:rsidRPr="00707A28">
        <w:rPr>
          <w:sz w:val="30"/>
          <w:szCs w:val="30"/>
        </w:rPr>
        <w:t>2016. 271, [1] с.</w:t>
      </w:r>
    </w:p>
    <w:p w:rsidR="007E3D2A" w:rsidRPr="00D650DA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3"/>
        </w:numPr>
        <w:tabs>
          <w:tab w:val="left" w:pos="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  <w:shd w:val="clear" w:color="auto" w:fill="FFFFFF"/>
        </w:rPr>
        <w:t xml:space="preserve">Об утверждении Положения о Государственной автомобильной инспекции Министерства внутренних дел Республики Беларусь : постановление Совета Министров Респ. Беларусь, 31 дек. </w:t>
      </w:r>
      <w:smartTag w:uri="urn:schemas-microsoft-com:office:smarttags" w:element="metricconverter">
        <w:smartTagPr>
          <w:attr w:name="ProductID" w:val="2002 г"/>
        </w:smartTagPr>
        <w:r w:rsidRPr="00D650DA">
          <w:rPr>
            <w:sz w:val="30"/>
            <w:szCs w:val="30"/>
            <w:shd w:val="clear" w:color="auto" w:fill="FFFFFF"/>
          </w:rPr>
          <w:t>2002 г</w:t>
        </w:r>
      </w:smartTag>
      <w:r w:rsidRPr="00D650DA">
        <w:rPr>
          <w:sz w:val="30"/>
          <w:szCs w:val="30"/>
          <w:shd w:val="clear" w:color="auto" w:fill="FFFFFF"/>
        </w:rPr>
        <w:t xml:space="preserve">. № 1851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numPr>
          <w:ilvl w:val="0"/>
          <w:numId w:val="53"/>
        </w:numPr>
        <w:shd w:val="clear" w:color="auto" w:fill="FFFFFF"/>
        <w:tabs>
          <w:tab w:val="left" w:pos="993"/>
        </w:tabs>
        <w:suppressAutoHyphens/>
        <w:spacing w:line="280" w:lineRule="exact"/>
        <w:ind w:left="0" w:firstLine="709"/>
        <w:jc w:val="both"/>
        <w:rPr>
          <w:sz w:val="30"/>
          <w:szCs w:val="30"/>
          <w:shd w:val="clear" w:color="auto" w:fill="FFFFFF"/>
        </w:rPr>
      </w:pPr>
      <w:r w:rsidRPr="00D650DA">
        <w:rPr>
          <w:color w:val="000000"/>
          <w:sz w:val="30"/>
          <w:szCs w:val="30"/>
        </w:rPr>
        <w:t xml:space="preserve">Инструкция об организации информационно-аналитической работы и планирования оперативно-служебной деятельности в органах внутренних дел Республики Беларусь: приказ МВД Респ. Беларусь от 07.12.2018 № 342 </w:t>
      </w:r>
      <w:r w:rsidRPr="00D650DA">
        <w:rPr>
          <w:sz w:val="30"/>
          <w:szCs w:val="30"/>
          <w:shd w:val="clear" w:color="auto" w:fill="FFFFFF"/>
        </w:rPr>
        <w:t>: с изм. и доп.</w:t>
      </w:r>
    </w:p>
    <w:p w:rsidR="007E3D2A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/>
        <w:jc w:val="both"/>
        <w:rPr>
          <w:sz w:val="30"/>
          <w:szCs w:val="30"/>
          <w:shd w:val="clear" w:color="auto" w:fill="FFFFFF"/>
        </w:rPr>
      </w:pPr>
    </w:p>
    <w:p w:rsidR="007E3D2A" w:rsidRPr="0071215F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/>
        <w:jc w:val="both"/>
        <w:rPr>
          <w:sz w:val="30"/>
          <w:szCs w:val="30"/>
          <w:shd w:val="clear" w:color="auto" w:fill="FFFFFF"/>
        </w:rPr>
      </w:pP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</w:t>
      </w:r>
      <w:r w:rsidRPr="0071215F">
        <w:rPr>
          <w:kern w:val="28"/>
          <w:sz w:val="30"/>
          <w:szCs w:val="30"/>
        </w:rPr>
        <w:t>7</w:t>
      </w:r>
      <w:r w:rsidRPr="0071215F">
        <w:rPr>
          <w:sz w:val="30"/>
          <w:szCs w:val="30"/>
        </w:rPr>
        <w:t>.</w:t>
      </w:r>
      <w:r w:rsidRPr="0071215F">
        <w:rPr>
          <w:bCs/>
          <w:iCs/>
          <w:sz w:val="30"/>
          <w:szCs w:val="30"/>
        </w:rPr>
        <w:t xml:space="preserve"> </w:t>
      </w:r>
      <w:r w:rsidRPr="0071215F">
        <w:rPr>
          <w:sz w:val="30"/>
          <w:szCs w:val="30"/>
        </w:rPr>
        <w:t>ОРГАНИЗАЦИЯ ПРИНЯТИЯ ПОДРАЗДЕЛЕНИЯМИ ГАИ СВОЕВРЕМЕННЫХ МЕР ПО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</w:t>
      </w:r>
    </w:p>
    <w:p w:rsidR="007E3D2A" w:rsidRPr="0071215F" w:rsidRDefault="007E3D2A" w:rsidP="007E3D2A">
      <w:pPr>
        <w:tabs>
          <w:tab w:val="left" w:pos="1140"/>
        </w:tabs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A0DCE" w:rsidRDefault="007E3D2A" w:rsidP="007E3D2A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Основные угрозы безопасности дорожного движения, причины и условия, способствующие нарушению Правил дорожного движения и (или) совершению дорожно-транспортных происшествий. 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Концепция обеспечения безопасности дорожного движения в Республике Беларусь.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Комплекс мер по повышению безопасности дорожного движения </w:t>
      </w:r>
      <w:r w:rsidRPr="00A8750D">
        <w:rPr>
          <w:sz w:val="30"/>
          <w:szCs w:val="30"/>
        </w:rPr>
        <w:br/>
        <w:t>в Республике Беларусь «Добрая дорога» на 2019–2025 годы, утвержденный протоколом заседания Постоянной комиссии по обеспечению безопасности дорожного движения при Совете Министров Республики Беларусь от 19.12.2018 № 33/25пр.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Стратегические и тактические цели обеспечения безопасности дорожного движения. Принципы действий по обеспечению безопасности дорожного движения.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Основные направления действий по обеспечению безопасности дорожного движения. Общие и прямые меры, структурные программы по обеспечению безопасности дорожного движения.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</w:t>
      </w:r>
      <w:r w:rsidRPr="0071215F">
        <w:rPr>
          <w:sz w:val="30"/>
          <w:szCs w:val="30"/>
        </w:rPr>
        <w:t xml:space="preserve"> движения и (или) совершению ДТП. 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1"/>
          <w:numId w:val="22"/>
        </w:numPr>
        <w:shd w:val="clear" w:color="auto" w:fill="FFFFFF"/>
        <w:tabs>
          <w:tab w:val="clear" w:pos="1440"/>
          <w:tab w:val="left" w:pos="1026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причины и условия, способствующие нарушению ПДД и совершению ДТП.</w:t>
      </w:r>
    </w:p>
    <w:p w:rsidR="007E3D2A" w:rsidRPr="0071215F" w:rsidRDefault="007E3D2A" w:rsidP="007E3D2A">
      <w:pPr>
        <w:numPr>
          <w:ilvl w:val="1"/>
          <w:numId w:val="22"/>
        </w:numPr>
        <w:shd w:val="clear" w:color="auto" w:fill="FFFFFF"/>
        <w:tabs>
          <w:tab w:val="clear" w:pos="1440"/>
          <w:tab w:val="left" w:pos="1026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Координация деятельности между организациями дорожного хозяйства и подразделениями ГАИ в вопросах обеспечения безопасности дорожного движения. 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jc w:val="both"/>
        <w:rPr>
          <w:color w:val="FF0000"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A8750D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A8750D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A8750D" w:rsidRDefault="007E3D2A" w:rsidP="007E3D2A">
      <w:pPr>
        <w:numPr>
          <w:ilvl w:val="0"/>
          <w:numId w:val="27"/>
        </w:numPr>
        <w:shd w:val="clear" w:color="auto" w:fill="FFFFFF"/>
        <w:tabs>
          <w:tab w:val="left" w:pos="969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Основные угрозы безопасности дорожного движения, причины и условия, способствующие нарушению Правил дорожного движения и (или) совершению дорожно-транспортных происшествий. </w:t>
      </w:r>
    </w:p>
    <w:p w:rsidR="007E3D2A" w:rsidRPr="00A8750D" w:rsidRDefault="007E3D2A" w:rsidP="007E3D2A">
      <w:pPr>
        <w:numPr>
          <w:ilvl w:val="0"/>
          <w:numId w:val="27"/>
        </w:numPr>
        <w:shd w:val="clear" w:color="auto" w:fill="FFFFFF"/>
        <w:tabs>
          <w:tab w:val="left" w:pos="969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Основные направления координации совместной деятельности в вопросах безопасности дорожного движения. </w:t>
      </w:r>
    </w:p>
    <w:p w:rsidR="007E3D2A" w:rsidRPr="00A8750D" w:rsidRDefault="007E3D2A" w:rsidP="007E3D2A">
      <w:pPr>
        <w:numPr>
          <w:ilvl w:val="0"/>
          <w:numId w:val="27"/>
        </w:numPr>
        <w:shd w:val="clear" w:color="auto" w:fill="FFFFFF"/>
        <w:tabs>
          <w:tab w:val="left" w:pos="969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Концепция обеспечения безопасности дорожного движения в Республике Беларусь. </w:t>
      </w:r>
    </w:p>
    <w:p w:rsidR="007E3D2A" w:rsidRPr="00A8750D" w:rsidRDefault="007E3D2A" w:rsidP="007E3D2A">
      <w:pPr>
        <w:numPr>
          <w:ilvl w:val="0"/>
          <w:numId w:val="27"/>
        </w:numPr>
        <w:shd w:val="clear" w:color="auto" w:fill="FFFFFF"/>
        <w:tabs>
          <w:tab w:val="left" w:pos="969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Комплекс мер по повышению безопасности дорожного движения в Республике Беларусь «Добрая дорога» на 2019–2025 годы.</w:t>
      </w:r>
    </w:p>
    <w:p w:rsidR="007E3D2A" w:rsidRPr="0071215F" w:rsidRDefault="007E3D2A" w:rsidP="007E3D2A">
      <w:pPr>
        <w:numPr>
          <w:ilvl w:val="0"/>
          <w:numId w:val="27"/>
        </w:numPr>
        <w:shd w:val="clear" w:color="auto" w:fill="FFFFFF"/>
        <w:tabs>
          <w:tab w:val="left" w:pos="969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A8750D">
        <w:rPr>
          <w:sz w:val="30"/>
          <w:szCs w:val="30"/>
        </w:rPr>
        <w:lastRenderedPageBreak/>
        <w:t>Совершенствование организации дорожного движения и дорожных условий на автомобильных</w:t>
      </w:r>
      <w:r w:rsidRPr="0071215F">
        <w:rPr>
          <w:sz w:val="30"/>
          <w:szCs w:val="30"/>
        </w:rPr>
        <w:t xml:space="preserve"> дорогах общего пользования.</w:t>
      </w:r>
    </w:p>
    <w:p w:rsidR="007E3D2A" w:rsidRPr="0071215F" w:rsidRDefault="007E3D2A" w:rsidP="007E3D2A">
      <w:pPr>
        <w:shd w:val="clear" w:color="auto" w:fill="FFFFFF"/>
        <w:tabs>
          <w:tab w:val="left" w:pos="1026"/>
          <w:tab w:val="left" w:pos="5563"/>
        </w:tabs>
        <w:suppressAutoHyphens/>
        <w:spacing w:line="280" w:lineRule="exact"/>
        <w:ind w:firstLine="720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</w:p>
    <w:p w:rsidR="007E3D2A" w:rsidRPr="00A8750D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A8750D">
        <w:rPr>
          <w:i/>
          <w:kern w:val="28"/>
          <w:sz w:val="30"/>
          <w:szCs w:val="30"/>
        </w:rPr>
        <w:t>Материалы для самоконтроля по теме</w:t>
      </w:r>
    </w:p>
    <w:p w:rsidR="007E3D2A" w:rsidRPr="00A8750D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A8750D">
        <w:rPr>
          <w:i/>
          <w:kern w:val="28"/>
          <w:sz w:val="30"/>
          <w:szCs w:val="30"/>
        </w:rPr>
        <w:t>Вопросы для самоконтроля: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Основные угрозы безопасности дорожного движения, причины и условия, способствующие нарушению ПДД и (или) совершению ДТП.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Концепция обеспечения безопасности дорожного движения в Республике Беларусь.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Комплекс мер по повышению безопасности дорожного движения </w:t>
      </w:r>
      <w:r w:rsidRPr="00A8750D">
        <w:rPr>
          <w:sz w:val="30"/>
          <w:szCs w:val="30"/>
        </w:rPr>
        <w:br/>
        <w:t>в Республике Беларусь «Добрая дорога» на 2019–2025 годы.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Стратегические и тактические цели обеспечения безопасности дорожного движения. 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Принципы действий по обеспечению безопасности дорожного движения.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Основные направления действий по обеспечению безопасности дорожного движения. </w:t>
      </w:r>
    </w:p>
    <w:p w:rsidR="007E3D2A" w:rsidRPr="00A8750D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Общие и прямые меры, структурные программы по обеспечению безопасности дорожного движения.</w:t>
      </w:r>
    </w:p>
    <w:p w:rsidR="007E3D2A" w:rsidRPr="0071215F" w:rsidRDefault="007E3D2A" w:rsidP="007E3D2A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Компетенция ГАИ в вопросах координации действий государственных органов и иных организаций по устранению причин и условий, способствующих нарушению</w:t>
      </w:r>
      <w:r w:rsidRPr="0071215F">
        <w:rPr>
          <w:sz w:val="30"/>
          <w:szCs w:val="30"/>
        </w:rPr>
        <w:t xml:space="preserve"> ПДД и (или) совершению ДТП. </w:t>
      </w:r>
    </w:p>
    <w:p w:rsidR="007E3D2A" w:rsidRPr="0071215F" w:rsidRDefault="007E3D2A" w:rsidP="007E3D2A">
      <w:pPr>
        <w:shd w:val="clear" w:color="auto" w:fill="FFFFFF"/>
        <w:tabs>
          <w:tab w:val="left" w:pos="969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Круглый стол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 для подготовки к занятию: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Компетенция ГАИ в вопросах координации действий государственных органов и иных организаций по устранению причин и условий, способствующих нарушению Правил дорожного движения и (или) совершению ДТП. 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color w:val="FF0000"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spacing w:line="280" w:lineRule="exact"/>
        <w:ind w:firstLine="684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выносимые для самостоятельного изучения:</w:t>
      </w:r>
    </w:p>
    <w:p w:rsidR="007E3D2A" w:rsidRPr="0071215F" w:rsidRDefault="007E3D2A" w:rsidP="007E3D2A">
      <w:pPr>
        <w:numPr>
          <w:ilvl w:val="0"/>
          <w:numId w:val="26"/>
        </w:numPr>
        <w:shd w:val="clear" w:color="auto" w:fill="FFFFFF"/>
        <w:tabs>
          <w:tab w:val="left" w:pos="969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совместного взаимодействия на месте ДТП.</w:t>
      </w:r>
    </w:p>
    <w:p w:rsidR="007E3D2A" w:rsidRPr="0071215F" w:rsidRDefault="007E3D2A" w:rsidP="007E3D2A">
      <w:pPr>
        <w:pStyle w:val="3"/>
        <w:numPr>
          <w:ilvl w:val="0"/>
          <w:numId w:val="26"/>
        </w:numPr>
        <w:tabs>
          <w:tab w:val="left" w:pos="969"/>
          <w:tab w:val="left" w:pos="1140"/>
        </w:tabs>
        <w:spacing w:after="0" w:line="280" w:lineRule="exact"/>
        <w:ind w:left="0" w:firstLine="709"/>
        <w:jc w:val="both"/>
        <w:rPr>
          <w:sz w:val="30"/>
          <w:szCs w:val="30"/>
          <w:lang w:val="ru-RU"/>
        </w:rPr>
      </w:pPr>
      <w:r w:rsidRPr="0071215F">
        <w:rPr>
          <w:sz w:val="30"/>
          <w:szCs w:val="30"/>
          <w:lang w:val="ru-RU"/>
        </w:rPr>
        <w:t xml:space="preserve">Профилактические </w:t>
      </w:r>
      <w:r w:rsidRPr="0071215F">
        <w:rPr>
          <w:sz w:val="30"/>
          <w:szCs w:val="30"/>
        </w:rPr>
        <w:t>мероприяти</w:t>
      </w:r>
      <w:r w:rsidRPr="0071215F">
        <w:rPr>
          <w:sz w:val="30"/>
          <w:szCs w:val="30"/>
          <w:lang w:val="ru-RU"/>
        </w:rPr>
        <w:t>я</w:t>
      </w:r>
      <w:r w:rsidRPr="0071215F">
        <w:rPr>
          <w:sz w:val="30"/>
          <w:szCs w:val="30"/>
        </w:rPr>
        <w:t xml:space="preserve">, </w:t>
      </w:r>
      <w:r w:rsidRPr="0071215F">
        <w:rPr>
          <w:sz w:val="30"/>
          <w:szCs w:val="30"/>
          <w:lang w:val="ru-RU"/>
        </w:rPr>
        <w:t xml:space="preserve">проводимые подразделениями ГАИ </w:t>
      </w:r>
      <w:r w:rsidRPr="0071215F">
        <w:rPr>
          <w:sz w:val="30"/>
          <w:szCs w:val="30"/>
          <w:lang w:val="ru-RU"/>
        </w:rPr>
        <w:br/>
        <w:t>по</w:t>
      </w:r>
      <w:r w:rsidRPr="0071215F">
        <w:rPr>
          <w:sz w:val="30"/>
          <w:szCs w:val="30"/>
        </w:rPr>
        <w:t xml:space="preserve"> предупреждени</w:t>
      </w:r>
      <w:r w:rsidRPr="0071215F">
        <w:rPr>
          <w:sz w:val="30"/>
          <w:szCs w:val="30"/>
          <w:lang w:val="ru-RU"/>
        </w:rPr>
        <w:t>ю</w:t>
      </w:r>
      <w:r w:rsidRPr="0071215F">
        <w:rPr>
          <w:sz w:val="30"/>
          <w:szCs w:val="30"/>
        </w:rPr>
        <w:t xml:space="preserve"> нарушений законодательства против безопасности движения и эксплуатации транспорта</w:t>
      </w:r>
      <w:r w:rsidRPr="0071215F">
        <w:rPr>
          <w:sz w:val="30"/>
          <w:szCs w:val="30"/>
          <w:lang w:val="ru-RU"/>
        </w:rPr>
        <w:t>.</w:t>
      </w:r>
    </w:p>
    <w:p w:rsidR="007E3D2A" w:rsidRPr="0071215F" w:rsidRDefault="007E3D2A" w:rsidP="007E3D2A">
      <w:pPr>
        <w:numPr>
          <w:ilvl w:val="0"/>
          <w:numId w:val="26"/>
        </w:numPr>
        <w:shd w:val="clear" w:color="auto" w:fill="FFFFFF"/>
        <w:tabs>
          <w:tab w:val="left" w:pos="969"/>
          <w:tab w:val="left" w:pos="1026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Разработка, согласование и утверждение дислокации технических средств организации дорожного движения.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684"/>
        <w:jc w:val="both"/>
        <w:rPr>
          <w:color w:val="FF0000"/>
          <w:sz w:val="30"/>
          <w:szCs w:val="30"/>
        </w:rPr>
      </w:pPr>
    </w:p>
    <w:p w:rsidR="007E3D2A" w:rsidRPr="007A0DCE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A0DCE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Основная литература</w:t>
      </w:r>
      <w:r w:rsidRPr="0071215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numPr>
          <w:ilvl w:val="0"/>
          <w:numId w:val="54"/>
        </w:numPr>
        <w:tabs>
          <w:tab w:val="left" w:pos="993"/>
          <w:tab w:val="left" w:pos="1080"/>
          <w:tab w:val="left" w:pos="1276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Сушко, А.А. Организация деятельности милиции общественной безопасности. Дорожно-патрульная служба Государственной автомобильной </w:t>
      </w:r>
      <w:r w:rsidRPr="0071215F">
        <w:rPr>
          <w:sz w:val="30"/>
          <w:szCs w:val="30"/>
        </w:rPr>
        <w:lastRenderedPageBreak/>
        <w:t>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71215F" w:rsidRDefault="007E3D2A" w:rsidP="007E3D2A">
      <w:pPr>
        <w:numPr>
          <w:ilvl w:val="0"/>
          <w:numId w:val="54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Комплекс мер по повышению безопасности дорожного движения </w:t>
      </w:r>
      <w:r w:rsidRPr="0071215F">
        <w:rPr>
          <w:sz w:val="30"/>
          <w:szCs w:val="30"/>
        </w:rPr>
        <w:br/>
        <w:t>в Республике Беларусь «Добрая дорога» на 2019–2025 годы, утвержденный протоколом заседания Постоянной комиссии по обеспечению безопасности дорожного движения при Совете Министров Республики Беларусь от 19.12.2018 № 33/25пр.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5"/>
        </w:numPr>
        <w:tabs>
          <w:tab w:val="left" w:pos="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D650DA">
          <w:rPr>
            <w:sz w:val="30"/>
            <w:szCs w:val="30"/>
            <w:shd w:val="clear" w:color="auto" w:fill="FFFFFF"/>
          </w:rPr>
          <w:t>2008 г</w:t>
        </w:r>
      </w:smartTag>
      <w:r w:rsidRPr="00D650DA">
        <w:rPr>
          <w:sz w:val="30"/>
          <w:szCs w:val="30"/>
          <w:shd w:val="clear" w:color="auto" w:fill="FFFFFF"/>
        </w:rPr>
        <w:t xml:space="preserve">. № 313-З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5"/>
        </w:numPr>
        <w:tabs>
          <w:tab w:val="left" w:pos="0"/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</w:rPr>
        <w:t xml:space="preserve">О координации деятельности между организациями государственного дорожного хозяйства и службами Государственной автомобильной инспекции Министерства внутренних дел Республики Беларусь в вопросах обеспечения безопасности дорожного движения и сохранности автомобильных дорог общего пользования </w:t>
      </w:r>
      <w:r w:rsidRPr="00D650DA">
        <w:rPr>
          <w:kern w:val="28"/>
          <w:sz w:val="30"/>
          <w:szCs w:val="30"/>
        </w:rPr>
        <w:t xml:space="preserve">: положение Министерства внутренних дел Респ. Беларусь, 13 мая 2002 г. </w:t>
      </w:r>
      <w:r w:rsidRPr="00D650DA">
        <w:rPr>
          <w:sz w:val="30"/>
          <w:szCs w:val="30"/>
          <w:shd w:val="clear" w:color="auto" w:fill="FFFFFF"/>
        </w:rPr>
        <w:t xml:space="preserve">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tabs>
          <w:tab w:val="left" w:pos="993"/>
          <w:tab w:val="left" w:pos="1080"/>
          <w:tab w:val="left" w:pos="1197"/>
          <w:tab w:val="left" w:pos="1276"/>
        </w:tabs>
        <w:spacing w:line="280" w:lineRule="exact"/>
        <w:jc w:val="both"/>
        <w:rPr>
          <w:sz w:val="30"/>
          <w:szCs w:val="30"/>
          <w:shd w:val="clear" w:color="auto" w:fill="FFFFFF"/>
          <w:lang w:val="x-none"/>
        </w:rPr>
      </w:pPr>
    </w:p>
    <w:p w:rsidR="007E3D2A" w:rsidRPr="0071215F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/>
        <w:jc w:val="both"/>
        <w:rPr>
          <w:sz w:val="30"/>
          <w:szCs w:val="30"/>
          <w:shd w:val="clear" w:color="auto" w:fill="FFFFFF"/>
        </w:rPr>
      </w:pPr>
    </w:p>
    <w:p w:rsidR="007E3D2A" w:rsidRPr="0071215F" w:rsidRDefault="007E3D2A" w:rsidP="007E3D2A">
      <w:pPr>
        <w:shd w:val="clear" w:color="auto" w:fill="FFFFFF"/>
        <w:tabs>
          <w:tab w:val="left" w:pos="969"/>
          <w:tab w:val="left" w:pos="1134"/>
          <w:tab w:val="left" w:pos="5563"/>
        </w:tabs>
        <w:suppressAutoHyphens/>
        <w:spacing w:line="280" w:lineRule="exact"/>
        <w:ind w:firstLine="741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</w:t>
      </w:r>
      <w:r w:rsidRPr="0071215F">
        <w:rPr>
          <w:kern w:val="28"/>
          <w:sz w:val="30"/>
          <w:szCs w:val="30"/>
        </w:rPr>
        <w:t>8</w:t>
      </w:r>
      <w:r w:rsidRPr="0071215F">
        <w:rPr>
          <w:sz w:val="30"/>
          <w:szCs w:val="30"/>
        </w:rPr>
        <w:t>.</w:t>
      </w:r>
      <w:r w:rsidRPr="0071215F">
        <w:rPr>
          <w:bCs/>
          <w:iCs/>
          <w:sz w:val="30"/>
          <w:szCs w:val="30"/>
        </w:rPr>
        <w:t xml:space="preserve"> </w:t>
      </w:r>
      <w:r w:rsidRPr="0071215F">
        <w:rPr>
          <w:sz w:val="30"/>
          <w:szCs w:val="30"/>
        </w:rPr>
        <w:t>ОРГАНИЗАЦИЯ И ОСУЩЕСТВЛЕНИЕ ПОДРАЗДЕЛЕНИЯМИ ГАИ МЕЖВЕДОМСТВЕННОГО ВЗАИМОДЕЙСТВИЯ В ОБЛАСТИ ОБЕСПЕЧЕНИЯ БЕЗОПАСНОСТИ ДОРОЖНОГО ДВИЖЕНИЯ. УЧАСТИЕ В РАБОТЕ КОМИССИЙ ПО ОБЕСПЕЧЕНИЮ БЕЗОПАСНОСТИ ДОРОЖНОГО ДВИЖЕНИЯ</w:t>
      </w:r>
    </w:p>
    <w:p w:rsidR="007E3D2A" w:rsidRPr="0071215F" w:rsidRDefault="007E3D2A" w:rsidP="007E3D2A">
      <w:pPr>
        <w:shd w:val="clear" w:color="auto" w:fill="FFFFFF"/>
        <w:tabs>
          <w:tab w:val="left" w:pos="969"/>
          <w:tab w:val="left" w:pos="1134"/>
          <w:tab w:val="left" w:pos="5563"/>
        </w:tabs>
        <w:suppressAutoHyphens/>
        <w:spacing w:line="280" w:lineRule="exact"/>
        <w:ind w:firstLine="741"/>
        <w:jc w:val="both"/>
        <w:rPr>
          <w:sz w:val="30"/>
          <w:szCs w:val="30"/>
        </w:rPr>
      </w:pPr>
    </w:p>
    <w:p w:rsidR="007E3D2A" w:rsidRPr="007A0DCE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>Основные направления межведомственного взаимодействия в области обеспечения безопасности дорожного движения. Реализация Концепции обеспечения безопасности дорожного движения в Республике Беларусь и Комплекса мер по повышению безопасности дорожного движения в Республике Беларусь «Добрая дорога» на 2019–2025 годы.</w:t>
      </w:r>
    </w:p>
    <w:p w:rsidR="007E3D2A" w:rsidRPr="00A8750D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Роль общественности в обеспечении безопасности дорожного движения. 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A8750D">
        <w:rPr>
          <w:sz w:val="30"/>
          <w:szCs w:val="30"/>
        </w:rPr>
        <w:t xml:space="preserve">Комиссии по обеспечению безопасности дорожного движения, участие </w:t>
      </w:r>
      <w:r w:rsidRPr="00A8750D">
        <w:rPr>
          <w:sz w:val="30"/>
          <w:szCs w:val="30"/>
        </w:rPr>
        <w:br/>
        <w:t>в их работе подразделений ГАИ.</w:t>
      </w:r>
    </w:p>
    <w:p w:rsidR="007E3D2A" w:rsidRPr="0071215F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pStyle w:val="3"/>
        <w:numPr>
          <w:ilvl w:val="0"/>
          <w:numId w:val="30"/>
        </w:numPr>
        <w:tabs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направления межведомственного взаимодействия в области обеспечения безопасности дорожного движения.</w:t>
      </w:r>
    </w:p>
    <w:p w:rsidR="007E3D2A" w:rsidRPr="0071215F" w:rsidRDefault="007E3D2A" w:rsidP="007E3D2A">
      <w:pPr>
        <w:numPr>
          <w:ilvl w:val="0"/>
          <w:numId w:val="30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Организация взаимодействия подразделений ГАИ и общественности по профилактике ДТП. </w:t>
      </w:r>
    </w:p>
    <w:p w:rsidR="007E3D2A" w:rsidRPr="0071215F" w:rsidRDefault="007E3D2A" w:rsidP="007E3D2A">
      <w:pPr>
        <w:numPr>
          <w:ilvl w:val="0"/>
          <w:numId w:val="30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lastRenderedPageBreak/>
        <w:t xml:space="preserve">Комиссии по обеспечению безопасности дорожного движения, участие </w:t>
      </w:r>
      <w:r w:rsidRPr="0071215F">
        <w:rPr>
          <w:sz w:val="30"/>
          <w:szCs w:val="30"/>
        </w:rPr>
        <w:br/>
        <w:t>в их работе подразделений ГАИ.</w:t>
      </w:r>
    </w:p>
    <w:p w:rsidR="007E3D2A" w:rsidRPr="0071215F" w:rsidRDefault="007E3D2A" w:rsidP="007E3D2A">
      <w:pPr>
        <w:pStyle w:val="3"/>
        <w:tabs>
          <w:tab w:val="left" w:pos="993"/>
          <w:tab w:val="left" w:pos="1080"/>
        </w:tabs>
        <w:spacing w:after="0" w:line="280" w:lineRule="exact"/>
        <w:ind w:left="0"/>
        <w:jc w:val="both"/>
        <w:rPr>
          <w:color w:val="FF0000"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71215F">
        <w:rPr>
          <w:i/>
          <w:kern w:val="28"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i/>
          <w:kern w:val="28"/>
          <w:sz w:val="30"/>
          <w:szCs w:val="30"/>
        </w:rPr>
      </w:pPr>
      <w:r w:rsidRPr="0071215F">
        <w:rPr>
          <w:i/>
          <w:kern w:val="28"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29"/>
        </w:numPr>
        <w:shd w:val="clear" w:color="auto" w:fill="FFFFFF"/>
        <w:tabs>
          <w:tab w:val="clear" w:pos="1440"/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взаимодействия подразделений ГАИ и автомобильного перевозчика в вопросах обеспечения безопасности дорожного движения</w:t>
      </w:r>
      <w:r w:rsidRPr="0071215F">
        <w:rPr>
          <w:sz w:val="30"/>
          <w:szCs w:val="30"/>
          <w:lang w:val="be-BY"/>
        </w:rPr>
        <w:t>.</w:t>
      </w:r>
    </w:p>
    <w:p w:rsidR="007E3D2A" w:rsidRPr="0071215F" w:rsidRDefault="007E3D2A" w:rsidP="007E3D2A">
      <w:pPr>
        <w:numPr>
          <w:ilvl w:val="0"/>
          <w:numId w:val="29"/>
        </w:numPr>
        <w:shd w:val="clear" w:color="auto" w:fill="FFFFFF"/>
        <w:tabs>
          <w:tab w:val="clear" w:pos="1440"/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Организация взаимодействия подразделений ГАИ, дорожных и коммунальных организаций в вопросах обеспечения безопасности дорожного движения. </w:t>
      </w:r>
    </w:p>
    <w:p w:rsidR="007E3D2A" w:rsidRPr="0071215F" w:rsidRDefault="007E3D2A" w:rsidP="007E3D2A">
      <w:pPr>
        <w:numPr>
          <w:ilvl w:val="0"/>
          <w:numId w:val="29"/>
        </w:numPr>
        <w:shd w:val="clear" w:color="auto" w:fill="FFFFFF"/>
        <w:tabs>
          <w:tab w:val="clear" w:pos="1440"/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Организация взаимодействия подразделений ГАИ и Транспортной инспекции Министерства транспорта и коммуникаций Республики Беларусь в сфере обеспечения безопасности дорожного движения. </w:t>
      </w:r>
    </w:p>
    <w:p w:rsidR="007E3D2A" w:rsidRPr="0071215F" w:rsidRDefault="007E3D2A" w:rsidP="007E3D2A">
      <w:pPr>
        <w:numPr>
          <w:ilvl w:val="0"/>
          <w:numId w:val="29"/>
        </w:numPr>
        <w:tabs>
          <w:tab w:val="clear" w:pos="1440"/>
          <w:tab w:val="left" w:pos="993"/>
          <w:tab w:val="left" w:pos="108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и порядок взаимодействия подразделений ГАИ с добровольными дружинами по вопросам обеспечения безопасности дорожного движения.</w:t>
      </w:r>
    </w:p>
    <w:p w:rsidR="007E3D2A" w:rsidRPr="0071215F" w:rsidRDefault="007E3D2A" w:rsidP="007E3D2A">
      <w:pPr>
        <w:numPr>
          <w:ilvl w:val="0"/>
          <w:numId w:val="29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Комиссии по обеспечению безопасности дорожного движения, участие в их работе подразделений ГАИ.</w:t>
      </w:r>
    </w:p>
    <w:p w:rsidR="007E3D2A" w:rsidRPr="0071215F" w:rsidRDefault="007E3D2A" w:rsidP="007E3D2A">
      <w:pPr>
        <w:tabs>
          <w:tab w:val="left" w:pos="969"/>
          <w:tab w:val="left" w:pos="1080"/>
        </w:tabs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Круглый стол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занятию:</w:t>
      </w:r>
    </w:p>
    <w:p w:rsidR="007E3D2A" w:rsidRPr="0071215F" w:rsidRDefault="007E3D2A" w:rsidP="007E3D2A">
      <w:pPr>
        <w:numPr>
          <w:ilvl w:val="0"/>
          <w:numId w:val="31"/>
        </w:numPr>
        <w:tabs>
          <w:tab w:val="left" w:pos="1026"/>
        </w:tabs>
        <w:autoSpaceDE w:val="0"/>
        <w:autoSpaceDN w:val="0"/>
        <w:adjustRightInd w:val="0"/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Реализация Концепции обеспечения безопасности дорожного движения в Республике Беларусь и Комплекса мер по повышению безопасности дорожного движения в Республике Беларусь «Добрая дорога» на 2019–2025 годы.</w:t>
      </w:r>
    </w:p>
    <w:p w:rsidR="007E3D2A" w:rsidRPr="0071215F" w:rsidRDefault="007E3D2A" w:rsidP="007E3D2A">
      <w:pPr>
        <w:numPr>
          <w:ilvl w:val="0"/>
          <w:numId w:val="31"/>
        </w:numPr>
        <w:tabs>
          <w:tab w:val="left" w:pos="1026"/>
        </w:tabs>
        <w:autoSpaceDE w:val="0"/>
        <w:autoSpaceDN w:val="0"/>
        <w:adjustRightInd w:val="0"/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Организация совместного взаимодействия подразделений ГАИ </w:t>
      </w:r>
      <w:r w:rsidRPr="0071215F">
        <w:rPr>
          <w:sz w:val="30"/>
          <w:szCs w:val="30"/>
        </w:rPr>
        <w:br/>
        <w:t>с учреждениями образования по вопросам профилактики детского дорожно-транспортного травматизма.</w:t>
      </w:r>
    </w:p>
    <w:p w:rsidR="007E3D2A" w:rsidRPr="0071215F" w:rsidRDefault="007E3D2A" w:rsidP="007E3D2A">
      <w:pPr>
        <w:numPr>
          <w:ilvl w:val="0"/>
          <w:numId w:val="31"/>
        </w:numPr>
        <w:shd w:val="clear" w:color="auto" w:fill="FFFFFF"/>
        <w:tabs>
          <w:tab w:val="left" w:pos="1026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Деятельность комиссий по обеспечению безопасности дорожного движения.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color w:val="FF0000"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spacing w:line="280" w:lineRule="exact"/>
        <w:ind w:firstLine="684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выносимые для самостоятельного изучения:</w:t>
      </w:r>
    </w:p>
    <w:p w:rsidR="007E3D2A" w:rsidRPr="0071215F" w:rsidRDefault="007E3D2A" w:rsidP="007E3D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  <w:shd w:val="clear" w:color="auto" w:fill="FFFFFF"/>
        </w:rPr>
        <w:t>Взаимодействие добровольных дружин с подразделениями ГАИ.</w:t>
      </w:r>
    </w:p>
    <w:p w:rsidR="007E3D2A" w:rsidRPr="0071215F" w:rsidRDefault="007E3D2A" w:rsidP="007E3D2A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требования нормативных правовых актов, определяющих организацию межведомственного взаимодействия в области обеспечения безопасности дорожного движения.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684"/>
        <w:jc w:val="both"/>
        <w:rPr>
          <w:color w:val="FF0000"/>
          <w:sz w:val="30"/>
          <w:szCs w:val="30"/>
        </w:rPr>
      </w:pP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71215F">
        <w:rPr>
          <w:sz w:val="30"/>
          <w:szCs w:val="30"/>
        </w:rPr>
        <w:lastRenderedPageBreak/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Основная литература</w:t>
      </w:r>
      <w:r w:rsidRPr="0071215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tabs>
          <w:tab w:val="left" w:pos="993"/>
          <w:tab w:val="left" w:pos="1080"/>
          <w:tab w:val="left" w:pos="1276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  <w:shd w:val="clear" w:color="auto" w:fill="FFFFFF"/>
        </w:rPr>
        <w:t xml:space="preserve">О дорожном движении : Закон Респ. Беларусь от 05 янв. </w:t>
      </w:r>
      <w:smartTag w:uri="urn:schemas-microsoft-com:office:smarttags" w:element="metricconverter">
        <w:smartTagPr>
          <w:attr w:name="ProductID" w:val="2008 г"/>
        </w:smartTagPr>
        <w:r w:rsidRPr="00D650DA">
          <w:rPr>
            <w:sz w:val="30"/>
            <w:szCs w:val="30"/>
            <w:shd w:val="clear" w:color="auto" w:fill="FFFFFF"/>
          </w:rPr>
          <w:t>2008 г</w:t>
        </w:r>
      </w:smartTag>
      <w:r w:rsidRPr="00D650DA">
        <w:rPr>
          <w:sz w:val="30"/>
          <w:szCs w:val="30"/>
          <w:shd w:val="clear" w:color="auto" w:fill="FFFFFF"/>
        </w:rPr>
        <w:t xml:space="preserve">. № 313-З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Об утверждении Государственной программы по развитию и содержанию автомобильных дорог в Республике Беларусь на 2017 - 2020 годы</w:t>
      </w:r>
      <w:r w:rsidRPr="00D650DA">
        <w:rPr>
          <w:kern w:val="28"/>
          <w:sz w:val="30"/>
          <w:szCs w:val="30"/>
        </w:rPr>
        <w:t xml:space="preserve"> :</w:t>
      </w:r>
      <w:r w:rsidRPr="00D650DA">
        <w:rPr>
          <w:sz w:val="30"/>
          <w:szCs w:val="30"/>
        </w:rPr>
        <w:t xml:space="preserve"> постановление Совета Министров Респ. Беларусь, 18 сен. 2017 г. № 699 </w:t>
      </w:r>
      <w:r w:rsidRPr="00D650DA">
        <w:rPr>
          <w:sz w:val="30"/>
          <w:szCs w:val="30"/>
          <w:shd w:val="clear" w:color="auto" w:fill="FFFFFF"/>
        </w:rPr>
        <w:t xml:space="preserve">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  <w:shd w:val="clear" w:color="auto" w:fill="FFFFFF"/>
        </w:rPr>
        <w:t>Об утверждении инструкции о порядке взаимодействия добровольных дружин с органами внутренних дел, органами и подразделениями по чрезвычайным ситуациям, органами пограничной службы</w:t>
      </w:r>
      <w:r w:rsidRPr="00D650DA">
        <w:rPr>
          <w:kern w:val="28"/>
          <w:sz w:val="30"/>
          <w:szCs w:val="30"/>
        </w:rPr>
        <w:t xml:space="preserve"> </w:t>
      </w:r>
      <w:r w:rsidRPr="00D650DA">
        <w:rPr>
          <w:sz w:val="30"/>
          <w:szCs w:val="30"/>
          <w:shd w:val="clear" w:color="auto" w:fill="FFFFFF"/>
        </w:rPr>
        <w:t xml:space="preserve">: постановление Министерства внутренних дел Респ. Беларусь, Министерства по чрезвычайным ситуациям Респ. Беларусь, Государственного пограничного комитета Респ. Беларусь, 04 фев. </w:t>
      </w:r>
      <w:smartTag w:uri="urn:schemas-microsoft-com:office:smarttags" w:element="metricconverter">
        <w:smartTagPr>
          <w:attr w:name="ProductID" w:val="2008 г"/>
        </w:smartTagPr>
        <w:r w:rsidRPr="00D650DA">
          <w:rPr>
            <w:sz w:val="30"/>
            <w:szCs w:val="30"/>
            <w:shd w:val="clear" w:color="auto" w:fill="FFFFFF"/>
          </w:rPr>
          <w:t>2008 г</w:t>
        </w:r>
      </w:smartTag>
      <w:r w:rsidRPr="00D650DA">
        <w:rPr>
          <w:sz w:val="30"/>
          <w:szCs w:val="30"/>
          <w:shd w:val="clear" w:color="auto" w:fill="FFFFFF"/>
        </w:rPr>
        <w:t xml:space="preserve">. №44/10/4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</w:rPr>
        <w:t xml:space="preserve">Об утверждении типового положения о комиссии по обеспечению безопасности дорожного движения при областных, минском городском, районных, городских исполнительных комитетах и местных администрациях районов в городах : постановление Совета Министров Респ. Беларусь, 28 окт. </w:t>
      </w:r>
      <w:smartTag w:uri="urn:schemas-microsoft-com:office:smarttags" w:element="metricconverter">
        <w:smartTagPr>
          <w:attr w:name="ProductID" w:val="2011 г"/>
        </w:smartTagPr>
        <w:r w:rsidRPr="00D650DA">
          <w:rPr>
            <w:sz w:val="30"/>
            <w:szCs w:val="30"/>
          </w:rPr>
          <w:t>2011 г</w:t>
        </w:r>
      </w:smartTag>
      <w:r w:rsidRPr="00D650DA">
        <w:rPr>
          <w:sz w:val="30"/>
          <w:szCs w:val="30"/>
        </w:rPr>
        <w:t xml:space="preserve">. № 1449 </w:t>
      </w:r>
      <w:r w:rsidRPr="00D650DA">
        <w:rPr>
          <w:sz w:val="30"/>
          <w:szCs w:val="30"/>
          <w:shd w:val="clear" w:color="auto" w:fill="FFFFFF"/>
        </w:rPr>
        <w:t xml:space="preserve">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bCs/>
          <w:iCs/>
          <w:sz w:val="30"/>
          <w:szCs w:val="30"/>
          <w:lang w:val="x-none"/>
        </w:rPr>
      </w:pPr>
    </w:p>
    <w:p w:rsidR="007E3D2A" w:rsidRPr="0071215F" w:rsidRDefault="007E3D2A" w:rsidP="007E3D2A">
      <w:pPr>
        <w:shd w:val="clear" w:color="auto" w:fill="FFFFFF"/>
        <w:spacing w:line="280" w:lineRule="exact"/>
        <w:ind w:firstLine="741"/>
        <w:jc w:val="both"/>
        <w:rPr>
          <w:bCs/>
          <w:iCs/>
          <w:sz w:val="30"/>
          <w:szCs w:val="30"/>
        </w:rPr>
      </w:pPr>
    </w:p>
    <w:p w:rsidR="007E3D2A" w:rsidRPr="0071215F" w:rsidRDefault="007E3D2A" w:rsidP="007E3D2A">
      <w:pPr>
        <w:shd w:val="clear" w:color="auto" w:fill="FFFFFF"/>
        <w:spacing w:line="280" w:lineRule="exact"/>
        <w:ind w:firstLine="741"/>
        <w:jc w:val="both"/>
        <w:rPr>
          <w:sz w:val="30"/>
          <w:szCs w:val="30"/>
        </w:rPr>
      </w:pPr>
      <w:r w:rsidRPr="0071215F">
        <w:rPr>
          <w:bCs/>
          <w:iCs/>
          <w:sz w:val="30"/>
          <w:szCs w:val="30"/>
        </w:rPr>
        <w:t xml:space="preserve">ТЕМА 9. </w:t>
      </w:r>
      <w:r w:rsidRPr="0071215F">
        <w:rPr>
          <w:sz w:val="30"/>
          <w:szCs w:val="30"/>
        </w:rPr>
        <w:t>АГИТАЦИОННО – ПРОПАГАНДИСТСКОЕ ОБЕСПЕЧЕНИЕ БЕЗОПАСНОСТИ ДОРОЖНОГО ДВИЖЕНИЯ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41"/>
        <w:jc w:val="both"/>
        <w:rPr>
          <w:sz w:val="30"/>
          <w:szCs w:val="30"/>
        </w:rPr>
      </w:pPr>
    </w:p>
    <w:p w:rsidR="007E3D2A" w:rsidRPr="005C095A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pStyle w:val="ConsPlusTitle"/>
        <w:widowControl/>
        <w:spacing w:line="280" w:lineRule="exact"/>
        <w:ind w:firstLine="709"/>
        <w:jc w:val="both"/>
        <w:rPr>
          <w:b w:val="0"/>
          <w:sz w:val="30"/>
          <w:szCs w:val="30"/>
        </w:rPr>
      </w:pPr>
      <w:r w:rsidRPr="00F549E2">
        <w:rPr>
          <w:b w:val="0"/>
          <w:sz w:val="30"/>
          <w:szCs w:val="30"/>
        </w:rPr>
        <w:t xml:space="preserve">Основные положения нормативных правовых актов, регламентирующих взаимодействие сотрудников ОВД со средствами массовой информации. Порядок реагирования на информационные поводы, связанные с деятельностью ОВД. Основные требования постановления Совета Министров Республики Беларусь от 12.08.2014 № 783 «О служебной информации ограниченного </w:t>
      </w:r>
      <w:r w:rsidRPr="00F549E2">
        <w:rPr>
          <w:b w:val="0"/>
          <w:sz w:val="30"/>
          <w:szCs w:val="30"/>
        </w:rPr>
        <w:lastRenderedPageBreak/>
        <w:t>распространения и информации, составляющей коммерческую тайну» и соответствующих</w:t>
      </w:r>
      <w:r w:rsidRPr="0071215F">
        <w:rPr>
          <w:b w:val="0"/>
          <w:sz w:val="30"/>
          <w:szCs w:val="30"/>
        </w:rPr>
        <w:t xml:space="preserve"> ведомственных нормативных правовых актов.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71215F">
        <w:rPr>
          <w:bCs/>
          <w:color w:val="000000"/>
          <w:sz w:val="30"/>
          <w:szCs w:val="30"/>
        </w:rPr>
        <w:t>Организация взаимодействия сотрудников ОВД со средствами массовой информации.</w:t>
      </w:r>
    </w:p>
    <w:p w:rsidR="007E3D2A" w:rsidRPr="0071215F" w:rsidRDefault="007E3D2A" w:rsidP="007E3D2A">
      <w:pPr>
        <w:numPr>
          <w:ilvl w:val="0"/>
          <w:numId w:val="35"/>
        </w:numPr>
        <w:tabs>
          <w:tab w:val="left" w:pos="720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Требования постановления Совета Министров Республики Беларусь от 12.08.2014 «О служебной информации ограниченного распространения».</w:t>
      </w:r>
    </w:p>
    <w:p w:rsidR="007E3D2A" w:rsidRPr="0071215F" w:rsidRDefault="007E3D2A" w:rsidP="007E3D2A">
      <w:pPr>
        <w:pStyle w:val="ae"/>
        <w:numPr>
          <w:ilvl w:val="0"/>
          <w:numId w:val="3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71215F">
        <w:rPr>
          <w:rStyle w:val="FontStyle33"/>
          <w:sz w:val="30"/>
          <w:szCs w:val="30"/>
        </w:rPr>
        <w:t>Организация работы ГАИ по пропаганде безопасности дорожного движения.</w:t>
      </w:r>
    </w:p>
    <w:p w:rsidR="007E3D2A" w:rsidRPr="0071215F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F549E2" w:rsidRDefault="007E3D2A" w:rsidP="007E3D2A">
      <w:pPr>
        <w:tabs>
          <w:tab w:val="left" w:pos="1134"/>
        </w:tabs>
        <w:spacing w:line="280" w:lineRule="exact"/>
        <w:ind w:firstLine="709"/>
        <w:rPr>
          <w:i/>
          <w:sz w:val="30"/>
          <w:szCs w:val="30"/>
        </w:rPr>
      </w:pPr>
      <w:r w:rsidRPr="00F549E2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F549E2" w:rsidRDefault="007E3D2A" w:rsidP="007E3D2A">
      <w:pPr>
        <w:numPr>
          <w:ilvl w:val="0"/>
          <w:numId w:val="36"/>
        </w:numPr>
        <w:shd w:val="clear" w:color="auto" w:fill="FFFFFF"/>
        <w:tabs>
          <w:tab w:val="clear" w:pos="1770"/>
          <w:tab w:val="left" w:pos="993"/>
        </w:tabs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F549E2">
        <w:rPr>
          <w:bCs/>
          <w:color w:val="000000"/>
          <w:sz w:val="30"/>
          <w:szCs w:val="30"/>
        </w:rPr>
        <w:t>Организация взаимодействия сотрудников ОВД со средствами массовой информации.</w:t>
      </w:r>
    </w:p>
    <w:p w:rsidR="007E3D2A" w:rsidRPr="00F549E2" w:rsidRDefault="007E3D2A" w:rsidP="007E3D2A">
      <w:pPr>
        <w:pStyle w:val="ConsPlusTitle"/>
        <w:widowControl/>
        <w:numPr>
          <w:ilvl w:val="0"/>
          <w:numId w:val="36"/>
        </w:numPr>
        <w:tabs>
          <w:tab w:val="clear" w:pos="1770"/>
          <w:tab w:val="left" w:pos="993"/>
        </w:tabs>
        <w:adjustRightInd/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F549E2">
        <w:rPr>
          <w:b w:val="0"/>
          <w:sz w:val="30"/>
          <w:szCs w:val="30"/>
        </w:rPr>
        <w:t xml:space="preserve">Порядок реагирования на информационные поводы, связанные </w:t>
      </w:r>
      <w:r w:rsidRPr="00F549E2">
        <w:rPr>
          <w:b w:val="0"/>
          <w:sz w:val="30"/>
          <w:szCs w:val="30"/>
        </w:rPr>
        <w:br/>
        <w:t xml:space="preserve">с деятельностью ОВД. </w:t>
      </w:r>
    </w:p>
    <w:p w:rsidR="007E3D2A" w:rsidRPr="00F549E2" w:rsidRDefault="007E3D2A" w:rsidP="007E3D2A">
      <w:pPr>
        <w:pStyle w:val="ConsPlusTitle"/>
        <w:widowControl/>
        <w:numPr>
          <w:ilvl w:val="0"/>
          <w:numId w:val="36"/>
        </w:numPr>
        <w:tabs>
          <w:tab w:val="clear" w:pos="1770"/>
          <w:tab w:val="left" w:pos="993"/>
        </w:tabs>
        <w:adjustRightInd/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F549E2">
        <w:rPr>
          <w:b w:val="0"/>
          <w:sz w:val="30"/>
          <w:szCs w:val="30"/>
        </w:rPr>
        <w:t>Основные требования постановления Совета Министров Республики Беларусь от 12.08.2014 № 783 «О служебной информации ограниченного распространения и информации, составляющей коммерческую тайну».</w:t>
      </w:r>
    </w:p>
    <w:p w:rsidR="007E3D2A" w:rsidRPr="00F549E2" w:rsidRDefault="007E3D2A" w:rsidP="007E3D2A">
      <w:pPr>
        <w:pStyle w:val="Style12"/>
        <w:widowControl/>
        <w:numPr>
          <w:ilvl w:val="0"/>
          <w:numId w:val="36"/>
        </w:numPr>
        <w:tabs>
          <w:tab w:val="clear" w:pos="1770"/>
          <w:tab w:val="left" w:pos="993"/>
        </w:tabs>
        <w:spacing w:line="280" w:lineRule="exact"/>
        <w:ind w:left="0" w:firstLine="709"/>
        <w:rPr>
          <w:rStyle w:val="FontStyle33"/>
          <w:sz w:val="30"/>
          <w:szCs w:val="30"/>
        </w:rPr>
      </w:pPr>
      <w:r w:rsidRPr="00F549E2">
        <w:rPr>
          <w:rStyle w:val="FontStyle33"/>
          <w:sz w:val="30"/>
          <w:szCs w:val="30"/>
        </w:rPr>
        <w:t xml:space="preserve">Организация работы ГАИ по пропаганде безопасности дорожного движения. </w:t>
      </w:r>
    </w:p>
    <w:p w:rsidR="007E3D2A" w:rsidRPr="0071215F" w:rsidRDefault="007E3D2A" w:rsidP="007E3D2A">
      <w:pPr>
        <w:shd w:val="clear" w:color="auto" w:fill="FFFFFF"/>
        <w:tabs>
          <w:tab w:val="left" w:pos="1080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bCs/>
          <w:i/>
          <w:sz w:val="30"/>
          <w:szCs w:val="30"/>
        </w:rPr>
      </w:pP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1026"/>
        </w:tabs>
        <w:suppressAutoHyphens/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взаимодействия органов внутренних дел со средствами массовой информации.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1026"/>
        </w:tabs>
        <w:suppressAutoHyphens/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Порядок реагирования на информационные поводы, возникающие в сфере деятельности ОВД.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1026"/>
        </w:tabs>
        <w:suppressAutoHyphens/>
        <w:spacing w:line="280" w:lineRule="exact"/>
        <w:ind w:left="0" w:firstLine="741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Организация проведения профилактических мероприятий, направленных на повышение безопасности дорожного движения.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1026"/>
        </w:tabs>
        <w:suppressAutoHyphens/>
        <w:spacing w:line="280" w:lineRule="exact"/>
        <w:ind w:left="0" w:firstLine="741"/>
        <w:jc w:val="both"/>
        <w:rPr>
          <w:bCs/>
          <w:sz w:val="30"/>
          <w:szCs w:val="30"/>
        </w:rPr>
      </w:pPr>
      <w:r w:rsidRPr="0071215F">
        <w:rPr>
          <w:sz w:val="30"/>
          <w:szCs w:val="30"/>
        </w:rPr>
        <w:t>Совершенствование воспитательно-профилактической работы с участниками дорожного движения.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1026"/>
        </w:tabs>
        <w:suppressAutoHyphens/>
        <w:spacing w:line="280" w:lineRule="exact"/>
        <w:ind w:left="0" w:firstLine="741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Порядок предоставления служебной информации ограниченного распространения.</w:t>
      </w:r>
    </w:p>
    <w:p w:rsidR="007E3D2A" w:rsidRPr="0071215F" w:rsidRDefault="007E3D2A" w:rsidP="007E3D2A">
      <w:pPr>
        <w:numPr>
          <w:ilvl w:val="0"/>
          <w:numId w:val="34"/>
        </w:numPr>
        <w:shd w:val="clear" w:color="auto" w:fill="FFFFFF"/>
        <w:tabs>
          <w:tab w:val="clear" w:pos="1440"/>
          <w:tab w:val="left" w:pos="969"/>
        </w:tabs>
        <w:suppressAutoHyphens/>
        <w:spacing w:line="280" w:lineRule="exact"/>
        <w:ind w:left="0" w:firstLine="741"/>
        <w:jc w:val="both"/>
        <w:rPr>
          <w:bCs/>
          <w:sz w:val="30"/>
          <w:szCs w:val="30"/>
        </w:rPr>
      </w:pPr>
      <w:r w:rsidRPr="0071215F">
        <w:rPr>
          <w:bCs/>
          <w:sz w:val="30"/>
          <w:szCs w:val="30"/>
        </w:rPr>
        <w:t>Перечень сведений, относящихся к служебной информации ограниченного распространения.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color w:val="FF0000"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pStyle w:val="ConsPlusTitle"/>
        <w:widowControl/>
        <w:numPr>
          <w:ilvl w:val="0"/>
          <w:numId w:val="33"/>
        </w:numPr>
        <w:tabs>
          <w:tab w:val="left" w:pos="993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71215F">
        <w:rPr>
          <w:b w:val="0"/>
          <w:sz w:val="30"/>
          <w:szCs w:val="30"/>
        </w:rPr>
        <w:t>Организация информирования участников дорожного движения об условиях безопасного участия в дорожном движении.</w:t>
      </w:r>
    </w:p>
    <w:p w:rsidR="007E3D2A" w:rsidRPr="0071215F" w:rsidRDefault="007E3D2A" w:rsidP="007E3D2A">
      <w:pPr>
        <w:pStyle w:val="ConsPlusTitle"/>
        <w:widowControl/>
        <w:numPr>
          <w:ilvl w:val="0"/>
          <w:numId w:val="33"/>
        </w:numPr>
        <w:tabs>
          <w:tab w:val="left" w:pos="993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71215F">
        <w:rPr>
          <w:b w:val="0"/>
          <w:sz w:val="30"/>
          <w:szCs w:val="30"/>
        </w:rPr>
        <w:lastRenderedPageBreak/>
        <w:t>Организация работы территориальных подразделений ГАИ по профилактике детского дорожно-транспортного травматизма.</w:t>
      </w:r>
    </w:p>
    <w:p w:rsidR="007E3D2A" w:rsidRPr="0071215F" w:rsidRDefault="007E3D2A" w:rsidP="007E3D2A">
      <w:pPr>
        <w:pStyle w:val="3"/>
        <w:tabs>
          <w:tab w:val="left" w:pos="993"/>
        </w:tabs>
        <w:spacing w:after="0" w:line="280" w:lineRule="exact"/>
        <w:ind w:left="0" w:firstLine="709"/>
        <w:jc w:val="both"/>
        <w:rPr>
          <w:sz w:val="30"/>
          <w:szCs w:val="30"/>
          <w:lang w:val="ru-RU"/>
        </w:rPr>
      </w:pPr>
    </w:p>
    <w:p w:rsidR="007E3D2A" w:rsidRPr="005C095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5C095A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D650DA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D650DA">
        <w:rPr>
          <w:i/>
          <w:sz w:val="30"/>
          <w:szCs w:val="30"/>
        </w:rPr>
        <w:t>Основная литература</w:t>
      </w:r>
      <w:r w:rsidRPr="00D650DA">
        <w:rPr>
          <w:i/>
          <w:sz w:val="30"/>
          <w:szCs w:val="30"/>
          <w:shd w:val="clear" w:color="auto" w:fill="FFFFFF"/>
        </w:rPr>
        <w:t>: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Методические рекомендации о порядке реагирования на информационные поводы, возникающие в сфере деятельности органов внутренних дел и внутренних войск МВД Республики Беларусь. Методические рекомендации.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D650DA" w:rsidRDefault="007E3D2A" w:rsidP="007E3D2A">
      <w:pPr>
        <w:tabs>
          <w:tab w:val="left" w:pos="993"/>
        </w:tabs>
        <w:spacing w:line="280" w:lineRule="exact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Гавриленко, В.Г. Государственная автомобильная инспекция Министерства внутренних дел Республики Беларусь : юридический справочник / В.Г. Гавриленко, под науч. Ред. Н.И. Ядевич. – Минск : Право и экономика, 2016. – 375 с.</w:t>
      </w:r>
    </w:p>
    <w:p w:rsidR="007E3D2A" w:rsidRPr="00D650DA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D650DA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D650DA" w:rsidRDefault="007E3D2A" w:rsidP="007E3D2A">
      <w:pPr>
        <w:pStyle w:val="a3"/>
        <w:widowControl w:val="0"/>
        <w:numPr>
          <w:ilvl w:val="0"/>
          <w:numId w:val="57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sz w:val="30"/>
          <w:szCs w:val="30"/>
        </w:rPr>
      </w:pPr>
      <w:r w:rsidRPr="00D650DA">
        <w:rPr>
          <w:sz w:val="30"/>
          <w:szCs w:val="30"/>
        </w:rPr>
        <w:t xml:space="preserve">О служебной информации ограниченного </w:t>
      </w:r>
      <w:r w:rsidRPr="00D650DA">
        <w:rPr>
          <w:sz w:val="30"/>
          <w:szCs w:val="30"/>
          <w:shd w:val="clear" w:color="auto" w:fill="FFFFFF"/>
        </w:rPr>
        <w:t xml:space="preserve">: постановление Совета Министров Респ. Беларусь, 12 авг. </w:t>
      </w:r>
      <w:smartTag w:uri="urn:schemas-microsoft-com:office:smarttags" w:element="metricconverter">
        <w:smartTagPr>
          <w:attr w:name="ProductID" w:val="2014 г"/>
        </w:smartTagPr>
        <w:r w:rsidRPr="00D650DA">
          <w:rPr>
            <w:sz w:val="30"/>
            <w:szCs w:val="30"/>
            <w:shd w:val="clear" w:color="auto" w:fill="FFFFFF"/>
          </w:rPr>
          <w:t>2014 г</w:t>
        </w:r>
      </w:smartTag>
      <w:r w:rsidRPr="00D650DA">
        <w:rPr>
          <w:sz w:val="30"/>
          <w:szCs w:val="30"/>
          <w:shd w:val="clear" w:color="auto" w:fill="FFFFFF"/>
        </w:rPr>
        <w:t xml:space="preserve">. № 783 : </w:t>
      </w:r>
      <w:r w:rsidRPr="00D650DA">
        <w:rPr>
          <w:sz w:val="30"/>
          <w:szCs w:val="30"/>
        </w:rPr>
        <w:t>с изм. и доп. // Бизнес-Инфо аналитическая правовая система [Электронный ресурс] / ООО «Профессиональные правовые системы». – Минск, 2020.</w:t>
      </w:r>
    </w:p>
    <w:p w:rsidR="007E3D2A" w:rsidRPr="00D650DA" w:rsidRDefault="007E3D2A" w:rsidP="007E3D2A">
      <w:pPr>
        <w:numPr>
          <w:ilvl w:val="0"/>
          <w:numId w:val="57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D650DA">
        <w:rPr>
          <w:sz w:val="30"/>
          <w:szCs w:val="30"/>
        </w:rPr>
        <w:t>О порядке реагирования на информационные поводы, возникающие в сфере деятельности органов внутренних дел и внутренних войск МВД Республики Беларусь. Методические рекомендации МВД.</w:t>
      </w:r>
    </w:p>
    <w:p w:rsidR="007E3D2A" w:rsidRPr="0071215F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 w:firstLine="709"/>
        <w:jc w:val="both"/>
        <w:rPr>
          <w:sz w:val="30"/>
          <w:szCs w:val="30"/>
          <w:shd w:val="clear" w:color="auto" w:fill="FFFFFF"/>
        </w:rPr>
      </w:pPr>
    </w:p>
    <w:p w:rsidR="007E3D2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bCs/>
          <w:sz w:val="30"/>
          <w:szCs w:val="30"/>
        </w:rPr>
      </w:pP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bCs/>
          <w:sz w:val="30"/>
          <w:szCs w:val="30"/>
        </w:rPr>
        <w:t xml:space="preserve">ТЕМА </w:t>
      </w:r>
      <w:r w:rsidRPr="0071215F">
        <w:rPr>
          <w:kern w:val="28"/>
          <w:sz w:val="30"/>
          <w:szCs w:val="30"/>
        </w:rPr>
        <w:t>10</w:t>
      </w:r>
      <w:r w:rsidRPr="0071215F">
        <w:rPr>
          <w:sz w:val="30"/>
          <w:szCs w:val="30"/>
        </w:rPr>
        <w:t>.</w:t>
      </w:r>
      <w:r w:rsidRPr="0071215F">
        <w:rPr>
          <w:bCs/>
          <w:iCs/>
          <w:sz w:val="30"/>
          <w:szCs w:val="30"/>
        </w:rPr>
        <w:t xml:space="preserve"> ОРГАНИЗАЦИЯ </w:t>
      </w:r>
      <w:r w:rsidRPr="0071215F">
        <w:rPr>
          <w:sz w:val="30"/>
          <w:szCs w:val="30"/>
        </w:rPr>
        <w:t>КОНТРОЛЯ ЗА ЭКСПЛУАТАЦИОННЫМ СОСТОЯНИЕМ УЛИЦ НАСЕЛЕННЫХ ПУНКТОВ И АВТОМОБИЛЬНЫХ ДОРОГ ОБЩЕГО ПОЛЬЗОВАНИЯ НА ПРЕДМЕТ ОБЕСПЕЧЕНИЯ БЕЗОПАСНОСТИ ДОРОЖНОГО ДВИЖЕНИЯ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</w:p>
    <w:p w:rsidR="007E3D2A" w:rsidRPr="005C095A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проведения сезонных осмотров автомобильных дорог и улиц населенных пунктов. Осуществление контроля за соблюдение законодательства Республики Беларусь в области дорожного движения при проектировании, строительстве, реконструкции, содержании и ремонте дорог, технических средств организации дорожного движения, дорожных сооружений, железнодорожных переездов.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0"/>
          <w:numId w:val="41"/>
        </w:numPr>
        <w:tabs>
          <w:tab w:val="left" w:pos="993"/>
          <w:tab w:val="num" w:pos="112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требования, предъявляемые к эксплуатационному состоянию автомобильных дорог и оборудованию.</w:t>
      </w:r>
    </w:p>
    <w:p w:rsidR="007E3D2A" w:rsidRPr="0071215F" w:rsidRDefault="007E3D2A" w:rsidP="007E3D2A">
      <w:pPr>
        <w:numPr>
          <w:ilvl w:val="0"/>
          <w:numId w:val="41"/>
        </w:numPr>
        <w:tabs>
          <w:tab w:val="left" w:pos="993"/>
          <w:tab w:val="num" w:pos="112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и проведение сезонных осмотров автомобильных дорог и улиц населенных пунктов.</w:t>
      </w:r>
    </w:p>
    <w:p w:rsidR="007E3D2A" w:rsidRPr="0071215F" w:rsidRDefault="007E3D2A" w:rsidP="007E3D2A">
      <w:pPr>
        <w:numPr>
          <w:ilvl w:val="0"/>
          <w:numId w:val="41"/>
        </w:numPr>
        <w:tabs>
          <w:tab w:val="left" w:pos="993"/>
          <w:tab w:val="num" w:pos="1123"/>
        </w:tabs>
        <w:spacing w:line="280" w:lineRule="exact"/>
        <w:ind w:left="0" w:firstLine="720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Осуществление контроля за соблюдение законодательства Республики Беларусь в области дорожного движения при проектировании, строительстве, </w:t>
      </w:r>
      <w:r w:rsidRPr="0071215F">
        <w:rPr>
          <w:sz w:val="30"/>
          <w:szCs w:val="30"/>
        </w:rPr>
        <w:lastRenderedPageBreak/>
        <w:t>реконструкции, содержании и ремонте дорог и технических средств организации дорожного движения.</w:t>
      </w:r>
    </w:p>
    <w:p w:rsidR="007E3D2A" w:rsidRPr="0071215F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Семинарское занятие (2 часа)</w:t>
      </w:r>
    </w:p>
    <w:p w:rsidR="007E3D2A" w:rsidRPr="0071215F" w:rsidRDefault="007E3D2A" w:rsidP="007E3D2A">
      <w:pPr>
        <w:tabs>
          <w:tab w:val="left" w:pos="1134"/>
        </w:tabs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numPr>
          <w:ilvl w:val="0"/>
          <w:numId w:val="42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E3D2A" w:rsidRPr="0071215F" w:rsidRDefault="007E3D2A" w:rsidP="007E3D2A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проведения сезонных осмотров автомобильных дорог и улиц населенных пунктов.</w:t>
      </w:r>
    </w:p>
    <w:p w:rsidR="007E3D2A" w:rsidRPr="0071215F" w:rsidRDefault="007E3D2A" w:rsidP="007E3D2A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Осуществление контроля за соблюдение законодательства Республики Беларусь в области дорожного движения при проектировании, строительстве, реконструкции, содержании и ремонте дорог, технических средств организации дорожного движения, дорожных сооружений, железнодорожных переездов.</w:t>
      </w:r>
    </w:p>
    <w:p w:rsidR="007E3D2A" w:rsidRPr="0071215F" w:rsidRDefault="007E3D2A" w:rsidP="007E3D2A">
      <w:pPr>
        <w:tabs>
          <w:tab w:val="left" w:pos="969"/>
          <w:tab w:val="left" w:pos="1026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37"/>
        </w:numPr>
        <w:tabs>
          <w:tab w:val="clear" w:pos="1440"/>
          <w:tab w:val="left" w:pos="1026"/>
        </w:tabs>
        <w:spacing w:line="280" w:lineRule="exact"/>
        <w:ind w:left="0" w:firstLine="741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Перечень мероприятий, выполняемых в </w:t>
      </w:r>
      <w:r w:rsidRPr="0071215F">
        <w:rPr>
          <w:rFonts w:eastAsia="ArialMT"/>
          <w:sz w:val="30"/>
          <w:szCs w:val="30"/>
        </w:rPr>
        <w:t>весенне-летне-осенний период года по содержанию дорог в безопасном для движения состоянии.</w:t>
      </w:r>
      <w:r w:rsidRPr="0071215F">
        <w:rPr>
          <w:sz w:val="30"/>
          <w:szCs w:val="30"/>
        </w:rPr>
        <w:t xml:space="preserve"> 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bCs/>
          <w:sz w:val="30"/>
          <w:szCs w:val="30"/>
        </w:rPr>
      </w:pPr>
      <w:r w:rsidRPr="0071215F">
        <w:rPr>
          <w:rFonts w:eastAsia="ArialMT"/>
          <w:bCs/>
          <w:sz w:val="30"/>
          <w:szCs w:val="30"/>
        </w:rPr>
        <w:t>Основные требования по содержанию инженерного оборудования автомобильных дорог в безопасном для движения состоянии.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sz w:val="30"/>
          <w:szCs w:val="30"/>
        </w:rPr>
      </w:pPr>
      <w:r w:rsidRPr="0071215F">
        <w:rPr>
          <w:rFonts w:eastAsia="ArialMT"/>
          <w:sz w:val="30"/>
          <w:szCs w:val="30"/>
        </w:rPr>
        <w:t>Виды, способы выявления и фиксации дефектов дорожного покрытия.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sz w:val="30"/>
          <w:szCs w:val="30"/>
        </w:rPr>
      </w:pPr>
      <w:r w:rsidRPr="0071215F">
        <w:rPr>
          <w:rFonts w:eastAsia="ArialMT"/>
          <w:sz w:val="30"/>
          <w:szCs w:val="30"/>
        </w:rPr>
        <w:t>Виды, способы выявления и фиксации дефектов технических средств организации дорожного движения.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sz w:val="30"/>
          <w:szCs w:val="30"/>
        </w:rPr>
      </w:pPr>
      <w:r w:rsidRPr="0071215F">
        <w:rPr>
          <w:rFonts w:eastAsia="ArialMT"/>
          <w:sz w:val="30"/>
          <w:szCs w:val="30"/>
        </w:rPr>
        <w:t>Виды, способы выявления и фиксации дефектов наружного освещения и тротуаров.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bCs/>
          <w:sz w:val="30"/>
          <w:szCs w:val="30"/>
        </w:rPr>
      </w:pPr>
      <w:r w:rsidRPr="0071215F">
        <w:rPr>
          <w:rFonts w:eastAsia="ArialMT"/>
          <w:sz w:val="30"/>
          <w:szCs w:val="30"/>
        </w:rPr>
        <w:t>Виды, способы выявления и фиксации дефектов железнодорожных переездов.</w:t>
      </w:r>
    </w:p>
    <w:p w:rsidR="007E3D2A" w:rsidRPr="0071215F" w:rsidRDefault="007E3D2A" w:rsidP="007E3D2A">
      <w:pPr>
        <w:widowControl w:val="0"/>
        <w:numPr>
          <w:ilvl w:val="0"/>
          <w:numId w:val="37"/>
        </w:numPr>
        <w:tabs>
          <w:tab w:val="clear" w:pos="1440"/>
          <w:tab w:val="left" w:pos="1026"/>
        </w:tabs>
        <w:suppressAutoHyphens/>
        <w:autoSpaceDE w:val="0"/>
        <w:autoSpaceDN w:val="0"/>
        <w:adjustRightInd w:val="0"/>
        <w:spacing w:line="280" w:lineRule="exact"/>
        <w:ind w:left="0" w:firstLine="741"/>
        <w:jc w:val="both"/>
        <w:rPr>
          <w:rFonts w:eastAsia="ArialMT"/>
          <w:bCs/>
          <w:sz w:val="30"/>
          <w:szCs w:val="30"/>
        </w:rPr>
      </w:pPr>
      <w:r w:rsidRPr="0071215F">
        <w:rPr>
          <w:rFonts w:eastAsia="ArialMT"/>
          <w:bCs/>
          <w:sz w:val="30"/>
          <w:szCs w:val="30"/>
        </w:rPr>
        <w:t>Зимнее содержание дорог и улиц населенных пунктов.</w:t>
      </w:r>
    </w:p>
    <w:p w:rsidR="007E3D2A" w:rsidRPr="0071215F" w:rsidRDefault="007E3D2A" w:rsidP="007E3D2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line="280" w:lineRule="exact"/>
        <w:ind w:firstLine="720"/>
        <w:jc w:val="both"/>
        <w:rPr>
          <w:rFonts w:eastAsia="ArialMT"/>
          <w:bCs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="ArialMT"/>
          <w:bCs/>
          <w:sz w:val="30"/>
          <w:szCs w:val="30"/>
        </w:rPr>
      </w:pPr>
      <w:r w:rsidRPr="0071215F">
        <w:rPr>
          <w:rFonts w:eastAsia="ArialMT"/>
          <w:sz w:val="30"/>
          <w:szCs w:val="30"/>
        </w:rPr>
        <w:t>Перечень мероприятий обязательных для исполнения в весенне-летний и осенне-зимний периоды года.</w:t>
      </w:r>
    </w:p>
    <w:p w:rsidR="007E3D2A" w:rsidRPr="0071215F" w:rsidRDefault="007E3D2A" w:rsidP="007E3D2A">
      <w:pPr>
        <w:widowControl w:val="0"/>
        <w:numPr>
          <w:ilvl w:val="0"/>
          <w:numId w:val="38"/>
        </w:numPr>
        <w:tabs>
          <w:tab w:val="left" w:pos="993"/>
          <w:tab w:val="left" w:pos="1080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="ArialMT"/>
          <w:bCs/>
          <w:sz w:val="30"/>
          <w:szCs w:val="30"/>
        </w:rPr>
      </w:pPr>
      <w:r w:rsidRPr="0071215F">
        <w:rPr>
          <w:sz w:val="30"/>
          <w:szCs w:val="30"/>
        </w:rPr>
        <w:t>Организация работы по выдаче предписаний на устранение недостатков в содержании улично-дорожной сети.</w:t>
      </w:r>
    </w:p>
    <w:p w:rsidR="007E3D2A" w:rsidRPr="0071215F" w:rsidRDefault="007E3D2A" w:rsidP="007E3D2A">
      <w:pPr>
        <w:pStyle w:val="ConsPlusTitle"/>
        <w:tabs>
          <w:tab w:val="left" w:pos="969"/>
        </w:tabs>
        <w:spacing w:line="280" w:lineRule="exact"/>
        <w:jc w:val="both"/>
        <w:rPr>
          <w:b w:val="0"/>
          <w:iCs/>
          <w:sz w:val="30"/>
          <w:szCs w:val="30"/>
        </w:rPr>
      </w:pPr>
    </w:p>
    <w:p w:rsidR="007E3D2A" w:rsidRPr="005C095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5C095A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5C095A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5C095A">
        <w:rPr>
          <w:i/>
          <w:sz w:val="30"/>
          <w:szCs w:val="30"/>
        </w:rPr>
        <w:t>Основная литература</w:t>
      </w:r>
      <w:r w:rsidRPr="005C095A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tabs>
          <w:tab w:val="left" w:pos="993"/>
          <w:tab w:val="left" w:pos="1080"/>
          <w:tab w:val="left" w:pos="1276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</w:t>
      </w:r>
      <w:r w:rsidRPr="0071215F">
        <w:rPr>
          <w:sz w:val="30"/>
          <w:szCs w:val="30"/>
        </w:rPr>
        <w:lastRenderedPageBreak/>
        <w:t>образования «Акад. М-ва внутр. дел Респ. Беларусь». – Минск : Академия МВД, 2016. 271, [1] с.</w:t>
      </w:r>
    </w:p>
    <w:p w:rsidR="007E3D2A" w:rsidRPr="0071215F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71215F">
        <w:rPr>
          <w:i/>
          <w:sz w:val="30"/>
          <w:szCs w:val="30"/>
          <w:shd w:val="clear" w:color="auto" w:fill="FFFFFF"/>
        </w:rPr>
        <w:t xml:space="preserve">Дополнительная литература: </w:t>
      </w:r>
    </w:p>
    <w:p w:rsidR="007E3D2A" w:rsidRPr="0071215F" w:rsidRDefault="007E3D2A" w:rsidP="007E3D2A">
      <w:pPr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Дмитриев, С.Н. Дорожно-патрульная служба : пособие для сотрудников ГИБДД / С.Н. Дмитриев. – М.: Спарк; Москва, 2000. – 656 с.</w:t>
      </w:r>
    </w:p>
    <w:p w:rsidR="007E3D2A" w:rsidRPr="0071215F" w:rsidRDefault="007E3D2A" w:rsidP="007E3D2A">
      <w:pPr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contextualSpacing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Врубель, Ю.А. Организация дорожного движения. В двух частях. Часть 2 / Ю.А. Врубель – Минск: Белорусский фонд безопасности дорожного движения, 1996. – 306 с.</w:t>
      </w:r>
    </w:p>
    <w:p w:rsidR="007E3D2A" w:rsidRPr="0071215F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71215F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71215F" w:rsidRDefault="007E3D2A" w:rsidP="007E3D2A">
      <w:pPr>
        <w:numPr>
          <w:ilvl w:val="0"/>
          <w:numId w:val="39"/>
        </w:numPr>
        <w:tabs>
          <w:tab w:val="clear" w:pos="1440"/>
          <w:tab w:val="left" w:pos="993"/>
        </w:tabs>
        <w:autoSpaceDE w:val="0"/>
        <w:autoSpaceDN w:val="0"/>
        <w:adjustRightInd w:val="0"/>
        <w:spacing w:line="280" w:lineRule="exact"/>
        <w:ind w:left="0" w:firstLine="720"/>
        <w:jc w:val="both"/>
        <w:rPr>
          <w:bCs/>
          <w:sz w:val="30"/>
          <w:szCs w:val="30"/>
        </w:rPr>
      </w:pPr>
      <w:r w:rsidRPr="0071215F">
        <w:rPr>
          <w:sz w:val="30"/>
          <w:szCs w:val="30"/>
        </w:rPr>
        <w:t>Технические средства организации дорожного движения. Правила применения = Тэхн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чныя сродк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арган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зац</w:t>
      </w:r>
      <w:r w:rsidRPr="0071215F">
        <w:rPr>
          <w:sz w:val="30"/>
          <w:szCs w:val="30"/>
          <w:lang w:val="en-US"/>
        </w:rPr>
        <w:t>ii</w:t>
      </w:r>
      <w:r w:rsidRPr="0071215F">
        <w:rPr>
          <w:sz w:val="30"/>
          <w:szCs w:val="30"/>
        </w:rPr>
        <w:t xml:space="preserve"> дарожнага руху. Прав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лы прымянення : СТБ 1300-2014. – Введ. 28.01.2014, - Минск : Белорус. гос. ин-т стандартизации и сертификации, 2008. – 53 с.</w:t>
      </w:r>
    </w:p>
    <w:p w:rsidR="007E3D2A" w:rsidRPr="0071215F" w:rsidRDefault="007E3D2A" w:rsidP="007E3D2A">
      <w:pPr>
        <w:numPr>
          <w:ilvl w:val="0"/>
          <w:numId w:val="39"/>
        </w:numPr>
        <w:tabs>
          <w:tab w:val="clear" w:pos="1440"/>
          <w:tab w:val="left" w:pos="993"/>
        </w:tabs>
        <w:autoSpaceDE w:val="0"/>
        <w:autoSpaceDN w:val="0"/>
        <w:adjustRightInd w:val="0"/>
        <w:spacing w:line="280" w:lineRule="exact"/>
        <w:ind w:left="0" w:firstLine="720"/>
        <w:jc w:val="both"/>
        <w:rPr>
          <w:bCs/>
          <w:sz w:val="30"/>
          <w:szCs w:val="30"/>
        </w:rPr>
      </w:pPr>
      <w:r w:rsidRPr="0071215F">
        <w:rPr>
          <w:sz w:val="30"/>
          <w:szCs w:val="30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 = Дарог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аутамаб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льныя 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вул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цы. Патрабаванни да эксплуатацыйнага стану, дапушчальнаму па умовах забяспячэння бяспек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руху : СТБ 1291-2007 . – Введ. 01.03.08, - Минск : Белорус. гос. ин-т стандартизации и сертификации, 2008. – 43 с. </w:t>
      </w:r>
    </w:p>
    <w:p w:rsidR="007E3D2A" w:rsidRPr="0071215F" w:rsidRDefault="007E3D2A" w:rsidP="007E3D2A">
      <w:pPr>
        <w:pStyle w:val="ad"/>
        <w:numPr>
          <w:ilvl w:val="0"/>
          <w:numId w:val="39"/>
        </w:numPr>
        <w:tabs>
          <w:tab w:val="clear" w:pos="1440"/>
          <w:tab w:val="left" w:pos="993"/>
          <w:tab w:val="left" w:pos="1134"/>
        </w:tabs>
        <w:spacing w:line="280" w:lineRule="exact"/>
        <w:ind w:left="0" w:firstLine="720"/>
        <w:rPr>
          <w:sz w:val="30"/>
          <w:szCs w:val="30"/>
        </w:rPr>
      </w:pPr>
      <w:r w:rsidRPr="0071215F">
        <w:rPr>
          <w:sz w:val="30"/>
          <w:szCs w:val="30"/>
        </w:rPr>
        <w:t>Порядок организации и проведения работ по зимнему содержанию автомобильных дорог = Парадак арган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зацы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правядзення работ па з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>мнему утрыманню аутамаб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льных дарог : ТКП 100-2011 (02140) </w:t>
      </w:r>
      <w:r w:rsidRPr="0071215F">
        <w:rPr>
          <w:bCs/>
          <w:sz w:val="30"/>
          <w:szCs w:val="30"/>
        </w:rPr>
        <w:t xml:space="preserve">– Введ. 01.11.2010. – Минск : Белавтодор, 2010. – 24 с. </w:t>
      </w:r>
    </w:p>
    <w:p w:rsidR="007E3D2A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/>
        <w:jc w:val="both"/>
        <w:rPr>
          <w:sz w:val="30"/>
          <w:szCs w:val="30"/>
          <w:shd w:val="clear" w:color="auto" w:fill="FFFFFF"/>
        </w:rPr>
      </w:pPr>
    </w:p>
    <w:p w:rsidR="007E3D2A" w:rsidRPr="0071215F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ind w:left="0"/>
        <w:jc w:val="both"/>
        <w:rPr>
          <w:sz w:val="30"/>
          <w:szCs w:val="30"/>
          <w:shd w:val="clear" w:color="auto" w:fill="FFFFFF"/>
        </w:rPr>
      </w:pPr>
    </w:p>
    <w:p w:rsidR="007E3D2A" w:rsidRPr="0071215F" w:rsidRDefault="007E3D2A" w:rsidP="007E3D2A">
      <w:pPr>
        <w:pStyle w:val="ad"/>
        <w:tabs>
          <w:tab w:val="left" w:pos="1083"/>
        </w:tabs>
        <w:spacing w:line="280" w:lineRule="exact"/>
        <w:textAlignment w:val="auto"/>
        <w:rPr>
          <w:sz w:val="30"/>
          <w:szCs w:val="30"/>
        </w:rPr>
      </w:pPr>
      <w:r w:rsidRPr="0071215F">
        <w:rPr>
          <w:sz w:val="30"/>
          <w:szCs w:val="30"/>
          <w:shd w:val="clear" w:color="auto" w:fill="FFFFFF"/>
        </w:rPr>
        <w:t xml:space="preserve">ТЕМА 11. </w:t>
      </w:r>
      <w:r w:rsidRPr="0071215F">
        <w:rPr>
          <w:sz w:val="30"/>
          <w:szCs w:val="30"/>
        </w:rPr>
        <w:t>ОРГАНИЗАЦИЯ И ОСУЩЕСТВЛЕНИЕ В ПОДРАЗДЕЛЕНИЯХ ГАИ АНАЛИЗА ОРГАНИЗАЦИИ ДОРОЖНОГО ДВИЖЕНИЯ И ПРИНЯТИЯ МЕР ПО ЕЕ СОВЕРШЕНСТВОВАНИЮ</w:t>
      </w:r>
    </w:p>
    <w:p w:rsidR="007E3D2A" w:rsidRPr="0071215F" w:rsidRDefault="007E3D2A" w:rsidP="007E3D2A">
      <w:pPr>
        <w:pStyle w:val="ad"/>
        <w:tabs>
          <w:tab w:val="left" w:pos="1083"/>
        </w:tabs>
        <w:spacing w:line="280" w:lineRule="exact"/>
        <w:textAlignment w:val="auto"/>
        <w:rPr>
          <w:sz w:val="30"/>
          <w:szCs w:val="30"/>
        </w:rPr>
      </w:pPr>
    </w:p>
    <w:p w:rsidR="007E3D2A" w:rsidRPr="005C095A" w:rsidRDefault="007E3D2A" w:rsidP="007E3D2A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>Содержание учебного материала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Порядок осуществления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 Выдача предписаний на устранение выявленных недостатков.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контроля использования технических средств организации дорожного движения: дорожных знаков и разметки, дорожных ограждений, направляющих, защитных устройств и др. в части обеспечения безопасности дорожного движения.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Лекция (2 часа)</w:t>
      </w:r>
    </w:p>
    <w:p w:rsidR="007E3D2A" w:rsidRPr="0071215F" w:rsidRDefault="007E3D2A" w:rsidP="007E3D2A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Вопросы, рассматриваемые на лекционном занятии:</w:t>
      </w:r>
    </w:p>
    <w:p w:rsidR="007E3D2A" w:rsidRPr="0071215F" w:rsidRDefault="007E3D2A" w:rsidP="007E3D2A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Порядок осуществления мероприятий технического (технологического, проверочного) характера, направленных на обеспечение содержания улично-дорожной сети в безопасном для движения состоянии. </w:t>
      </w:r>
    </w:p>
    <w:p w:rsidR="007E3D2A" w:rsidRPr="0071215F" w:rsidRDefault="007E3D2A" w:rsidP="007E3D2A">
      <w:pPr>
        <w:numPr>
          <w:ilvl w:val="0"/>
          <w:numId w:val="44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контроля использования технических средств организации дорожного движения.</w:t>
      </w:r>
    </w:p>
    <w:p w:rsidR="007E3D2A" w:rsidRPr="0071215F" w:rsidRDefault="007E3D2A" w:rsidP="007E3D2A">
      <w:pPr>
        <w:tabs>
          <w:tab w:val="left" w:pos="627"/>
          <w:tab w:val="left" w:pos="1026"/>
          <w:tab w:val="left" w:pos="108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  <w:r w:rsidRPr="0071215F">
        <w:rPr>
          <w:i/>
          <w:sz w:val="30"/>
          <w:szCs w:val="30"/>
        </w:rPr>
        <w:lastRenderedPageBreak/>
        <w:t>Семинарское занятие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Вопросы для подготовки к семинарскому занятию:</w:t>
      </w:r>
    </w:p>
    <w:p w:rsidR="007E3D2A" w:rsidRPr="0071215F" w:rsidRDefault="007E3D2A" w:rsidP="007E3D2A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Порядок осуществления мероприятий технического (технологического, проверочного) характера, направленных на обеспечение содержания улично-дорожной сети в безопасном для движения состоянии. </w:t>
      </w:r>
    </w:p>
    <w:p w:rsidR="007E3D2A" w:rsidRPr="0071215F" w:rsidRDefault="007E3D2A" w:rsidP="007E3D2A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Контрольные параметры при надзоре за содержанием и эксплуатационным состоянием дорожных знаков и разметки.</w:t>
      </w:r>
    </w:p>
    <w:p w:rsidR="007E3D2A" w:rsidRPr="0071215F" w:rsidRDefault="007E3D2A" w:rsidP="007E3D2A">
      <w:pPr>
        <w:numPr>
          <w:ilvl w:val="0"/>
          <w:numId w:val="45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Контрольные параметры при надзоре за содержанием и эксплуатационным состоянием дорожных ограждений, направляющих, защитных устройств и др.</w:t>
      </w:r>
    </w:p>
    <w:p w:rsidR="007E3D2A" w:rsidRPr="0071215F" w:rsidRDefault="007E3D2A" w:rsidP="007E3D2A">
      <w:pPr>
        <w:shd w:val="clear" w:color="auto" w:fill="FFFFFF"/>
        <w:tabs>
          <w:tab w:val="left" w:pos="1080"/>
        </w:tabs>
        <w:spacing w:line="280" w:lineRule="exact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Подготовку к семинарскому занятию необходимо начинать с изучения информации изложенной на лекции, после чего для качественной подготовки необходимо использовать указанные ниже литературные источники. Проверку готовности к учебному занятию рекомендуется выполнять при помощи вопросов для самоконтроля по теме. </w:t>
      </w:r>
    </w:p>
    <w:p w:rsidR="007E3D2A" w:rsidRPr="0071215F" w:rsidRDefault="007E3D2A" w:rsidP="007E3D2A">
      <w:pPr>
        <w:suppressAutoHyphens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tabs>
          <w:tab w:val="left" w:pos="1026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Материалы для самоконтроля по теме</w:t>
      </w:r>
    </w:p>
    <w:p w:rsidR="007E3D2A" w:rsidRPr="0071215F" w:rsidRDefault="007E3D2A" w:rsidP="007E3D2A">
      <w:pPr>
        <w:tabs>
          <w:tab w:val="left" w:pos="284"/>
        </w:tabs>
        <w:spacing w:line="280" w:lineRule="exact"/>
        <w:ind w:firstLine="709"/>
        <w:rPr>
          <w:bCs/>
          <w:i/>
          <w:sz w:val="30"/>
          <w:szCs w:val="30"/>
        </w:rPr>
      </w:pPr>
      <w:r w:rsidRPr="0071215F">
        <w:rPr>
          <w:bCs/>
          <w:i/>
          <w:sz w:val="30"/>
          <w:szCs w:val="30"/>
        </w:rPr>
        <w:t>Вопросы для самоконтроля:</w:t>
      </w:r>
    </w:p>
    <w:p w:rsidR="007E3D2A" w:rsidRPr="0071215F" w:rsidRDefault="007E3D2A" w:rsidP="007E3D2A">
      <w:pPr>
        <w:numPr>
          <w:ilvl w:val="0"/>
          <w:numId w:val="46"/>
        </w:numPr>
        <w:shd w:val="clear" w:color="auto" w:fill="FFFFFF"/>
        <w:tabs>
          <w:tab w:val="left" w:pos="284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 xml:space="preserve">Порядок осуществления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 </w:t>
      </w:r>
    </w:p>
    <w:p w:rsidR="007E3D2A" w:rsidRPr="0071215F" w:rsidRDefault="007E3D2A" w:rsidP="007E3D2A">
      <w:pPr>
        <w:numPr>
          <w:ilvl w:val="0"/>
          <w:numId w:val="46"/>
        </w:numPr>
        <w:shd w:val="clear" w:color="auto" w:fill="FFFFFF"/>
        <w:tabs>
          <w:tab w:val="left" w:pos="284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выдачи предписаний на устранение выявленных недостатков.</w:t>
      </w:r>
    </w:p>
    <w:p w:rsidR="007E3D2A" w:rsidRPr="0071215F" w:rsidRDefault="007E3D2A" w:rsidP="007E3D2A">
      <w:pPr>
        <w:numPr>
          <w:ilvl w:val="0"/>
          <w:numId w:val="46"/>
        </w:numPr>
        <w:shd w:val="clear" w:color="auto" w:fill="FFFFFF"/>
        <w:tabs>
          <w:tab w:val="left" w:pos="284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контроля использования дорожных знаков и разметки в части обеспечения безопасности дорожного движения.</w:t>
      </w:r>
    </w:p>
    <w:p w:rsidR="007E3D2A" w:rsidRPr="0071215F" w:rsidRDefault="007E3D2A" w:rsidP="007E3D2A">
      <w:pPr>
        <w:numPr>
          <w:ilvl w:val="0"/>
          <w:numId w:val="46"/>
        </w:numPr>
        <w:shd w:val="clear" w:color="auto" w:fill="FFFFFF"/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контроля использования дорожных ограждений, направляющих и защитных устройств в части обеспечения безопасности дорожного движения.</w:t>
      </w:r>
    </w:p>
    <w:p w:rsidR="007E3D2A" w:rsidRPr="0071215F" w:rsidRDefault="007E3D2A" w:rsidP="007E3D2A">
      <w:pPr>
        <w:shd w:val="clear" w:color="auto" w:fill="FFFFFF"/>
        <w:spacing w:line="280" w:lineRule="exact"/>
        <w:ind w:firstLine="709"/>
        <w:jc w:val="both"/>
        <w:rPr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Круглый стол (2 часа)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Вопрос для подготовки к занятию:</w:t>
      </w:r>
    </w:p>
    <w:p w:rsidR="007E3D2A" w:rsidRPr="0071215F" w:rsidRDefault="007E3D2A" w:rsidP="007E3D2A">
      <w:pPr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Организация и осуществление в подразделениях ГАИ анализа организации дорожного движения и принятия мер по ее совершенствованию.</w:t>
      </w: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</w:p>
    <w:p w:rsidR="007E3D2A" w:rsidRPr="0071215F" w:rsidRDefault="007E3D2A" w:rsidP="007E3D2A">
      <w:pPr>
        <w:suppressAutoHyphens/>
        <w:spacing w:line="280" w:lineRule="exact"/>
        <w:jc w:val="center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Самостоятельная работа (6 часов)</w:t>
      </w:r>
    </w:p>
    <w:p w:rsidR="007E3D2A" w:rsidRPr="0071215F" w:rsidRDefault="007E3D2A" w:rsidP="007E3D2A">
      <w:pPr>
        <w:shd w:val="clear" w:color="auto" w:fill="FFFFFF"/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Перспективные пути развития и внедрения современных технических средств организации дорожного движения.</w:t>
      </w:r>
    </w:p>
    <w:p w:rsidR="007E3D2A" w:rsidRPr="0071215F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sz w:val="30"/>
          <w:szCs w:val="30"/>
        </w:rPr>
      </w:pPr>
    </w:p>
    <w:p w:rsidR="007E3D2A" w:rsidRPr="005C095A" w:rsidRDefault="007E3D2A" w:rsidP="007E3D2A">
      <w:pPr>
        <w:tabs>
          <w:tab w:val="left" w:pos="993"/>
        </w:tabs>
        <w:spacing w:line="280" w:lineRule="exact"/>
        <w:ind w:firstLine="709"/>
        <w:jc w:val="both"/>
        <w:rPr>
          <w:i/>
          <w:sz w:val="30"/>
          <w:szCs w:val="30"/>
        </w:rPr>
      </w:pPr>
      <w:r w:rsidRPr="005C095A">
        <w:rPr>
          <w:i/>
          <w:sz w:val="30"/>
          <w:szCs w:val="30"/>
        </w:rPr>
        <w:t>При изучении вопросов, данной темы рекомендуется использовать следующие источники:</w:t>
      </w:r>
    </w:p>
    <w:p w:rsidR="007E3D2A" w:rsidRPr="0071215F" w:rsidRDefault="007E3D2A" w:rsidP="007E3D2A">
      <w:pPr>
        <w:tabs>
          <w:tab w:val="left" w:pos="993"/>
          <w:tab w:val="left" w:pos="1276"/>
        </w:tabs>
        <w:suppressAutoHyphens/>
        <w:spacing w:line="280" w:lineRule="exact"/>
        <w:ind w:firstLine="709"/>
        <w:rPr>
          <w:i/>
          <w:sz w:val="30"/>
          <w:szCs w:val="30"/>
        </w:rPr>
      </w:pPr>
      <w:r w:rsidRPr="0071215F">
        <w:rPr>
          <w:i/>
          <w:sz w:val="30"/>
          <w:szCs w:val="30"/>
        </w:rPr>
        <w:t>Основная литература</w:t>
      </w:r>
      <w:r w:rsidRPr="0071215F">
        <w:rPr>
          <w:i/>
          <w:sz w:val="30"/>
          <w:szCs w:val="30"/>
          <w:shd w:val="clear" w:color="auto" w:fill="FFFFFF"/>
        </w:rPr>
        <w:t>:</w:t>
      </w:r>
    </w:p>
    <w:p w:rsidR="007E3D2A" w:rsidRPr="0071215F" w:rsidRDefault="007E3D2A" w:rsidP="007E3D2A">
      <w:pPr>
        <w:tabs>
          <w:tab w:val="left" w:pos="993"/>
          <w:tab w:val="left" w:pos="1080"/>
          <w:tab w:val="left" w:pos="1276"/>
        </w:tabs>
        <w:spacing w:line="280" w:lineRule="exact"/>
        <w:ind w:firstLine="709"/>
        <w:jc w:val="both"/>
        <w:rPr>
          <w:sz w:val="30"/>
          <w:szCs w:val="30"/>
        </w:rPr>
      </w:pPr>
      <w:r w:rsidRPr="0071215F">
        <w:rPr>
          <w:sz w:val="30"/>
          <w:szCs w:val="30"/>
        </w:rPr>
        <w:t>Сушко, А.А. Организация деятельности милиции общественной безопасности. Дорожно-патрульная служба Государственной автомобильной инспекции : учебное пособие / А.А. Сушко, В.В. Зиновенко ; учреждение образования «Акад. М-ва внутр. дел Респ. Беларусь». – Минск : Академия МВД, 2016. 271, [1] с.</w:t>
      </w:r>
    </w:p>
    <w:p w:rsidR="007E3D2A" w:rsidRPr="0071215F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>
        <w:rPr>
          <w:i/>
          <w:sz w:val="30"/>
          <w:szCs w:val="30"/>
          <w:shd w:val="clear" w:color="auto" w:fill="FFFFFF"/>
        </w:rPr>
        <w:br w:type="page"/>
      </w:r>
      <w:r w:rsidRPr="0071215F">
        <w:rPr>
          <w:i/>
          <w:sz w:val="30"/>
          <w:szCs w:val="30"/>
          <w:shd w:val="clear" w:color="auto" w:fill="FFFFFF"/>
        </w:rPr>
        <w:lastRenderedPageBreak/>
        <w:t xml:space="preserve">Дополнительная литература: </w:t>
      </w:r>
    </w:p>
    <w:p w:rsidR="007E3D2A" w:rsidRPr="00F45DCE" w:rsidRDefault="007E3D2A" w:rsidP="007E3D2A">
      <w:pPr>
        <w:tabs>
          <w:tab w:val="left" w:pos="993"/>
          <w:tab w:val="left" w:pos="1080"/>
        </w:tabs>
        <w:spacing w:line="280" w:lineRule="exact"/>
        <w:ind w:firstLine="709"/>
        <w:contextualSpacing/>
        <w:jc w:val="both"/>
        <w:rPr>
          <w:sz w:val="30"/>
          <w:szCs w:val="30"/>
        </w:rPr>
      </w:pPr>
      <w:r w:rsidRPr="00F45DCE">
        <w:rPr>
          <w:sz w:val="30"/>
          <w:szCs w:val="30"/>
        </w:rPr>
        <w:t>Врубель, Ю.А. Организация дорожного движения. В двух частях. Часть 2 / Ю.А. Врубель – Минск: Белорусский фонд безопасности дорожного движения, 1996. – 306 с.</w:t>
      </w:r>
    </w:p>
    <w:p w:rsidR="007E3D2A" w:rsidRPr="00F45DCE" w:rsidRDefault="007E3D2A" w:rsidP="007E3D2A">
      <w:pPr>
        <w:pStyle w:val="ad"/>
        <w:tabs>
          <w:tab w:val="left" w:pos="993"/>
          <w:tab w:val="left" w:pos="1276"/>
        </w:tabs>
        <w:spacing w:line="280" w:lineRule="exact"/>
        <w:ind w:firstLine="709"/>
        <w:rPr>
          <w:i/>
          <w:sz w:val="30"/>
          <w:szCs w:val="30"/>
          <w:shd w:val="clear" w:color="auto" w:fill="FFFFFF"/>
        </w:rPr>
      </w:pPr>
      <w:r w:rsidRPr="00F45DCE">
        <w:rPr>
          <w:i/>
          <w:sz w:val="30"/>
          <w:szCs w:val="30"/>
          <w:shd w:val="clear" w:color="auto" w:fill="FFFFFF"/>
        </w:rPr>
        <w:t>Нормативные правовые акты:</w:t>
      </w:r>
    </w:p>
    <w:p w:rsidR="007E3D2A" w:rsidRPr="00F45DCE" w:rsidRDefault="007E3D2A" w:rsidP="007E3D2A">
      <w:pPr>
        <w:numPr>
          <w:ilvl w:val="0"/>
          <w:numId w:val="43"/>
        </w:numPr>
        <w:tabs>
          <w:tab w:val="clear" w:pos="1440"/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F45DCE">
        <w:rPr>
          <w:sz w:val="30"/>
          <w:szCs w:val="30"/>
        </w:rPr>
        <w:t xml:space="preserve">Об автомобильных дорогах и дорожной деятельности [Электронный ресурс] : Закон Респ. Беларусь, 2 дек. </w:t>
      </w:r>
      <w:smartTag w:uri="urn:schemas-microsoft-com:office:smarttags" w:element="metricconverter">
        <w:smartTagPr>
          <w:attr w:name="ProductID" w:val="1994 г"/>
        </w:smartTagPr>
        <w:r w:rsidRPr="00F45DCE">
          <w:rPr>
            <w:sz w:val="30"/>
            <w:szCs w:val="30"/>
          </w:rPr>
          <w:t>1994 г</w:t>
        </w:r>
      </w:smartTag>
      <w:r w:rsidRPr="00F45DCE">
        <w:rPr>
          <w:sz w:val="30"/>
          <w:szCs w:val="30"/>
        </w:rPr>
        <w:t xml:space="preserve">. №3434-XII : </w:t>
      </w:r>
      <w:r w:rsidRPr="00F45DCE">
        <w:rPr>
          <w:sz w:val="30"/>
          <w:szCs w:val="30"/>
          <w:shd w:val="clear" w:color="auto" w:fill="FFFFFF"/>
        </w:rPr>
        <w:t xml:space="preserve">с изм. и доп. </w:t>
      </w:r>
      <w:r w:rsidRPr="00F45DCE">
        <w:rPr>
          <w:sz w:val="30"/>
          <w:szCs w:val="30"/>
        </w:rPr>
        <w:t xml:space="preserve">// КонсультантПлюс. Беларусь. / ООО «ЮрСпектр», Нац. центр правовой информ. Респ. Беларусь. – Минск, 2020. </w:t>
      </w:r>
    </w:p>
    <w:p w:rsidR="007E3D2A" w:rsidRPr="0071215F" w:rsidRDefault="007E3D2A" w:rsidP="007E3D2A">
      <w:pPr>
        <w:numPr>
          <w:ilvl w:val="0"/>
          <w:numId w:val="43"/>
        </w:numPr>
        <w:shd w:val="clear" w:color="auto" w:fill="FFFFFF"/>
        <w:tabs>
          <w:tab w:val="left" w:pos="993"/>
          <w:tab w:val="left" w:pos="1083"/>
        </w:tabs>
        <w:suppressAutoHyphens/>
        <w:spacing w:line="280" w:lineRule="exact"/>
        <w:ind w:left="0" w:firstLine="709"/>
        <w:jc w:val="both"/>
        <w:rPr>
          <w:sz w:val="30"/>
          <w:szCs w:val="30"/>
          <w:shd w:val="clear" w:color="auto" w:fill="FFFFFF"/>
        </w:rPr>
      </w:pPr>
      <w:r w:rsidRPr="00F45DCE">
        <w:rPr>
          <w:sz w:val="30"/>
          <w:szCs w:val="30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 = Дарог</w:t>
      </w:r>
      <w:r w:rsidRPr="00F45DCE">
        <w:rPr>
          <w:sz w:val="30"/>
          <w:szCs w:val="30"/>
          <w:lang w:val="en-US"/>
        </w:rPr>
        <w:t>i</w:t>
      </w:r>
      <w:r w:rsidRPr="00F45DCE">
        <w:rPr>
          <w:sz w:val="30"/>
          <w:szCs w:val="30"/>
        </w:rPr>
        <w:t xml:space="preserve"> аутамаб</w:t>
      </w:r>
      <w:r w:rsidRPr="00F45DCE">
        <w:rPr>
          <w:sz w:val="30"/>
          <w:szCs w:val="30"/>
          <w:lang w:val="en-US"/>
        </w:rPr>
        <w:t>i</w:t>
      </w:r>
      <w:r w:rsidRPr="00F45DCE">
        <w:rPr>
          <w:sz w:val="30"/>
          <w:szCs w:val="30"/>
        </w:rPr>
        <w:t xml:space="preserve">льныя </w:t>
      </w:r>
      <w:r w:rsidRPr="00F45DCE">
        <w:rPr>
          <w:sz w:val="30"/>
          <w:szCs w:val="30"/>
          <w:lang w:val="en-US"/>
        </w:rPr>
        <w:t>i</w:t>
      </w:r>
      <w:r w:rsidRPr="00F45DCE">
        <w:rPr>
          <w:sz w:val="30"/>
          <w:szCs w:val="30"/>
        </w:rPr>
        <w:t xml:space="preserve"> вул</w:t>
      </w:r>
      <w:r w:rsidRPr="00F45DCE">
        <w:rPr>
          <w:sz w:val="30"/>
          <w:szCs w:val="30"/>
          <w:lang w:val="en-US"/>
        </w:rPr>
        <w:t>i</w:t>
      </w:r>
      <w:r w:rsidRPr="00F45DCE">
        <w:rPr>
          <w:sz w:val="30"/>
          <w:szCs w:val="30"/>
        </w:rPr>
        <w:t>цы. Патрабаванни да эксплуатацыйнага стану, дапушчальнаму па умовах</w:t>
      </w:r>
      <w:r w:rsidRPr="0071215F">
        <w:rPr>
          <w:sz w:val="30"/>
          <w:szCs w:val="30"/>
        </w:rPr>
        <w:t xml:space="preserve"> забяспячэння бяспек</w:t>
      </w:r>
      <w:r w:rsidRPr="0071215F">
        <w:rPr>
          <w:sz w:val="30"/>
          <w:szCs w:val="30"/>
          <w:lang w:val="en-US"/>
        </w:rPr>
        <w:t>i</w:t>
      </w:r>
      <w:r w:rsidRPr="0071215F">
        <w:rPr>
          <w:sz w:val="30"/>
          <w:szCs w:val="30"/>
        </w:rPr>
        <w:t xml:space="preserve"> руху : СТБ 1291-2007 . – Введ. 01.07.2011, - Минск : Белорус. гос. ин-т стандартизации и сертификации, 2008. – 43 с. </w:t>
      </w:r>
    </w:p>
    <w:p w:rsidR="007E3D2A" w:rsidRDefault="007E3D2A" w:rsidP="007E3D2A">
      <w:pPr>
        <w:pStyle w:val="ae"/>
        <w:shd w:val="clear" w:color="auto" w:fill="FFFFFF"/>
        <w:tabs>
          <w:tab w:val="left" w:pos="993"/>
          <w:tab w:val="left" w:pos="5563"/>
        </w:tabs>
        <w:suppressAutoHyphens/>
        <w:spacing w:line="280" w:lineRule="exact"/>
        <w:jc w:val="both"/>
        <w:rPr>
          <w:sz w:val="30"/>
          <w:szCs w:val="30"/>
          <w:shd w:val="clear" w:color="auto" w:fill="FFFFFF"/>
        </w:rPr>
      </w:pPr>
    </w:p>
    <w:p w:rsidR="007E3D2A" w:rsidRDefault="007E3D2A" w:rsidP="007E3D2A">
      <w:pPr>
        <w:spacing w:line="280" w:lineRule="exact"/>
        <w:jc w:val="center"/>
        <w:rPr>
          <w:sz w:val="30"/>
          <w:szCs w:val="30"/>
        </w:rPr>
      </w:pPr>
      <w:r>
        <w:rPr>
          <w:shd w:val="clear" w:color="auto" w:fill="FFFFFF"/>
        </w:rPr>
        <w:br w:type="page"/>
      </w:r>
      <w:r w:rsidRPr="00885AB8">
        <w:rPr>
          <w:sz w:val="30"/>
          <w:szCs w:val="30"/>
        </w:rPr>
        <w:lastRenderedPageBreak/>
        <w:t>ПРИМЕРНЫЙ ПЕРЕЧЕНЬ В</w:t>
      </w:r>
      <w:r>
        <w:rPr>
          <w:sz w:val="30"/>
          <w:szCs w:val="30"/>
        </w:rPr>
        <w:t xml:space="preserve">ОПРОСОВ ДЛЯ ПОДГОТОВКИ </w:t>
      </w:r>
    </w:p>
    <w:p w:rsidR="007E3D2A" w:rsidRPr="00885AB8" w:rsidRDefault="007E3D2A" w:rsidP="007E3D2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 ТЕКУЩЕЙ АТТЕСТАЦИИ (ЗАЧЕТУ)</w:t>
      </w:r>
    </w:p>
    <w:p w:rsidR="007E3D2A" w:rsidRPr="00885AB8" w:rsidRDefault="007E3D2A" w:rsidP="007E3D2A">
      <w:pPr>
        <w:spacing w:line="280" w:lineRule="exact"/>
        <w:jc w:val="center"/>
        <w:rPr>
          <w:sz w:val="30"/>
          <w:szCs w:val="30"/>
        </w:rPr>
      </w:pP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История возникновения и этапы развития Белорусской Государственной автомобильной инспекции.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85AB8">
        <w:rPr>
          <w:bCs/>
          <w:sz w:val="30"/>
          <w:szCs w:val="30"/>
        </w:rPr>
        <w:t xml:space="preserve">Закон </w:t>
      </w:r>
      <w:r w:rsidRPr="008C630E">
        <w:rPr>
          <w:bCs/>
          <w:sz w:val="30"/>
          <w:szCs w:val="30"/>
        </w:rPr>
        <w:t>Республики Беларусь «О дорожном движении». Основные положения.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C630E">
        <w:rPr>
          <w:bCs/>
          <w:sz w:val="30"/>
          <w:szCs w:val="30"/>
        </w:rPr>
        <w:t>Концепция обеспечения безопасности дорожного движения в Республике Беларусь. Основные положения.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C630E">
        <w:rPr>
          <w:bCs/>
          <w:sz w:val="30"/>
          <w:szCs w:val="30"/>
        </w:rPr>
        <w:t>Комплекс мер по повышению безопасности дорожного движения в Республике Беларусь «Добрая дорога» на 2019–2025 годы. Основные положения.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C630E">
        <w:rPr>
          <w:bCs/>
          <w:sz w:val="30"/>
          <w:szCs w:val="30"/>
        </w:rPr>
        <w:t>Правила дорожного движения. Основные положения.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C630E">
        <w:rPr>
          <w:bCs/>
          <w:sz w:val="30"/>
          <w:szCs w:val="30"/>
        </w:rPr>
        <w:t xml:space="preserve">Административная ответственность за нарушение законодательства Республики Беларусь в области дорожного движения.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C630E">
        <w:rPr>
          <w:bCs/>
          <w:sz w:val="30"/>
          <w:szCs w:val="30"/>
        </w:rPr>
        <w:t xml:space="preserve">Уголовная ответственность за нарушение законодательства Республики Беларусь в области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85AB8">
        <w:rPr>
          <w:bCs/>
          <w:sz w:val="30"/>
          <w:szCs w:val="30"/>
        </w:rPr>
        <w:t xml:space="preserve">Гражданская ответственность за нарушение законодательства Республики Беларусь в области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85AB8">
        <w:rPr>
          <w:bCs/>
          <w:sz w:val="30"/>
          <w:szCs w:val="30"/>
        </w:rPr>
        <w:t xml:space="preserve">Государственный контроль в области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85AB8">
        <w:rPr>
          <w:bCs/>
          <w:sz w:val="30"/>
          <w:szCs w:val="30"/>
        </w:rPr>
        <w:t xml:space="preserve">Полномочия Министерства внутренних дел Республики Беларусь </w:t>
      </w:r>
      <w:r w:rsidRPr="00885AB8">
        <w:rPr>
          <w:bCs/>
          <w:sz w:val="30"/>
          <w:szCs w:val="30"/>
        </w:rPr>
        <w:br/>
        <w:t>в области дорожного движения.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30"/>
          <w:szCs w:val="30"/>
        </w:rPr>
      </w:pPr>
      <w:r w:rsidRPr="00885AB8">
        <w:rPr>
          <w:bCs/>
          <w:sz w:val="30"/>
          <w:szCs w:val="30"/>
        </w:rPr>
        <w:t xml:space="preserve">Полномочия Государственной автомобильной инспекции в области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Государственная автомобильная инспекция как субъект системы государственных органов, осуществляющих государственное регулирование, управление и контроль в области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>Управленческая деятельность Государственной автомобильной инспекции.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Организационная и функциональная структура Государственной автомобильной инспекции.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>Задачи, возложенные на Государственную автомобильную инспекцию.</w:t>
      </w:r>
      <w:r w:rsidRPr="00885AB8">
        <w:rPr>
          <w:bCs/>
          <w:sz w:val="30"/>
          <w:szCs w:val="30"/>
        </w:rPr>
        <w:t xml:space="preserve">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bCs/>
          <w:sz w:val="30"/>
          <w:szCs w:val="30"/>
        </w:rPr>
        <w:t xml:space="preserve">Основные управленческие функции </w:t>
      </w:r>
      <w:r w:rsidRPr="00885AB8">
        <w:rPr>
          <w:sz w:val="30"/>
          <w:szCs w:val="30"/>
        </w:rPr>
        <w:t>Государственной автомобильной инспекции в области дорожного движения.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bCs/>
          <w:sz w:val="30"/>
          <w:szCs w:val="30"/>
        </w:rPr>
        <w:t>П</w:t>
      </w:r>
      <w:r w:rsidRPr="00885AB8">
        <w:rPr>
          <w:sz w:val="30"/>
          <w:szCs w:val="30"/>
        </w:rPr>
        <w:t>рава Госавтоинспекции в области обеспечения безопасности дорожного движения.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>Перечень мероприятий, подлежащих согласованию с Государственной автомобильной инспекцией.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Категории дорожно-транспортных происшествий.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Виды дорожно-транспортных происшествий.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Организация учета дорожно-транспортных происшествий в подразделениях ГАИ и принятых мер к виновным лицам.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Организация учета нарушений Правил дорожного движения и принятых мер к виновным лицам.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Основные недостатки в работе инспекторов ДПС ГАИ при оформлении материалов по ДТП.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pacing w:val="-10"/>
          <w:sz w:val="30"/>
          <w:szCs w:val="30"/>
        </w:rPr>
      </w:pPr>
      <w:r w:rsidRPr="00885AB8">
        <w:rPr>
          <w:spacing w:val="-10"/>
          <w:sz w:val="30"/>
          <w:szCs w:val="30"/>
        </w:rPr>
        <w:t>Участки концентрации ДТП и их классификация.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Проведение оценки степени опасности </w:t>
      </w:r>
      <w:r w:rsidRPr="00885AB8">
        <w:rPr>
          <w:spacing w:val="-10"/>
          <w:sz w:val="30"/>
          <w:szCs w:val="30"/>
        </w:rPr>
        <w:t>участков концентрации ДТП</w:t>
      </w:r>
      <w:r w:rsidRPr="00885AB8">
        <w:rPr>
          <w:sz w:val="30"/>
          <w:szCs w:val="30"/>
        </w:rPr>
        <w:t>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pacing w:val="4"/>
          <w:sz w:val="30"/>
          <w:szCs w:val="30"/>
        </w:rPr>
      </w:pPr>
      <w:r w:rsidRPr="00885AB8">
        <w:rPr>
          <w:sz w:val="30"/>
          <w:szCs w:val="30"/>
        </w:rPr>
        <w:t xml:space="preserve">Выявление </w:t>
      </w:r>
      <w:r w:rsidRPr="00885AB8">
        <w:rPr>
          <w:spacing w:val="4"/>
          <w:sz w:val="30"/>
          <w:szCs w:val="30"/>
        </w:rPr>
        <w:t>участков концентрации ДТП.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pacing w:val="4"/>
          <w:sz w:val="30"/>
          <w:szCs w:val="30"/>
        </w:rPr>
      </w:pPr>
      <w:r w:rsidRPr="008C630E">
        <w:rPr>
          <w:spacing w:val="4"/>
          <w:sz w:val="30"/>
          <w:szCs w:val="30"/>
        </w:rPr>
        <w:lastRenderedPageBreak/>
        <w:t>Организация взаимодействия с владельцами автомобильных дорог, местными исполнительными и распорядительными органами по устранению причин и условий аварийности на участках концентрации ДТП. Мероприятия, проведение которых позволяет снизить аварийность на участках концентрации ДТП.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pacing w:val="4"/>
          <w:sz w:val="30"/>
          <w:szCs w:val="30"/>
        </w:rPr>
      </w:pPr>
      <w:r w:rsidRPr="008C630E">
        <w:rPr>
          <w:spacing w:val="4"/>
          <w:sz w:val="30"/>
          <w:szCs w:val="30"/>
        </w:rPr>
        <w:t>Стратегические и тактические цели обеспечения безопасности дорожного движения. Принципы действий по обеспечению безопасности дорожного движения.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pacing w:val="4"/>
          <w:sz w:val="30"/>
          <w:szCs w:val="30"/>
        </w:rPr>
      </w:pPr>
      <w:r w:rsidRPr="008C630E">
        <w:rPr>
          <w:spacing w:val="4"/>
          <w:sz w:val="30"/>
          <w:szCs w:val="30"/>
        </w:rPr>
        <w:t>Основные направления действий по обеспечению безопасности дорожного движения. Общие и прямые меры, структурные программы по обеспечению безопасности дорожного движения.</w:t>
      </w:r>
    </w:p>
    <w:p w:rsidR="007E3D2A" w:rsidRPr="008C630E" w:rsidRDefault="007E3D2A" w:rsidP="007E3D2A">
      <w:pPr>
        <w:pStyle w:val="11"/>
        <w:numPr>
          <w:ilvl w:val="0"/>
          <w:numId w:val="47"/>
        </w:numPr>
        <w:tabs>
          <w:tab w:val="left" w:pos="993"/>
          <w:tab w:val="left" w:pos="1134"/>
        </w:tabs>
        <w:suppressAutoHyphens/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Условия безопасного функционирования системы «Человек – автомобиль – дорога».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Информационно-аналитическая работа, проводимая в подразделении ГАИ.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Анализ состояния аварийности и обеспечения безопасности дорожного движения на обслуживаемой территории.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Виды и цели анализа, проводимого в подразделениях ГАИ по профилактике ДТП.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Планирование служебной деятельности подразделения ГАИ.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Основные угрозы безопасности дорожного движения. Выявление причин и условий, способствующих нарушению ПДД и совершению ДТП.</w:t>
      </w:r>
    </w:p>
    <w:p w:rsidR="007E3D2A" w:rsidRPr="008C630E" w:rsidRDefault="007E3D2A" w:rsidP="007E3D2A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Учет неудовлетворительных дорожных условий, сопутствующих совершению ДТП.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Компетенция ГАИ в вопросах координации действий государственных</w:t>
      </w:r>
      <w:r w:rsidRPr="00885AB8">
        <w:rPr>
          <w:sz w:val="30"/>
          <w:szCs w:val="30"/>
        </w:rPr>
        <w:t xml:space="preserve"> органов и иных организаций по устранению причин и условий, способствующих нарушению Правил дорожного движения.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Компетенция ГАИ в вопросах координации действий государственных органов и иных организаций по устранению причин и условий, способствующих совершению ДТП.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Основные направления межведомственного взаимодействия ГАИ и автомобильного перевозчика в области обеспечения безопасности дорожного движения. 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Основные направления межведомственного взаимодействия ГАИ и дорожных организаций в области обеспечения безопасности дорожного движения. </w:t>
      </w:r>
    </w:p>
    <w:p w:rsidR="007E3D2A" w:rsidRPr="00885AB8" w:rsidRDefault="007E3D2A" w:rsidP="007E3D2A">
      <w:pPr>
        <w:numPr>
          <w:ilvl w:val="0"/>
          <w:numId w:val="47"/>
        </w:numPr>
        <w:shd w:val="clear" w:color="auto" w:fill="FFFFFF"/>
        <w:tabs>
          <w:tab w:val="left" w:pos="969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>Организация совместного взаимодействия на месте ДТП.</w:t>
      </w:r>
    </w:p>
    <w:p w:rsidR="007E3D2A" w:rsidRPr="00885AB8" w:rsidRDefault="007E3D2A" w:rsidP="007E3D2A">
      <w:pPr>
        <w:pStyle w:val="3"/>
        <w:numPr>
          <w:ilvl w:val="0"/>
          <w:numId w:val="47"/>
        </w:numPr>
        <w:tabs>
          <w:tab w:val="left" w:pos="993"/>
          <w:tab w:val="left" w:pos="1134"/>
        </w:tabs>
        <w:spacing w:after="0" w:line="280" w:lineRule="exact"/>
        <w:ind w:left="0" w:firstLine="709"/>
        <w:jc w:val="both"/>
        <w:rPr>
          <w:sz w:val="30"/>
          <w:szCs w:val="30"/>
          <w:lang w:val="ru-RU"/>
        </w:rPr>
      </w:pPr>
      <w:r w:rsidRPr="00885AB8">
        <w:rPr>
          <w:sz w:val="30"/>
          <w:szCs w:val="30"/>
          <w:lang w:val="ru-RU"/>
        </w:rPr>
        <w:t xml:space="preserve">Профилактические </w:t>
      </w:r>
      <w:r w:rsidRPr="00885AB8">
        <w:rPr>
          <w:sz w:val="30"/>
          <w:szCs w:val="30"/>
        </w:rPr>
        <w:t>мероприяти</w:t>
      </w:r>
      <w:r w:rsidRPr="00885AB8">
        <w:rPr>
          <w:sz w:val="30"/>
          <w:szCs w:val="30"/>
          <w:lang w:val="ru-RU"/>
        </w:rPr>
        <w:t>я</w:t>
      </w:r>
      <w:r w:rsidRPr="00885AB8">
        <w:rPr>
          <w:sz w:val="30"/>
          <w:szCs w:val="30"/>
        </w:rPr>
        <w:t xml:space="preserve">, </w:t>
      </w:r>
      <w:r w:rsidRPr="00885AB8">
        <w:rPr>
          <w:sz w:val="30"/>
          <w:szCs w:val="30"/>
          <w:lang w:val="ru-RU"/>
        </w:rPr>
        <w:t>проводимые подразделениями ГАИ, по</w:t>
      </w:r>
      <w:r w:rsidRPr="00885AB8">
        <w:rPr>
          <w:sz w:val="30"/>
          <w:szCs w:val="30"/>
        </w:rPr>
        <w:t xml:space="preserve"> предупреждени</w:t>
      </w:r>
      <w:r w:rsidRPr="00885AB8">
        <w:rPr>
          <w:sz w:val="30"/>
          <w:szCs w:val="30"/>
          <w:lang w:val="ru-RU"/>
        </w:rPr>
        <w:t>ю</w:t>
      </w:r>
      <w:r w:rsidRPr="00885AB8">
        <w:rPr>
          <w:sz w:val="30"/>
          <w:szCs w:val="30"/>
        </w:rPr>
        <w:t xml:space="preserve"> нарушений законодательства против безопасности движения и эксплуатации транспорта</w:t>
      </w:r>
      <w:r w:rsidRPr="00885AB8">
        <w:rPr>
          <w:sz w:val="30"/>
          <w:szCs w:val="30"/>
          <w:lang w:val="ru-RU"/>
        </w:rPr>
        <w:t>.</w:t>
      </w:r>
    </w:p>
    <w:p w:rsidR="007E3D2A" w:rsidRPr="008C630E" w:rsidRDefault="007E3D2A" w:rsidP="007E3D2A">
      <w:pPr>
        <w:numPr>
          <w:ilvl w:val="0"/>
          <w:numId w:val="47"/>
        </w:numPr>
        <w:shd w:val="clear" w:color="auto" w:fill="FFFFFF"/>
        <w:tabs>
          <w:tab w:val="left" w:pos="1026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85AB8">
        <w:rPr>
          <w:sz w:val="30"/>
          <w:szCs w:val="30"/>
        </w:rPr>
        <w:t xml:space="preserve">Разработка, согласование и утверждение дислокации технических средств </w:t>
      </w:r>
      <w:r w:rsidRPr="008C630E">
        <w:rPr>
          <w:sz w:val="30"/>
          <w:szCs w:val="30"/>
        </w:rPr>
        <w:t>организации дорожного движения.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Основные направления межведомственного взаимодействия ГАИ и учреждений образования в области обеспечения безопасности дорожного движения.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Роль общественности в обеспечении безопасности дорожного движения.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Деятельность комиссий по обеспечению безопасности дорожного движения, участие в их работе подразделений ГАИ.</w:t>
      </w:r>
    </w:p>
    <w:p w:rsidR="007E3D2A" w:rsidRPr="008C630E" w:rsidRDefault="007E3D2A" w:rsidP="007E3D2A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  <w:shd w:val="clear" w:color="auto" w:fill="FFFFFF"/>
        </w:rPr>
        <w:lastRenderedPageBreak/>
        <w:t>Взаимодействие добровольных дружин с подразделениями ГАИ.</w:t>
      </w:r>
    </w:p>
    <w:p w:rsidR="007E3D2A" w:rsidRPr="008C630E" w:rsidRDefault="007E3D2A" w:rsidP="007E3D2A">
      <w:pPr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Основные требования нормативных правовых актов, определяющих организацию межведомственного взаимодействия в области обеспечения безопасности дорожного движения.</w:t>
      </w:r>
    </w:p>
    <w:p w:rsidR="007E3D2A" w:rsidRPr="008C630E" w:rsidRDefault="007E3D2A" w:rsidP="007E3D2A">
      <w:pPr>
        <w:pStyle w:val="ConsPlusTitle"/>
        <w:widowControl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8C630E">
        <w:rPr>
          <w:b w:val="0"/>
          <w:sz w:val="30"/>
          <w:szCs w:val="30"/>
        </w:rPr>
        <w:t xml:space="preserve">Организация взаимодействия сотрудников ОВД со средствами массовой информации. </w:t>
      </w:r>
    </w:p>
    <w:p w:rsidR="007E3D2A" w:rsidRPr="008C630E" w:rsidRDefault="007E3D2A" w:rsidP="007E3D2A">
      <w:pPr>
        <w:pStyle w:val="ConsPlusTitle"/>
        <w:widowControl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8C630E">
        <w:rPr>
          <w:b w:val="0"/>
          <w:sz w:val="30"/>
          <w:szCs w:val="30"/>
        </w:rPr>
        <w:t xml:space="preserve">Порядок реагирования на информационные поводы, связанные </w:t>
      </w:r>
      <w:r w:rsidRPr="008C630E">
        <w:rPr>
          <w:b w:val="0"/>
          <w:sz w:val="30"/>
          <w:szCs w:val="30"/>
        </w:rPr>
        <w:br/>
        <w:t xml:space="preserve">с деятельностью ОВД. </w:t>
      </w:r>
    </w:p>
    <w:p w:rsidR="007E3D2A" w:rsidRPr="008C630E" w:rsidRDefault="007E3D2A" w:rsidP="007E3D2A">
      <w:pPr>
        <w:pStyle w:val="ConsPlusTitle"/>
        <w:widowControl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8C630E">
        <w:rPr>
          <w:b w:val="0"/>
          <w:sz w:val="30"/>
          <w:szCs w:val="30"/>
        </w:rPr>
        <w:t>Основные требования постановления Совета Министров Республики Беларусь от 12.08.2014 №783 «О служебной информации ограниченного распространения и информации, составляющей коммерческую тайну» и соответствующих ведомственных нормативных правовых актов.</w:t>
      </w:r>
    </w:p>
    <w:p w:rsidR="007E3D2A" w:rsidRPr="008C630E" w:rsidRDefault="007E3D2A" w:rsidP="007E3D2A">
      <w:pPr>
        <w:pStyle w:val="Style12"/>
        <w:widowControl/>
        <w:numPr>
          <w:ilvl w:val="0"/>
          <w:numId w:val="47"/>
        </w:numPr>
        <w:tabs>
          <w:tab w:val="left" w:pos="993"/>
          <w:tab w:val="left" w:pos="1134"/>
        </w:tabs>
        <w:spacing w:line="280" w:lineRule="exact"/>
        <w:ind w:left="0" w:firstLine="709"/>
        <w:rPr>
          <w:rStyle w:val="FontStyle33"/>
          <w:sz w:val="30"/>
          <w:szCs w:val="30"/>
        </w:rPr>
      </w:pPr>
      <w:r w:rsidRPr="008C630E">
        <w:rPr>
          <w:rStyle w:val="FontStyle33"/>
          <w:sz w:val="30"/>
          <w:szCs w:val="30"/>
        </w:rPr>
        <w:t xml:space="preserve">Организация работы ГАИ по пропаганде безопасности дорожного движения. </w:t>
      </w:r>
    </w:p>
    <w:p w:rsidR="007E3D2A" w:rsidRPr="008C630E" w:rsidRDefault="007E3D2A" w:rsidP="007E3D2A">
      <w:pPr>
        <w:pStyle w:val="ConsPlusTitle"/>
        <w:widowControl/>
        <w:numPr>
          <w:ilvl w:val="0"/>
          <w:numId w:val="47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8C630E">
        <w:rPr>
          <w:b w:val="0"/>
          <w:sz w:val="30"/>
          <w:szCs w:val="30"/>
        </w:rPr>
        <w:t xml:space="preserve">Организация информирования участников дорожного движения </w:t>
      </w:r>
      <w:r w:rsidRPr="008C630E">
        <w:rPr>
          <w:b w:val="0"/>
          <w:sz w:val="30"/>
          <w:szCs w:val="30"/>
        </w:rPr>
        <w:br/>
        <w:t>об условиях безопасного участия в дорожном движении.</w:t>
      </w:r>
    </w:p>
    <w:p w:rsidR="007E3D2A" w:rsidRPr="008C630E" w:rsidRDefault="007E3D2A" w:rsidP="007E3D2A">
      <w:pPr>
        <w:pStyle w:val="ConsPlusTitle"/>
        <w:widowControl/>
        <w:numPr>
          <w:ilvl w:val="0"/>
          <w:numId w:val="47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b w:val="0"/>
          <w:sz w:val="30"/>
          <w:szCs w:val="30"/>
        </w:rPr>
      </w:pPr>
      <w:r w:rsidRPr="008C630E">
        <w:rPr>
          <w:b w:val="0"/>
          <w:sz w:val="30"/>
          <w:szCs w:val="30"/>
        </w:rPr>
        <w:t xml:space="preserve">Организация работы территориальных подразделений ГАИ </w:t>
      </w:r>
      <w:r w:rsidRPr="008C630E">
        <w:rPr>
          <w:b w:val="0"/>
          <w:sz w:val="30"/>
          <w:szCs w:val="30"/>
        </w:rPr>
        <w:br/>
        <w:t>по профилактике детского дорожно-транспортного травматизма.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Основные требования, предъявляемые к эксплуатационному состоянию автомобильных дорог и улиц населенных пунктов на предмет обеспечения безопасности дорожного движения.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Организация и проведение сезонных осмотров автомобильных дорог </w:t>
      </w:r>
      <w:r w:rsidRPr="008C630E">
        <w:rPr>
          <w:sz w:val="30"/>
          <w:szCs w:val="30"/>
        </w:rPr>
        <w:br/>
        <w:t xml:space="preserve">и улиц населенных пунктов.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Осуществление контроля за соблюдением законодательства Республики Беларусь в области дорожного движения при проектировании, строительстве, реконструкции, содержании и ремонте автомобильных дорог общего пользования.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 xml:space="preserve">Порядок осуществления мероприятий технического (технологического, проверочного) характера по оценке выполнения организациями дорожного хозяйства обязанностей по содержанию улично-дорожной сети в безопасном для движения состоянии. 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Организация и выдача предписаний на устранение выявленных недостатков, в содержании улично-дорожной сети.</w:t>
      </w:r>
    </w:p>
    <w:p w:rsidR="007E3D2A" w:rsidRPr="008C630E" w:rsidRDefault="007E3D2A" w:rsidP="007E3D2A">
      <w:pPr>
        <w:widowControl w:val="0"/>
        <w:numPr>
          <w:ilvl w:val="0"/>
          <w:numId w:val="4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="ArialMT"/>
          <w:bCs/>
          <w:sz w:val="30"/>
          <w:szCs w:val="30"/>
        </w:rPr>
      </w:pPr>
      <w:r w:rsidRPr="008C630E">
        <w:rPr>
          <w:rFonts w:eastAsia="ArialMT"/>
          <w:sz w:val="30"/>
          <w:szCs w:val="30"/>
        </w:rPr>
        <w:t>Перечень мероприятий обязательных для исполнения в весенне-летний и осенне-зимний периоды года.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rFonts w:eastAsia="Calibri"/>
          <w:sz w:val="30"/>
          <w:szCs w:val="30"/>
        </w:rPr>
      </w:pPr>
      <w:r w:rsidRPr="008C630E">
        <w:rPr>
          <w:sz w:val="30"/>
          <w:szCs w:val="30"/>
        </w:rPr>
        <w:t>Организация контроля использования дорожных знаков и разметки в части обеспечения безопасности дорожного движения.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Организация контроля использования дорожных ограждений, направляющих и защитных устройств в части обеспечения безопасности дорожного движения.</w:t>
      </w:r>
    </w:p>
    <w:p w:rsidR="007E3D2A" w:rsidRPr="008C630E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Перспективные пути развития и внедрения современных технических средств организации дорожного движения.</w:t>
      </w:r>
    </w:p>
    <w:p w:rsidR="007E3D2A" w:rsidRPr="00885AB8" w:rsidRDefault="007E3D2A" w:rsidP="007E3D2A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spacing w:line="280" w:lineRule="exact"/>
        <w:ind w:left="0" w:firstLine="709"/>
        <w:jc w:val="both"/>
        <w:rPr>
          <w:sz w:val="30"/>
          <w:szCs w:val="30"/>
        </w:rPr>
      </w:pPr>
      <w:r w:rsidRPr="008C630E">
        <w:rPr>
          <w:sz w:val="30"/>
          <w:szCs w:val="30"/>
        </w:rPr>
        <w:t>Организация и осуществление в подразделениях ГАИ анализа организации дорожного движения и принятия мер по ее совершенствованию</w:t>
      </w:r>
      <w:r w:rsidRPr="00885AB8">
        <w:rPr>
          <w:sz w:val="30"/>
          <w:szCs w:val="30"/>
        </w:rPr>
        <w:t>.</w:t>
      </w:r>
      <w:bookmarkEnd w:id="4"/>
      <w:bookmarkEnd w:id="5"/>
    </w:p>
    <w:p w:rsidR="00CD4E8C" w:rsidRDefault="00CD4E8C"/>
    <w:sectPr w:rsidR="00CD4E8C" w:rsidSect="00F45DCE">
      <w:footerReference w:type="even" r:id="rId7"/>
      <w:footerReference w:type="default" r:id="rId8"/>
      <w:pgSz w:w="12240" w:h="15840"/>
      <w:pgMar w:top="737" w:right="567" w:bottom="73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67" w:rsidRDefault="00D85767">
      <w:r>
        <w:separator/>
      </w:r>
    </w:p>
  </w:endnote>
  <w:endnote w:type="continuationSeparator" w:id="0">
    <w:p w:rsidR="00D85767" w:rsidRDefault="00D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A7" w:rsidRDefault="007E3D2A" w:rsidP="0029054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09A7" w:rsidRDefault="00D85767" w:rsidP="002905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A7" w:rsidRDefault="007E3D2A" w:rsidP="00B63E89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3CE5">
      <w:rPr>
        <w:rStyle w:val="a9"/>
        <w:noProof/>
      </w:rPr>
      <w:t>20</w:t>
    </w:r>
    <w:r>
      <w:rPr>
        <w:rStyle w:val="a9"/>
      </w:rPr>
      <w:fldChar w:fldCharType="end"/>
    </w:r>
  </w:p>
  <w:p w:rsidR="003809A7" w:rsidRDefault="00D85767" w:rsidP="00290545">
    <w:pPr>
      <w:pStyle w:val="a7"/>
      <w:ind w:right="360" w:firstLine="360"/>
      <w:jc w:val="center"/>
    </w:pPr>
  </w:p>
  <w:p w:rsidR="003809A7" w:rsidRDefault="00D85767" w:rsidP="006F6C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67" w:rsidRDefault="00D85767">
      <w:r>
        <w:separator/>
      </w:r>
    </w:p>
  </w:footnote>
  <w:footnote w:type="continuationSeparator" w:id="0">
    <w:p w:rsidR="00D85767" w:rsidRDefault="00D8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3D"/>
    <w:multiLevelType w:val="hybridMultilevel"/>
    <w:tmpl w:val="713A534E"/>
    <w:lvl w:ilvl="0" w:tplc="85207A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BB423F"/>
    <w:multiLevelType w:val="hybridMultilevel"/>
    <w:tmpl w:val="478878B6"/>
    <w:lvl w:ilvl="0" w:tplc="6660D5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95023"/>
    <w:multiLevelType w:val="hybridMultilevel"/>
    <w:tmpl w:val="343EAE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B4278"/>
    <w:multiLevelType w:val="hybridMultilevel"/>
    <w:tmpl w:val="88FE17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9E4E7E"/>
    <w:multiLevelType w:val="hybridMultilevel"/>
    <w:tmpl w:val="A9FE1B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1877AC"/>
    <w:multiLevelType w:val="hybridMultilevel"/>
    <w:tmpl w:val="B8BC7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B86E52"/>
    <w:multiLevelType w:val="hybridMultilevel"/>
    <w:tmpl w:val="E7DCA3CE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14997756"/>
    <w:multiLevelType w:val="hybridMultilevel"/>
    <w:tmpl w:val="DA9877AE"/>
    <w:lvl w:ilvl="0" w:tplc="EB26AF5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14BE76B4"/>
    <w:multiLevelType w:val="hybridMultilevel"/>
    <w:tmpl w:val="1CB4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5FC"/>
    <w:multiLevelType w:val="hybridMultilevel"/>
    <w:tmpl w:val="983E0DBE"/>
    <w:lvl w:ilvl="0" w:tplc="AE56CE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E91B14"/>
    <w:multiLevelType w:val="hybridMultilevel"/>
    <w:tmpl w:val="15A6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67B1E"/>
    <w:multiLevelType w:val="hybridMultilevel"/>
    <w:tmpl w:val="F72C0A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163FD"/>
    <w:multiLevelType w:val="hybridMultilevel"/>
    <w:tmpl w:val="0B4824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65D40"/>
    <w:multiLevelType w:val="hybridMultilevel"/>
    <w:tmpl w:val="15A6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59E9"/>
    <w:multiLevelType w:val="hybridMultilevel"/>
    <w:tmpl w:val="3828B7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60CA8"/>
    <w:multiLevelType w:val="hybridMultilevel"/>
    <w:tmpl w:val="1004D59E"/>
    <w:lvl w:ilvl="0" w:tplc="CC1A8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E9E203D"/>
    <w:multiLevelType w:val="hybridMultilevel"/>
    <w:tmpl w:val="D076B4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110711A"/>
    <w:multiLevelType w:val="hybridMultilevel"/>
    <w:tmpl w:val="B8E6D02C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CE5AE278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63A29"/>
    <w:multiLevelType w:val="hybridMultilevel"/>
    <w:tmpl w:val="CBCA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33219"/>
    <w:multiLevelType w:val="hybridMultilevel"/>
    <w:tmpl w:val="1CB4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623D"/>
    <w:multiLevelType w:val="hybridMultilevel"/>
    <w:tmpl w:val="A9FE1B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B50AB0"/>
    <w:multiLevelType w:val="hybridMultilevel"/>
    <w:tmpl w:val="4AC60BCC"/>
    <w:lvl w:ilvl="0" w:tplc="5412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8A73DC"/>
    <w:multiLevelType w:val="hybridMultilevel"/>
    <w:tmpl w:val="9830EBA8"/>
    <w:lvl w:ilvl="0" w:tplc="5C12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B06F6D"/>
    <w:multiLevelType w:val="hybridMultilevel"/>
    <w:tmpl w:val="11AC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2A30"/>
    <w:multiLevelType w:val="hybridMultilevel"/>
    <w:tmpl w:val="71E03664"/>
    <w:lvl w:ilvl="0" w:tplc="CC1A8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DB16D17"/>
    <w:multiLevelType w:val="hybridMultilevel"/>
    <w:tmpl w:val="B9E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A47B3"/>
    <w:multiLevelType w:val="hybridMultilevel"/>
    <w:tmpl w:val="B8BC7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7644B4"/>
    <w:multiLevelType w:val="hybridMultilevel"/>
    <w:tmpl w:val="3C9C87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5E4069"/>
    <w:multiLevelType w:val="hybridMultilevel"/>
    <w:tmpl w:val="478878B6"/>
    <w:lvl w:ilvl="0" w:tplc="6660D5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3D3077"/>
    <w:multiLevelType w:val="hybridMultilevel"/>
    <w:tmpl w:val="EC62FEB8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112F8"/>
    <w:multiLevelType w:val="hybridMultilevel"/>
    <w:tmpl w:val="BF4E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C5430"/>
    <w:multiLevelType w:val="hybridMultilevel"/>
    <w:tmpl w:val="E60C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A1C64"/>
    <w:multiLevelType w:val="hybridMultilevel"/>
    <w:tmpl w:val="DFDEC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33371F"/>
    <w:multiLevelType w:val="hybridMultilevel"/>
    <w:tmpl w:val="AFA839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0D32B3"/>
    <w:multiLevelType w:val="hybridMultilevel"/>
    <w:tmpl w:val="65B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F54CB"/>
    <w:multiLevelType w:val="hybridMultilevel"/>
    <w:tmpl w:val="E7DCA3CE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6" w15:restartNumberingAfterBreak="0">
    <w:nsid w:val="54CA18DC"/>
    <w:multiLevelType w:val="hybridMultilevel"/>
    <w:tmpl w:val="D192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5310BB2"/>
    <w:multiLevelType w:val="hybridMultilevel"/>
    <w:tmpl w:val="C6428976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605CD6"/>
    <w:multiLevelType w:val="hybridMultilevel"/>
    <w:tmpl w:val="B58C6F4A"/>
    <w:lvl w:ilvl="0" w:tplc="096E11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F32255"/>
    <w:multiLevelType w:val="hybridMultilevel"/>
    <w:tmpl w:val="ADC00C3E"/>
    <w:lvl w:ilvl="0" w:tplc="096E11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2F57D4"/>
    <w:multiLevelType w:val="hybridMultilevel"/>
    <w:tmpl w:val="628C0672"/>
    <w:lvl w:ilvl="0" w:tplc="8550C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E6B6A"/>
    <w:multiLevelType w:val="hybridMultilevel"/>
    <w:tmpl w:val="308E02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327BE0"/>
    <w:multiLevelType w:val="hybridMultilevel"/>
    <w:tmpl w:val="0CA467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9B6EDE"/>
    <w:multiLevelType w:val="hybridMultilevel"/>
    <w:tmpl w:val="269203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9215AEC"/>
    <w:multiLevelType w:val="hybridMultilevel"/>
    <w:tmpl w:val="AF666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8A5297"/>
    <w:multiLevelType w:val="hybridMultilevel"/>
    <w:tmpl w:val="4D7AB918"/>
    <w:lvl w:ilvl="0" w:tplc="6ED6866C">
      <w:start w:val="1"/>
      <w:numFmt w:val="decimal"/>
      <w:lvlText w:val="%1."/>
      <w:lvlJc w:val="left"/>
      <w:pPr>
        <w:tabs>
          <w:tab w:val="num" w:pos="2927"/>
        </w:tabs>
        <w:ind w:left="29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46" w15:restartNumberingAfterBreak="0">
    <w:nsid w:val="6C2339F6"/>
    <w:multiLevelType w:val="hybridMultilevel"/>
    <w:tmpl w:val="A16E78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914656"/>
    <w:multiLevelType w:val="hybridMultilevel"/>
    <w:tmpl w:val="3C9C87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A36432"/>
    <w:multiLevelType w:val="hybridMultilevel"/>
    <w:tmpl w:val="06F8D6C8"/>
    <w:lvl w:ilvl="0" w:tplc="56928AD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9" w15:restartNumberingAfterBreak="0">
    <w:nsid w:val="70663B1E"/>
    <w:multiLevelType w:val="hybridMultilevel"/>
    <w:tmpl w:val="69CAD9B6"/>
    <w:lvl w:ilvl="0" w:tplc="F072C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B91BF7"/>
    <w:multiLevelType w:val="hybridMultilevel"/>
    <w:tmpl w:val="E50A63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E309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A37674"/>
    <w:multiLevelType w:val="hybridMultilevel"/>
    <w:tmpl w:val="280E0D3E"/>
    <w:lvl w:ilvl="0" w:tplc="68723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48616E6"/>
    <w:multiLevelType w:val="hybridMultilevel"/>
    <w:tmpl w:val="3CFABB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7A3968"/>
    <w:multiLevelType w:val="hybridMultilevel"/>
    <w:tmpl w:val="300C9C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074053"/>
    <w:multiLevelType w:val="hybridMultilevel"/>
    <w:tmpl w:val="3828B7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335F02"/>
    <w:multiLevelType w:val="hybridMultilevel"/>
    <w:tmpl w:val="38300C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444EA0"/>
    <w:multiLevelType w:val="hybridMultilevel"/>
    <w:tmpl w:val="2CC6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4"/>
  </w:num>
  <w:num w:numId="7">
    <w:abstractNumId w:val="36"/>
  </w:num>
  <w:num w:numId="8">
    <w:abstractNumId w:val="37"/>
  </w:num>
  <w:num w:numId="9">
    <w:abstractNumId w:val="24"/>
  </w:num>
  <w:num w:numId="10">
    <w:abstractNumId w:val="41"/>
  </w:num>
  <w:num w:numId="11">
    <w:abstractNumId w:val="55"/>
  </w:num>
  <w:num w:numId="12">
    <w:abstractNumId w:val="43"/>
  </w:num>
  <w:num w:numId="13">
    <w:abstractNumId w:val="15"/>
  </w:num>
  <w:num w:numId="14">
    <w:abstractNumId w:val="22"/>
  </w:num>
  <w:num w:numId="15">
    <w:abstractNumId w:val="6"/>
  </w:num>
  <w:num w:numId="16">
    <w:abstractNumId w:val="9"/>
  </w:num>
  <w:num w:numId="17">
    <w:abstractNumId w:val="17"/>
  </w:num>
  <w:num w:numId="18">
    <w:abstractNumId w:val="34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50"/>
  </w:num>
  <w:num w:numId="23">
    <w:abstractNumId w:val="33"/>
  </w:num>
  <w:num w:numId="24">
    <w:abstractNumId w:val="8"/>
  </w:num>
  <w:num w:numId="25">
    <w:abstractNumId w:val="29"/>
  </w:num>
  <w:num w:numId="26">
    <w:abstractNumId w:val="48"/>
  </w:num>
  <w:num w:numId="27">
    <w:abstractNumId w:val="14"/>
  </w:num>
  <w:num w:numId="28">
    <w:abstractNumId w:val="54"/>
  </w:num>
  <w:num w:numId="29">
    <w:abstractNumId w:val="2"/>
  </w:num>
  <w:num w:numId="30">
    <w:abstractNumId w:val="2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7"/>
  </w:num>
  <w:num w:numId="39">
    <w:abstractNumId w:val="27"/>
  </w:num>
  <w:num w:numId="40">
    <w:abstractNumId w:val="5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2"/>
  </w:num>
  <w:num w:numId="44">
    <w:abstractNumId w:val="47"/>
  </w:num>
  <w:num w:numId="45">
    <w:abstractNumId w:val="13"/>
  </w:num>
  <w:num w:numId="46">
    <w:abstractNumId w:val="1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8"/>
  </w:num>
  <w:num w:numId="50">
    <w:abstractNumId w:val="20"/>
  </w:num>
  <w:num w:numId="51">
    <w:abstractNumId w:val="23"/>
  </w:num>
  <w:num w:numId="52">
    <w:abstractNumId w:val="35"/>
  </w:num>
  <w:num w:numId="53">
    <w:abstractNumId w:val="19"/>
  </w:num>
  <w:num w:numId="54">
    <w:abstractNumId w:val="31"/>
  </w:num>
  <w:num w:numId="55">
    <w:abstractNumId w:val="30"/>
  </w:num>
  <w:num w:numId="56">
    <w:abstractNumId w:val="32"/>
  </w:num>
  <w:num w:numId="57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5"/>
    <w:rsid w:val="0008605E"/>
    <w:rsid w:val="006D3CE5"/>
    <w:rsid w:val="007E3D2A"/>
    <w:rsid w:val="00C80625"/>
    <w:rsid w:val="00CD4E8C"/>
    <w:rsid w:val="00D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96FF-C5D7-4CD0-B6D5-B141207D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D2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D2A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7E3D2A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3D2A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1">
    <w:name w:val="Обычный1"/>
    <w:rsid w:val="007E3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E3D2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E3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7E3D2A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E3D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7E3D2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E3D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7E3D2A"/>
    <w:rPr>
      <w:rFonts w:cs="Times New Roman"/>
    </w:rPr>
  </w:style>
  <w:style w:type="paragraph" w:styleId="2">
    <w:name w:val="Body Text 2"/>
    <w:basedOn w:val="a"/>
    <w:link w:val="20"/>
    <w:uiPriority w:val="99"/>
    <w:rsid w:val="007E3D2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3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7E3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link w:val="ac"/>
    <w:uiPriority w:val="99"/>
    <w:qFormat/>
    <w:rsid w:val="007E3D2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c">
    <w:name w:val="Заголовок Знак"/>
    <w:link w:val="aa"/>
    <w:uiPriority w:val="99"/>
    <w:locked/>
    <w:rsid w:val="007E3D2A"/>
    <w:rPr>
      <w:b/>
      <w:sz w:val="24"/>
      <w:lang w:val="ru-RU" w:eastAsia="ru-RU"/>
    </w:rPr>
  </w:style>
  <w:style w:type="paragraph" w:customStyle="1" w:styleId="ad">
    <w:name w:val="Абзац"/>
    <w:basedOn w:val="a"/>
    <w:rsid w:val="007E3D2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link w:val="ConsPlusTitle0"/>
    <w:rsid w:val="007E3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E3D2A"/>
    <w:pPr>
      <w:ind w:left="720"/>
      <w:contextualSpacing/>
    </w:pPr>
  </w:style>
  <w:style w:type="character" w:customStyle="1" w:styleId="FontStyle33">
    <w:name w:val="Font Style33"/>
    <w:rsid w:val="007E3D2A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7E3D2A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ConsPlusTitle0">
    <w:name w:val="ConsPlusTitle Знак"/>
    <w:link w:val="ConsPlusTitle"/>
    <w:locked/>
    <w:rsid w:val="007E3D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next w:val="a"/>
    <w:link w:val="12"/>
    <w:uiPriority w:val="10"/>
    <w:qFormat/>
    <w:rsid w:val="007E3D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b"/>
    <w:uiPriority w:val="10"/>
    <w:rsid w:val="007E3D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9107</Words>
  <Characters>51912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2020-02-27T13:34:00Z</dcterms:created>
  <dcterms:modified xsi:type="dcterms:W3CDTF">2020-02-27T13:34:00Z</dcterms:modified>
</cp:coreProperties>
</file>