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53" w:rsidRPr="007F5DCA" w:rsidRDefault="00DA3553" w:rsidP="00DA3553">
      <w:pPr>
        <w:ind w:right="-105"/>
        <w:jc w:val="center"/>
        <w:rPr>
          <w:sz w:val="28"/>
          <w:szCs w:val="28"/>
        </w:rPr>
      </w:pPr>
      <w:r>
        <w:rPr>
          <w:sz w:val="28"/>
          <w:szCs w:val="28"/>
        </w:rPr>
        <w:t>УЧРЕЖДЕНИЕ ОБРАЗОВАНИЯ</w:t>
      </w:r>
    </w:p>
    <w:p w:rsidR="005B6D57" w:rsidRDefault="00DA3553" w:rsidP="00DA3553">
      <w:pPr>
        <w:jc w:val="center"/>
        <w:rPr>
          <w:sz w:val="28"/>
          <w:szCs w:val="28"/>
        </w:rPr>
      </w:pPr>
      <w:r w:rsidRPr="007F5DCA">
        <w:rPr>
          <w:sz w:val="28"/>
          <w:szCs w:val="28"/>
        </w:rPr>
        <w:t>«МОГИЛЕВСКИЙ ИНСТИТУТ МИНИСТЕРСТВА ВНУТРЕННИХ ДЕЛ РЕСПУБЛИКИ БЕЛАРУСЬ»</w:t>
      </w:r>
    </w:p>
    <w:p w:rsidR="00DA3553" w:rsidRDefault="00DA3553" w:rsidP="00DA3553">
      <w:pPr>
        <w:jc w:val="center"/>
        <w:rPr>
          <w:sz w:val="28"/>
          <w:szCs w:val="28"/>
        </w:rPr>
      </w:pPr>
    </w:p>
    <w:p w:rsidR="00DA3553" w:rsidRDefault="00DA3553" w:rsidP="00DA3553">
      <w:pPr>
        <w:jc w:val="center"/>
        <w:rPr>
          <w:sz w:val="28"/>
          <w:szCs w:val="28"/>
        </w:rPr>
      </w:pPr>
    </w:p>
    <w:p w:rsidR="00DA3553" w:rsidRDefault="00DA3553" w:rsidP="00DA3553">
      <w:pPr>
        <w:jc w:val="center"/>
        <w:rPr>
          <w:sz w:val="28"/>
          <w:szCs w:val="28"/>
        </w:rPr>
      </w:pPr>
    </w:p>
    <w:p w:rsidR="00DA3553" w:rsidRPr="007F5DCA" w:rsidRDefault="00DA3553" w:rsidP="00DA3553">
      <w:pPr>
        <w:spacing w:line="280" w:lineRule="exact"/>
        <w:ind w:left="5103" w:firstLine="2"/>
        <w:jc w:val="both"/>
        <w:rPr>
          <w:sz w:val="28"/>
          <w:szCs w:val="28"/>
        </w:rPr>
      </w:pPr>
      <w:r w:rsidRPr="007F5DCA">
        <w:rPr>
          <w:sz w:val="28"/>
          <w:szCs w:val="28"/>
        </w:rPr>
        <w:t>УТВЕРЖДАЮ</w:t>
      </w:r>
    </w:p>
    <w:p w:rsidR="00DA3553" w:rsidRPr="007F5DCA" w:rsidRDefault="00DA3553" w:rsidP="00DA3553">
      <w:pPr>
        <w:pStyle w:val="2"/>
        <w:spacing w:after="0" w:line="280" w:lineRule="exact"/>
        <w:ind w:left="5103"/>
        <w:jc w:val="both"/>
        <w:rPr>
          <w:sz w:val="28"/>
          <w:szCs w:val="28"/>
        </w:rPr>
      </w:pPr>
      <w:r w:rsidRPr="007F5DCA">
        <w:rPr>
          <w:sz w:val="28"/>
          <w:szCs w:val="28"/>
        </w:rPr>
        <w:t>Начальник</w:t>
      </w:r>
    </w:p>
    <w:p w:rsidR="00DA3553" w:rsidRDefault="00DA3553" w:rsidP="00DA3553">
      <w:pPr>
        <w:pStyle w:val="2"/>
        <w:spacing w:after="0" w:line="280" w:lineRule="exact"/>
        <w:ind w:left="5103"/>
        <w:jc w:val="both"/>
        <w:rPr>
          <w:sz w:val="28"/>
          <w:szCs w:val="28"/>
        </w:rPr>
      </w:pPr>
      <w:r w:rsidRPr="007F5DCA">
        <w:rPr>
          <w:sz w:val="28"/>
          <w:szCs w:val="28"/>
        </w:rPr>
        <w:t>Могилевского института</w:t>
      </w:r>
      <w:r>
        <w:rPr>
          <w:sz w:val="28"/>
          <w:szCs w:val="28"/>
        </w:rPr>
        <w:t xml:space="preserve"> </w:t>
      </w:r>
      <w:r w:rsidRPr="007F5DCA">
        <w:rPr>
          <w:sz w:val="28"/>
          <w:szCs w:val="28"/>
        </w:rPr>
        <w:t>МВД</w:t>
      </w:r>
    </w:p>
    <w:p w:rsidR="00DA3553" w:rsidRPr="007F5DCA" w:rsidRDefault="00DA3553" w:rsidP="00DA3553">
      <w:pPr>
        <w:pStyle w:val="2"/>
        <w:spacing w:after="0" w:line="280" w:lineRule="exact"/>
        <w:ind w:left="5103"/>
        <w:jc w:val="both"/>
        <w:rPr>
          <w:sz w:val="28"/>
          <w:szCs w:val="28"/>
        </w:rPr>
      </w:pPr>
      <w:r w:rsidRPr="007F5DCA">
        <w:rPr>
          <w:sz w:val="28"/>
          <w:szCs w:val="28"/>
        </w:rPr>
        <w:t>генерал-майор милиции</w:t>
      </w:r>
    </w:p>
    <w:p w:rsidR="00DA3553" w:rsidRPr="007F5DCA" w:rsidRDefault="00DA3553" w:rsidP="00DA3553">
      <w:pPr>
        <w:pStyle w:val="2"/>
        <w:tabs>
          <w:tab w:val="left" w:pos="7230"/>
        </w:tabs>
        <w:spacing w:after="0" w:line="360" w:lineRule="auto"/>
        <w:ind w:left="5103"/>
        <w:jc w:val="both"/>
        <w:rPr>
          <w:sz w:val="28"/>
          <w:szCs w:val="28"/>
        </w:rPr>
      </w:pPr>
      <w:r>
        <w:rPr>
          <w:sz w:val="28"/>
          <w:szCs w:val="28"/>
        </w:rPr>
        <w:tab/>
        <w:t>В.Н.</w:t>
      </w:r>
      <w:r w:rsidRPr="007F5DCA">
        <w:rPr>
          <w:sz w:val="28"/>
          <w:szCs w:val="28"/>
        </w:rPr>
        <w:t>Полищук</w:t>
      </w:r>
    </w:p>
    <w:p w:rsidR="00DA3553" w:rsidRPr="00DD1501" w:rsidRDefault="00364697" w:rsidP="00DA3553">
      <w:pPr>
        <w:pStyle w:val="2"/>
        <w:tabs>
          <w:tab w:val="center" w:pos="2285"/>
        </w:tabs>
        <w:spacing w:after="0" w:line="360" w:lineRule="auto"/>
        <w:ind w:left="5103"/>
        <w:jc w:val="both"/>
        <w:rPr>
          <w:sz w:val="28"/>
          <w:szCs w:val="28"/>
        </w:rPr>
      </w:pPr>
      <w:r>
        <w:rPr>
          <w:sz w:val="28"/>
          <w:szCs w:val="28"/>
        </w:rPr>
        <w:t>07.06</w:t>
      </w:r>
      <w:r w:rsidR="00DA3553">
        <w:rPr>
          <w:sz w:val="28"/>
          <w:szCs w:val="28"/>
        </w:rPr>
        <w:t>2016</w:t>
      </w:r>
    </w:p>
    <w:p w:rsidR="00DA3553" w:rsidRDefault="00193468" w:rsidP="00DA3553">
      <w:pPr>
        <w:tabs>
          <w:tab w:val="left" w:pos="5954"/>
        </w:tabs>
        <w:ind w:left="5103"/>
        <w:rPr>
          <w:sz w:val="28"/>
          <w:szCs w:val="28"/>
        </w:rPr>
      </w:pPr>
      <w:r>
        <w:rPr>
          <w:sz w:val="28"/>
          <w:szCs w:val="28"/>
        </w:rPr>
        <w:t>Р</w:t>
      </w:r>
      <w:r w:rsidR="00364697">
        <w:rPr>
          <w:sz w:val="28"/>
          <w:szCs w:val="28"/>
        </w:rPr>
        <w:t>егистрационный № УД-93-99</w:t>
      </w:r>
      <w:r w:rsidR="00DA3553" w:rsidRPr="007F5DCA">
        <w:rPr>
          <w:sz w:val="28"/>
          <w:szCs w:val="28"/>
        </w:rPr>
        <w:t>/</w:t>
      </w:r>
      <w:r w:rsidR="00DA3553">
        <w:rPr>
          <w:sz w:val="28"/>
          <w:szCs w:val="28"/>
        </w:rPr>
        <w:t>уч</w:t>
      </w:r>
      <w:r w:rsidR="00DA3553" w:rsidRPr="007F5DCA">
        <w:rPr>
          <w:sz w:val="28"/>
          <w:szCs w:val="28"/>
        </w:rPr>
        <w:t>.</w:t>
      </w:r>
    </w:p>
    <w:p w:rsidR="00DA3553" w:rsidRDefault="00DA3553" w:rsidP="00DA3553">
      <w:pPr>
        <w:tabs>
          <w:tab w:val="left" w:pos="5954"/>
        </w:tabs>
        <w:jc w:val="center"/>
        <w:rPr>
          <w:sz w:val="28"/>
        </w:rPr>
      </w:pPr>
    </w:p>
    <w:p w:rsidR="00DA3553" w:rsidRDefault="00DA3553" w:rsidP="00DA3553">
      <w:pPr>
        <w:tabs>
          <w:tab w:val="left" w:pos="5954"/>
        </w:tabs>
        <w:jc w:val="center"/>
        <w:rPr>
          <w:sz w:val="28"/>
        </w:rPr>
      </w:pPr>
    </w:p>
    <w:p w:rsidR="00DA3553" w:rsidRDefault="00DA3553" w:rsidP="00DA3553">
      <w:pPr>
        <w:tabs>
          <w:tab w:val="left" w:pos="5954"/>
        </w:tabs>
        <w:jc w:val="center"/>
        <w:rPr>
          <w:sz w:val="28"/>
        </w:rPr>
      </w:pPr>
    </w:p>
    <w:p w:rsidR="00DA3553" w:rsidRDefault="00DA3553" w:rsidP="00DA3553">
      <w:pPr>
        <w:tabs>
          <w:tab w:val="left" w:pos="5954"/>
        </w:tabs>
        <w:jc w:val="center"/>
        <w:rPr>
          <w:sz w:val="28"/>
        </w:rPr>
      </w:pPr>
    </w:p>
    <w:p w:rsidR="00DA3553" w:rsidRDefault="00DA3553" w:rsidP="00DA3553">
      <w:pPr>
        <w:tabs>
          <w:tab w:val="left" w:pos="5954"/>
        </w:tabs>
        <w:jc w:val="center"/>
        <w:rPr>
          <w:sz w:val="28"/>
        </w:rPr>
      </w:pPr>
    </w:p>
    <w:p w:rsidR="00DA3553" w:rsidRDefault="00DA3553" w:rsidP="00DA3553">
      <w:pPr>
        <w:ind w:right="-105"/>
        <w:jc w:val="center"/>
        <w:rPr>
          <w:sz w:val="28"/>
          <w:szCs w:val="28"/>
        </w:rPr>
      </w:pPr>
      <w:r>
        <w:rPr>
          <w:sz w:val="28"/>
          <w:szCs w:val="28"/>
        </w:rPr>
        <w:t>ПСИХОЛОГИЯ В ДЕЯТЕЛЬНОСТИ СОТРУДНИКОВ</w:t>
      </w:r>
    </w:p>
    <w:p w:rsidR="00DA3553" w:rsidRDefault="00DA3553" w:rsidP="00DA3553">
      <w:pPr>
        <w:tabs>
          <w:tab w:val="left" w:pos="5954"/>
        </w:tabs>
        <w:jc w:val="center"/>
        <w:rPr>
          <w:sz w:val="28"/>
          <w:szCs w:val="28"/>
        </w:rPr>
      </w:pPr>
      <w:r>
        <w:rPr>
          <w:sz w:val="28"/>
          <w:szCs w:val="28"/>
        </w:rPr>
        <w:t>МИЛИЦИИ ОБЩЕСТВЕННОЙ БЕЗОПАСНОСТИ</w:t>
      </w:r>
    </w:p>
    <w:p w:rsidR="00DA3553" w:rsidRDefault="00DA3553" w:rsidP="00DA3553">
      <w:pPr>
        <w:tabs>
          <w:tab w:val="left" w:pos="5954"/>
        </w:tabs>
        <w:jc w:val="center"/>
        <w:rPr>
          <w:sz w:val="28"/>
          <w:szCs w:val="28"/>
        </w:rPr>
      </w:pPr>
    </w:p>
    <w:p w:rsidR="00DA3553" w:rsidRDefault="00DA3553" w:rsidP="00DA3553">
      <w:pPr>
        <w:ind w:right="-105"/>
        <w:jc w:val="center"/>
        <w:rPr>
          <w:sz w:val="28"/>
          <w:szCs w:val="28"/>
        </w:rPr>
      </w:pPr>
      <w:r w:rsidRPr="007F5DCA">
        <w:rPr>
          <w:sz w:val="28"/>
          <w:szCs w:val="28"/>
        </w:rPr>
        <w:t>Учебная программа</w:t>
      </w:r>
      <w:r>
        <w:rPr>
          <w:sz w:val="28"/>
          <w:szCs w:val="28"/>
        </w:rPr>
        <w:t xml:space="preserve"> учреждения высшего образования</w:t>
      </w:r>
    </w:p>
    <w:p w:rsidR="00DA3553" w:rsidRPr="007F5DCA" w:rsidRDefault="00DA3553" w:rsidP="00DA3553">
      <w:pPr>
        <w:ind w:right="-105"/>
        <w:jc w:val="center"/>
        <w:rPr>
          <w:sz w:val="28"/>
          <w:szCs w:val="28"/>
        </w:rPr>
      </w:pPr>
      <w:r w:rsidRPr="007F5DCA">
        <w:rPr>
          <w:sz w:val="28"/>
          <w:szCs w:val="28"/>
        </w:rPr>
        <w:t>по учебн</w:t>
      </w:r>
      <w:r>
        <w:rPr>
          <w:sz w:val="28"/>
          <w:szCs w:val="28"/>
        </w:rPr>
        <w:t>ой дисциплине для специальности:</w:t>
      </w:r>
    </w:p>
    <w:p w:rsidR="00DA3553" w:rsidRDefault="00DA3553" w:rsidP="00E84DE2">
      <w:pPr>
        <w:ind w:right="-105"/>
        <w:jc w:val="center"/>
        <w:rPr>
          <w:sz w:val="28"/>
          <w:szCs w:val="28"/>
        </w:rPr>
      </w:pPr>
      <w:r w:rsidRPr="007F5DCA">
        <w:rPr>
          <w:sz w:val="28"/>
          <w:szCs w:val="28"/>
        </w:rPr>
        <w:t>1</w:t>
      </w:r>
      <w:r w:rsidR="00E84DE2">
        <w:rPr>
          <w:sz w:val="28"/>
          <w:szCs w:val="28"/>
        </w:rPr>
        <w:t>-93 01 </w:t>
      </w:r>
      <w:r w:rsidR="00E84DE2" w:rsidRPr="007F5DCA">
        <w:rPr>
          <w:sz w:val="28"/>
          <w:szCs w:val="28"/>
        </w:rPr>
        <w:t xml:space="preserve">01 </w:t>
      </w:r>
      <w:r w:rsidR="00E84DE2">
        <w:rPr>
          <w:sz w:val="28"/>
          <w:szCs w:val="28"/>
        </w:rPr>
        <w:t>«</w:t>
      </w:r>
      <w:r w:rsidR="00E84DE2" w:rsidRPr="007F5DCA">
        <w:rPr>
          <w:sz w:val="28"/>
          <w:szCs w:val="28"/>
        </w:rPr>
        <w:t>Правовое обеспечение общественной безопасности</w:t>
      </w:r>
      <w:r w:rsidR="00E84DE2">
        <w:rPr>
          <w:sz w:val="28"/>
          <w:szCs w:val="28"/>
        </w:rPr>
        <w:t>»</w:t>
      </w: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E84DE2" w:rsidRDefault="00E84DE2" w:rsidP="00DA3553">
      <w:pPr>
        <w:tabs>
          <w:tab w:val="left" w:pos="5954"/>
        </w:tabs>
        <w:jc w:val="center"/>
        <w:rPr>
          <w:sz w:val="28"/>
          <w:szCs w:val="28"/>
        </w:rPr>
      </w:pPr>
    </w:p>
    <w:p w:rsidR="00E84DE2" w:rsidRDefault="00E84DE2" w:rsidP="00DA3553">
      <w:pPr>
        <w:tabs>
          <w:tab w:val="left" w:pos="5954"/>
        </w:tabs>
        <w:jc w:val="center"/>
        <w:rPr>
          <w:sz w:val="28"/>
          <w:szCs w:val="28"/>
        </w:rPr>
      </w:pPr>
    </w:p>
    <w:p w:rsidR="00E84DE2" w:rsidRDefault="00E84DE2"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r>
        <w:rPr>
          <w:sz w:val="28"/>
          <w:szCs w:val="28"/>
        </w:rPr>
        <w:t>2016</w:t>
      </w:r>
      <w:r w:rsidRPr="007F5DCA">
        <w:rPr>
          <w:sz w:val="28"/>
          <w:szCs w:val="28"/>
        </w:rPr>
        <w:t xml:space="preserve"> г.</w:t>
      </w:r>
      <w:r>
        <w:rPr>
          <w:sz w:val="28"/>
          <w:szCs w:val="28"/>
        </w:rPr>
        <w:br w:type="page"/>
      </w:r>
    </w:p>
    <w:p w:rsidR="00823167" w:rsidRDefault="00823167" w:rsidP="00DA3553">
      <w:pPr>
        <w:jc w:val="both"/>
        <w:rPr>
          <w:sz w:val="28"/>
          <w:szCs w:val="28"/>
          <w:lang w:val="be-BY"/>
        </w:rPr>
        <w:sectPr w:rsidR="00823167" w:rsidSect="00823167">
          <w:headerReference w:type="default" r:id="rId8"/>
          <w:headerReference w:type="first" r:id="rId9"/>
          <w:pgSz w:w="11906" w:h="16838" w:code="9"/>
          <w:pgMar w:top="1134" w:right="567" w:bottom="1134" w:left="1701" w:header="709" w:footer="709" w:gutter="0"/>
          <w:cols w:space="708"/>
          <w:titlePg/>
          <w:docGrid w:linePitch="408"/>
        </w:sectPr>
      </w:pPr>
    </w:p>
    <w:p w:rsidR="00DA3553" w:rsidRDefault="00DA3553" w:rsidP="00DA3553">
      <w:pPr>
        <w:jc w:val="both"/>
        <w:rPr>
          <w:sz w:val="28"/>
          <w:szCs w:val="28"/>
        </w:rPr>
      </w:pPr>
      <w:r w:rsidRPr="007F5DCA">
        <w:rPr>
          <w:sz w:val="28"/>
          <w:szCs w:val="28"/>
          <w:lang w:val="be-BY"/>
        </w:rPr>
        <w:lastRenderedPageBreak/>
        <w:t>Учебная</w:t>
      </w:r>
      <w:r w:rsidRPr="007F5DCA">
        <w:rPr>
          <w:sz w:val="28"/>
          <w:szCs w:val="28"/>
        </w:rPr>
        <w:t xml:space="preserve"> программа составлена на основе </w:t>
      </w:r>
      <w:r>
        <w:rPr>
          <w:sz w:val="28"/>
          <w:szCs w:val="28"/>
        </w:rPr>
        <w:t>образовательн</w:t>
      </w:r>
      <w:r w:rsidR="00423004">
        <w:rPr>
          <w:sz w:val="28"/>
          <w:szCs w:val="28"/>
        </w:rPr>
        <w:t>ого</w:t>
      </w:r>
      <w:r>
        <w:rPr>
          <w:sz w:val="28"/>
          <w:szCs w:val="28"/>
        </w:rPr>
        <w:t xml:space="preserve"> стандарт</w:t>
      </w:r>
      <w:r w:rsidR="00423004">
        <w:rPr>
          <w:sz w:val="28"/>
          <w:szCs w:val="28"/>
        </w:rPr>
        <w:t>а</w:t>
      </w:r>
      <w:r>
        <w:rPr>
          <w:sz w:val="28"/>
          <w:szCs w:val="28"/>
        </w:rPr>
        <w:t xml:space="preserve"> высшего образования</w:t>
      </w:r>
      <w:r w:rsidRPr="006636A2">
        <w:rPr>
          <w:sz w:val="28"/>
          <w:szCs w:val="28"/>
        </w:rPr>
        <w:t xml:space="preserve"> </w:t>
      </w:r>
      <w:r w:rsidR="00CC0238">
        <w:rPr>
          <w:sz w:val="28"/>
          <w:szCs w:val="28"/>
          <w:lang w:val="en-US"/>
        </w:rPr>
        <w:t>I</w:t>
      </w:r>
      <w:r w:rsidR="00CC0238" w:rsidRPr="00CC0238">
        <w:rPr>
          <w:sz w:val="28"/>
          <w:szCs w:val="28"/>
        </w:rPr>
        <w:t xml:space="preserve"> </w:t>
      </w:r>
      <w:r w:rsidR="00CC0238">
        <w:rPr>
          <w:sz w:val="28"/>
          <w:szCs w:val="28"/>
        </w:rPr>
        <w:t xml:space="preserve">ступени </w:t>
      </w:r>
      <w:r>
        <w:rPr>
          <w:sz w:val="28"/>
          <w:szCs w:val="28"/>
        </w:rPr>
        <w:t>по специальности 1-</w:t>
      </w:r>
      <w:r w:rsidR="00CC0238">
        <w:rPr>
          <w:sz w:val="28"/>
          <w:szCs w:val="28"/>
        </w:rPr>
        <w:t>93</w:t>
      </w:r>
      <w:r>
        <w:rPr>
          <w:sz w:val="28"/>
          <w:szCs w:val="28"/>
        </w:rPr>
        <w:t> 01 0</w:t>
      </w:r>
      <w:r w:rsidR="00CC0238">
        <w:rPr>
          <w:sz w:val="28"/>
          <w:szCs w:val="28"/>
        </w:rPr>
        <w:t>1</w:t>
      </w:r>
      <w:r>
        <w:rPr>
          <w:sz w:val="28"/>
          <w:szCs w:val="28"/>
        </w:rPr>
        <w:t xml:space="preserve"> </w:t>
      </w:r>
      <w:r w:rsidR="00CC0238" w:rsidRPr="007F5DCA">
        <w:rPr>
          <w:sz w:val="28"/>
          <w:szCs w:val="28"/>
        </w:rPr>
        <w:t>Правовое обеспечение общественной безопасности</w:t>
      </w:r>
      <w:r>
        <w:rPr>
          <w:sz w:val="28"/>
          <w:szCs w:val="28"/>
        </w:rPr>
        <w:t>, утвержденн</w:t>
      </w:r>
      <w:r w:rsidR="00314004">
        <w:rPr>
          <w:sz w:val="28"/>
          <w:szCs w:val="28"/>
        </w:rPr>
        <w:t>ого</w:t>
      </w:r>
      <w:r>
        <w:rPr>
          <w:sz w:val="28"/>
          <w:szCs w:val="28"/>
        </w:rPr>
        <w:t xml:space="preserve"> и введенн</w:t>
      </w:r>
      <w:r w:rsidR="00314004">
        <w:rPr>
          <w:sz w:val="28"/>
          <w:szCs w:val="28"/>
        </w:rPr>
        <w:t>ого</w:t>
      </w:r>
      <w:r>
        <w:rPr>
          <w:sz w:val="28"/>
          <w:szCs w:val="28"/>
        </w:rPr>
        <w:t xml:space="preserve"> в действие постановлением Министерства образования Республики Беларусь от 30 августа </w:t>
      </w:r>
      <w:smartTag w:uri="urn:schemas-microsoft-com:office:smarttags" w:element="metricconverter">
        <w:smartTagPr>
          <w:attr w:name="ProductID" w:val="2013 г"/>
        </w:smartTagPr>
        <w:r>
          <w:rPr>
            <w:sz w:val="28"/>
            <w:szCs w:val="28"/>
          </w:rPr>
          <w:t>2013 г</w:t>
        </w:r>
      </w:smartTag>
      <w:r>
        <w:rPr>
          <w:sz w:val="28"/>
          <w:szCs w:val="28"/>
        </w:rPr>
        <w:t>. № 8</w:t>
      </w:r>
      <w:r w:rsidR="00CC0238">
        <w:rPr>
          <w:sz w:val="28"/>
          <w:szCs w:val="28"/>
        </w:rPr>
        <w:t>7</w:t>
      </w:r>
      <w:r w:rsidR="00CC0238" w:rsidRPr="00455EEB">
        <w:rPr>
          <w:sz w:val="28"/>
          <w:szCs w:val="28"/>
        </w:rPr>
        <w:t>.</w:t>
      </w:r>
    </w:p>
    <w:p w:rsidR="00DA3553" w:rsidRDefault="00DA3553" w:rsidP="00DA3553">
      <w:pPr>
        <w:jc w:val="both"/>
        <w:rPr>
          <w:sz w:val="28"/>
          <w:szCs w:val="28"/>
        </w:rPr>
      </w:pPr>
    </w:p>
    <w:p w:rsidR="00DA3553" w:rsidRDefault="00DA3553" w:rsidP="00DA3553">
      <w:pPr>
        <w:jc w:val="both"/>
        <w:rPr>
          <w:sz w:val="28"/>
          <w:szCs w:val="28"/>
        </w:rPr>
      </w:pPr>
    </w:p>
    <w:p w:rsidR="00DA3553" w:rsidRDefault="00DA3553" w:rsidP="00DA3553">
      <w:pPr>
        <w:jc w:val="both"/>
        <w:rPr>
          <w:sz w:val="28"/>
          <w:szCs w:val="28"/>
        </w:rPr>
      </w:pPr>
      <w:r>
        <w:rPr>
          <w:sz w:val="28"/>
          <w:szCs w:val="28"/>
        </w:rPr>
        <w:t>СОСТАВИТЕЛИ:</w:t>
      </w:r>
    </w:p>
    <w:p w:rsidR="00DA3553" w:rsidRDefault="00DA3553" w:rsidP="00DA3553">
      <w:pPr>
        <w:jc w:val="both"/>
        <w:rPr>
          <w:sz w:val="28"/>
          <w:szCs w:val="28"/>
        </w:rPr>
      </w:pPr>
      <w:r>
        <w:rPr>
          <w:sz w:val="28"/>
          <w:szCs w:val="28"/>
        </w:rPr>
        <w:t>А.А. Добросовестный, старший преподаватель кафедры административной деятельности факультета милиции учреждения образования «Могилевский институт Министерства внутренних дел Республики Беларусь»;</w:t>
      </w:r>
    </w:p>
    <w:p w:rsidR="00DA3553" w:rsidRDefault="00DA3553" w:rsidP="00DA3553">
      <w:pPr>
        <w:jc w:val="both"/>
        <w:rPr>
          <w:sz w:val="28"/>
          <w:szCs w:val="28"/>
        </w:rPr>
      </w:pPr>
      <w:r>
        <w:rPr>
          <w:sz w:val="28"/>
          <w:szCs w:val="28"/>
        </w:rPr>
        <w:t>Ю.А. Фомин, доцент кафедры психологии и педагогики учреждения образования «Академия Министерства внутренних дел Республики Беларусь», доцент;</w:t>
      </w:r>
    </w:p>
    <w:p w:rsidR="00DA3553" w:rsidRDefault="00DA3553" w:rsidP="00DA3553">
      <w:pPr>
        <w:jc w:val="both"/>
        <w:rPr>
          <w:sz w:val="28"/>
          <w:szCs w:val="28"/>
        </w:rPr>
      </w:pPr>
      <w:r>
        <w:rPr>
          <w:sz w:val="28"/>
          <w:szCs w:val="28"/>
        </w:rPr>
        <w:t>В.М. Ковалев, преподаватель кафедры административной деятельности факультета милиции учреждения образования «Могилевский институт Министерства внутренних дел Республики Беларусь».</w:t>
      </w:r>
    </w:p>
    <w:p w:rsidR="00DA3553" w:rsidRDefault="00DA3553" w:rsidP="00DA3553">
      <w:pPr>
        <w:jc w:val="both"/>
        <w:rPr>
          <w:sz w:val="28"/>
          <w:szCs w:val="28"/>
        </w:rPr>
      </w:pPr>
    </w:p>
    <w:p w:rsidR="00DA3553" w:rsidRDefault="00DA3553" w:rsidP="00DA3553">
      <w:pPr>
        <w:jc w:val="both"/>
        <w:rPr>
          <w:sz w:val="28"/>
          <w:szCs w:val="28"/>
        </w:rPr>
      </w:pPr>
    </w:p>
    <w:p w:rsidR="00DA3553" w:rsidRDefault="00DA3553" w:rsidP="00DA3553">
      <w:pPr>
        <w:jc w:val="both"/>
        <w:rPr>
          <w:sz w:val="28"/>
          <w:szCs w:val="28"/>
        </w:rPr>
      </w:pPr>
      <w:r w:rsidRPr="00377BD3">
        <w:rPr>
          <w:sz w:val="28"/>
          <w:szCs w:val="28"/>
        </w:rPr>
        <w:t>РЕКОМЕНДОВАНА К УТВЕРЖДЕНИЮ:</w:t>
      </w:r>
    </w:p>
    <w:p w:rsidR="00DA3553" w:rsidRPr="00377BD3" w:rsidRDefault="00DA3553" w:rsidP="00DA3553">
      <w:pPr>
        <w:jc w:val="both"/>
        <w:rPr>
          <w:sz w:val="28"/>
          <w:szCs w:val="28"/>
        </w:rPr>
      </w:pPr>
      <w:r>
        <w:rPr>
          <w:sz w:val="28"/>
          <w:szCs w:val="28"/>
        </w:rPr>
        <w:t>К</w:t>
      </w:r>
      <w:r w:rsidRPr="00377BD3">
        <w:rPr>
          <w:sz w:val="28"/>
          <w:szCs w:val="28"/>
        </w:rPr>
        <w:t xml:space="preserve">афедрой </w:t>
      </w:r>
      <w:r>
        <w:rPr>
          <w:sz w:val="28"/>
          <w:szCs w:val="28"/>
        </w:rPr>
        <w:t xml:space="preserve">административной деятельности факультета милиции </w:t>
      </w:r>
      <w:r w:rsidRPr="00377BD3">
        <w:rPr>
          <w:sz w:val="28"/>
          <w:szCs w:val="28"/>
        </w:rPr>
        <w:t xml:space="preserve">учреждения образования «Могилевский институт </w:t>
      </w:r>
      <w:r>
        <w:rPr>
          <w:sz w:val="28"/>
          <w:szCs w:val="28"/>
        </w:rPr>
        <w:t>Министерства внутренних дел</w:t>
      </w:r>
      <w:r w:rsidRPr="00377BD3">
        <w:rPr>
          <w:sz w:val="28"/>
          <w:szCs w:val="28"/>
        </w:rPr>
        <w:t xml:space="preserve"> Республики Беларусь»</w:t>
      </w:r>
    </w:p>
    <w:p w:rsidR="00DA3553" w:rsidRDefault="00DA3553" w:rsidP="00DA3553">
      <w:pPr>
        <w:jc w:val="both"/>
        <w:rPr>
          <w:sz w:val="28"/>
          <w:szCs w:val="28"/>
        </w:rPr>
      </w:pPr>
      <w:r w:rsidRPr="00997EEC">
        <w:rPr>
          <w:sz w:val="28"/>
          <w:szCs w:val="28"/>
        </w:rPr>
        <w:t>(протокол № 7 от 28.03.2016 г.)</w:t>
      </w:r>
    </w:p>
    <w:p w:rsidR="00DA3553" w:rsidRPr="00377BD3" w:rsidRDefault="00DA3553" w:rsidP="00DA3553">
      <w:pPr>
        <w:jc w:val="both"/>
        <w:rPr>
          <w:sz w:val="28"/>
          <w:szCs w:val="28"/>
        </w:rPr>
      </w:pPr>
      <w:r>
        <w:rPr>
          <w:sz w:val="28"/>
          <w:szCs w:val="28"/>
        </w:rPr>
        <w:t>Н</w:t>
      </w:r>
      <w:r w:rsidRPr="00377BD3">
        <w:rPr>
          <w:sz w:val="28"/>
          <w:szCs w:val="28"/>
        </w:rPr>
        <w:t xml:space="preserve">аучно-методическим советом учреждения образования «Могилевский институт </w:t>
      </w:r>
      <w:r>
        <w:rPr>
          <w:sz w:val="28"/>
          <w:szCs w:val="28"/>
        </w:rPr>
        <w:t>Министерства внутренних дел</w:t>
      </w:r>
      <w:r w:rsidRPr="00377BD3">
        <w:rPr>
          <w:sz w:val="28"/>
          <w:szCs w:val="28"/>
        </w:rPr>
        <w:t xml:space="preserve"> Республики Беларусь»</w:t>
      </w:r>
    </w:p>
    <w:p w:rsidR="00DA3553" w:rsidRDefault="00DA3553" w:rsidP="00DA3553">
      <w:pPr>
        <w:jc w:val="both"/>
        <w:rPr>
          <w:sz w:val="28"/>
          <w:szCs w:val="28"/>
        </w:rPr>
      </w:pPr>
      <w:r w:rsidRPr="00997EEC">
        <w:rPr>
          <w:sz w:val="28"/>
          <w:szCs w:val="28"/>
        </w:rPr>
        <w:t xml:space="preserve">(протокол </w:t>
      </w:r>
      <w:r w:rsidR="004F7287">
        <w:rPr>
          <w:sz w:val="28"/>
          <w:szCs w:val="28"/>
        </w:rPr>
        <w:t>№ 11 от 22.04</w:t>
      </w:r>
      <w:r w:rsidR="004F7287" w:rsidRPr="00997EEC">
        <w:rPr>
          <w:sz w:val="28"/>
          <w:szCs w:val="28"/>
        </w:rPr>
        <w:t>.</w:t>
      </w:r>
      <w:r w:rsidRPr="00997EEC">
        <w:rPr>
          <w:sz w:val="28"/>
          <w:szCs w:val="28"/>
        </w:rPr>
        <w:t>2016 г.)</w:t>
      </w:r>
    </w:p>
    <w:p w:rsidR="00DA3553" w:rsidRDefault="00DA3553">
      <w:pPr>
        <w:spacing w:after="200" w:line="276" w:lineRule="auto"/>
        <w:rPr>
          <w:sz w:val="28"/>
          <w:szCs w:val="28"/>
        </w:rPr>
      </w:pPr>
      <w:r>
        <w:rPr>
          <w:sz w:val="28"/>
          <w:szCs w:val="28"/>
        </w:rPr>
        <w:br w:type="page"/>
      </w:r>
    </w:p>
    <w:p w:rsidR="00823167" w:rsidRDefault="00823167" w:rsidP="00DA3553">
      <w:pPr>
        <w:jc w:val="center"/>
        <w:rPr>
          <w:sz w:val="28"/>
          <w:szCs w:val="28"/>
        </w:rPr>
        <w:sectPr w:rsidR="00823167" w:rsidSect="00823167">
          <w:pgSz w:w="11906" w:h="16838" w:code="9"/>
          <w:pgMar w:top="1134" w:right="567" w:bottom="1134" w:left="1701" w:header="709" w:footer="709" w:gutter="0"/>
          <w:cols w:space="708"/>
          <w:titlePg/>
          <w:docGrid w:linePitch="408"/>
        </w:sectPr>
      </w:pPr>
    </w:p>
    <w:p w:rsidR="00DA3553" w:rsidRPr="00361AFE" w:rsidRDefault="00DA3553" w:rsidP="00DA3553">
      <w:pPr>
        <w:jc w:val="center"/>
        <w:rPr>
          <w:sz w:val="28"/>
          <w:szCs w:val="28"/>
        </w:rPr>
      </w:pPr>
      <w:r w:rsidRPr="00377BD3">
        <w:rPr>
          <w:sz w:val="28"/>
          <w:szCs w:val="28"/>
        </w:rPr>
        <w:lastRenderedPageBreak/>
        <w:t>ПОЯСНИТЕЛЬНАЯ ЗАПИСКА</w:t>
      </w:r>
    </w:p>
    <w:p w:rsidR="00DA3553" w:rsidRDefault="00DA3553" w:rsidP="00DA3553">
      <w:pPr>
        <w:tabs>
          <w:tab w:val="left" w:pos="5954"/>
        </w:tabs>
        <w:jc w:val="center"/>
        <w:rPr>
          <w:sz w:val="28"/>
        </w:rPr>
      </w:pPr>
    </w:p>
    <w:p w:rsidR="00DA3553" w:rsidRDefault="00DA3553" w:rsidP="00DA3553">
      <w:pPr>
        <w:jc w:val="center"/>
        <w:rPr>
          <w:sz w:val="28"/>
          <w:szCs w:val="28"/>
        </w:rPr>
      </w:pPr>
      <w:r w:rsidRPr="00377BD3">
        <w:rPr>
          <w:sz w:val="28"/>
          <w:szCs w:val="28"/>
        </w:rPr>
        <w:t>Цели и задачи учебной дисциплины</w:t>
      </w:r>
    </w:p>
    <w:p w:rsidR="00DA3553" w:rsidRDefault="00DA3553" w:rsidP="00DA3553">
      <w:pPr>
        <w:tabs>
          <w:tab w:val="left" w:pos="5954"/>
        </w:tabs>
        <w:jc w:val="center"/>
        <w:rPr>
          <w:sz w:val="28"/>
        </w:rPr>
      </w:pPr>
    </w:p>
    <w:p w:rsidR="00DA3553" w:rsidRPr="007B707F" w:rsidRDefault="00DA3553" w:rsidP="00DA3553">
      <w:pPr>
        <w:widowControl w:val="0"/>
        <w:shd w:val="clear" w:color="auto" w:fill="FFFFFF"/>
        <w:ind w:firstLine="709"/>
        <w:jc w:val="both"/>
        <w:rPr>
          <w:sz w:val="28"/>
          <w:szCs w:val="28"/>
        </w:rPr>
      </w:pPr>
      <w:r w:rsidRPr="007B707F">
        <w:rPr>
          <w:spacing w:val="1"/>
          <w:sz w:val="28"/>
          <w:szCs w:val="28"/>
        </w:rPr>
        <w:t xml:space="preserve">Целью изучения </w:t>
      </w:r>
      <w:r w:rsidRPr="007B707F">
        <w:rPr>
          <w:sz w:val="28"/>
          <w:szCs w:val="28"/>
        </w:rPr>
        <w:t>учебной</w:t>
      </w:r>
      <w:r w:rsidRPr="007B707F">
        <w:rPr>
          <w:spacing w:val="1"/>
          <w:sz w:val="28"/>
          <w:szCs w:val="28"/>
        </w:rPr>
        <w:t xml:space="preserve"> дисциплины </w:t>
      </w:r>
      <w:r w:rsidRPr="007B707F">
        <w:rPr>
          <w:sz w:val="28"/>
          <w:szCs w:val="28"/>
        </w:rPr>
        <w:t>«Психология в деятельности сотрудников милиции общественной безопасности»</w:t>
      </w:r>
      <w:r w:rsidRPr="007B707F">
        <w:rPr>
          <w:b/>
          <w:sz w:val="28"/>
          <w:szCs w:val="28"/>
        </w:rPr>
        <w:t xml:space="preserve"> </w:t>
      </w:r>
      <w:r w:rsidRPr="007B707F">
        <w:rPr>
          <w:spacing w:val="1"/>
          <w:sz w:val="28"/>
          <w:szCs w:val="28"/>
        </w:rPr>
        <w:t xml:space="preserve">является овладение </w:t>
      </w:r>
      <w:r w:rsidRPr="007B707F">
        <w:rPr>
          <w:sz w:val="28"/>
          <w:szCs w:val="28"/>
        </w:rPr>
        <w:t>обучающимися</w:t>
      </w:r>
      <w:r w:rsidRPr="007B707F">
        <w:rPr>
          <w:spacing w:val="1"/>
          <w:sz w:val="28"/>
          <w:szCs w:val="28"/>
        </w:rPr>
        <w:t xml:space="preserve"> теоретическими зна</w:t>
      </w:r>
      <w:r w:rsidRPr="007B707F">
        <w:rPr>
          <w:spacing w:val="-1"/>
          <w:sz w:val="28"/>
          <w:szCs w:val="28"/>
        </w:rPr>
        <w:t>ниями, практическими умениями и навыками, необходимыми для эффективного осуществления охраны общественного правопорядка и профилактики правонарушений.</w:t>
      </w:r>
    </w:p>
    <w:p w:rsidR="00DA3553" w:rsidRPr="00635484" w:rsidRDefault="00DA3553" w:rsidP="00DA3553">
      <w:pPr>
        <w:widowControl w:val="0"/>
        <w:ind w:firstLine="709"/>
        <w:jc w:val="both"/>
        <w:rPr>
          <w:sz w:val="28"/>
          <w:szCs w:val="28"/>
        </w:rPr>
      </w:pPr>
      <w:r w:rsidRPr="00635484">
        <w:rPr>
          <w:sz w:val="28"/>
          <w:szCs w:val="28"/>
        </w:rPr>
        <w:t xml:space="preserve">Достижение цели изучения </w:t>
      </w:r>
      <w:r w:rsidRPr="00635484">
        <w:rPr>
          <w:color w:val="000000"/>
          <w:spacing w:val="1"/>
          <w:sz w:val="28"/>
          <w:szCs w:val="28"/>
        </w:rPr>
        <w:t>учебной</w:t>
      </w:r>
      <w:r w:rsidRPr="00635484">
        <w:rPr>
          <w:sz w:val="28"/>
          <w:szCs w:val="28"/>
        </w:rPr>
        <w:t xml:space="preserve"> дисциплины «Психология в деятельности сотрудников милиции общественной безопасности» реализуется решением следующих </w:t>
      </w:r>
      <w:r w:rsidRPr="00FB023B">
        <w:rPr>
          <w:sz w:val="28"/>
          <w:szCs w:val="28"/>
        </w:rPr>
        <w:t>задач:</w:t>
      </w:r>
    </w:p>
    <w:p w:rsidR="00DA3553" w:rsidRPr="00635484" w:rsidRDefault="00DA3553" w:rsidP="00DA3553">
      <w:pPr>
        <w:widowControl w:val="0"/>
        <w:shd w:val="clear" w:color="auto" w:fill="FFFFFF"/>
        <w:tabs>
          <w:tab w:val="left" w:pos="734"/>
        </w:tabs>
        <w:autoSpaceDE w:val="0"/>
        <w:autoSpaceDN w:val="0"/>
        <w:adjustRightInd w:val="0"/>
        <w:ind w:firstLine="709"/>
        <w:jc w:val="both"/>
        <w:rPr>
          <w:sz w:val="28"/>
          <w:szCs w:val="28"/>
        </w:rPr>
      </w:pPr>
      <w:r>
        <w:rPr>
          <w:spacing w:val="-1"/>
          <w:sz w:val="28"/>
          <w:szCs w:val="28"/>
        </w:rPr>
        <w:noBreakHyphen/>
        <w:t> </w:t>
      </w:r>
      <w:r w:rsidRPr="00635484">
        <w:rPr>
          <w:spacing w:val="-1"/>
          <w:sz w:val="28"/>
          <w:szCs w:val="28"/>
        </w:rPr>
        <w:t>овладение обучающимися теоретическими положениями, объясняющими психические явления, связанные с обеспечением общественного правопорядка и профилактикой правонарушений;</w:t>
      </w:r>
    </w:p>
    <w:p w:rsidR="00DA3553" w:rsidRPr="00635484" w:rsidRDefault="00DA3553" w:rsidP="00DA3553">
      <w:pPr>
        <w:widowControl w:val="0"/>
        <w:shd w:val="clear" w:color="auto" w:fill="FFFFFF"/>
        <w:tabs>
          <w:tab w:val="left" w:pos="734"/>
        </w:tabs>
        <w:autoSpaceDE w:val="0"/>
        <w:autoSpaceDN w:val="0"/>
        <w:adjustRightInd w:val="0"/>
        <w:ind w:firstLine="709"/>
        <w:jc w:val="both"/>
        <w:rPr>
          <w:sz w:val="28"/>
          <w:szCs w:val="28"/>
        </w:rPr>
      </w:pPr>
      <w:r>
        <w:rPr>
          <w:spacing w:val="-1"/>
          <w:sz w:val="28"/>
          <w:szCs w:val="28"/>
        </w:rPr>
        <w:noBreakHyphen/>
        <w:t> </w:t>
      </w:r>
      <w:r w:rsidRPr="00635484">
        <w:rPr>
          <w:spacing w:val="-1"/>
          <w:sz w:val="28"/>
          <w:szCs w:val="28"/>
        </w:rPr>
        <w:t>развитие профессионального психологического мышления обучающихся;</w:t>
      </w:r>
    </w:p>
    <w:p w:rsidR="00DA3553" w:rsidRPr="00635484" w:rsidRDefault="00DA3553" w:rsidP="00DA3553">
      <w:pPr>
        <w:widowControl w:val="0"/>
        <w:shd w:val="clear" w:color="auto" w:fill="FFFFFF"/>
        <w:tabs>
          <w:tab w:val="left" w:pos="734"/>
        </w:tabs>
        <w:autoSpaceDE w:val="0"/>
        <w:autoSpaceDN w:val="0"/>
        <w:adjustRightInd w:val="0"/>
        <w:ind w:firstLine="709"/>
        <w:jc w:val="both"/>
        <w:rPr>
          <w:sz w:val="28"/>
          <w:szCs w:val="28"/>
        </w:rPr>
      </w:pPr>
      <w:r>
        <w:rPr>
          <w:sz w:val="28"/>
          <w:szCs w:val="28"/>
        </w:rPr>
        <w:noBreakHyphen/>
        <w:t> </w:t>
      </w:r>
      <w:r w:rsidRPr="00635484">
        <w:rPr>
          <w:sz w:val="28"/>
          <w:szCs w:val="28"/>
        </w:rPr>
        <w:t xml:space="preserve">формирование умений </w:t>
      </w:r>
      <w:r>
        <w:rPr>
          <w:sz w:val="28"/>
          <w:szCs w:val="28"/>
        </w:rPr>
        <w:t>в</w:t>
      </w:r>
      <w:r w:rsidRPr="00635484">
        <w:rPr>
          <w:sz w:val="28"/>
          <w:szCs w:val="28"/>
        </w:rPr>
        <w:t xml:space="preserve"> изучени</w:t>
      </w:r>
      <w:r>
        <w:rPr>
          <w:sz w:val="28"/>
          <w:szCs w:val="28"/>
        </w:rPr>
        <w:t>и</w:t>
      </w:r>
      <w:r w:rsidRPr="00635484">
        <w:rPr>
          <w:sz w:val="28"/>
          <w:szCs w:val="28"/>
        </w:rPr>
        <w:t xml:space="preserve"> личности граждан и психологическ</w:t>
      </w:r>
      <w:r>
        <w:rPr>
          <w:sz w:val="28"/>
          <w:szCs w:val="28"/>
        </w:rPr>
        <w:t>ом</w:t>
      </w:r>
      <w:r w:rsidRPr="00635484">
        <w:rPr>
          <w:sz w:val="28"/>
          <w:szCs w:val="28"/>
        </w:rPr>
        <w:t xml:space="preserve"> анализ</w:t>
      </w:r>
      <w:r>
        <w:rPr>
          <w:sz w:val="28"/>
          <w:szCs w:val="28"/>
        </w:rPr>
        <w:t>е</w:t>
      </w:r>
      <w:r w:rsidRPr="00635484">
        <w:rPr>
          <w:sz w:val="28"/>
          <w:szCs w:val="28"/>
        </w:rPr>
        <w:t xml:space="preserve"> их юридически значимого поведения</w:t>
      </w:r>
      <w:r w:rsidRPr="00635484">
        <w:rPr>
          <w:spacing w:val="-6"/>
          <w:sz w:val="28"/>
          <w:szCs w:val="28"/>
        </w:rPr>
        <w:t>;</w:t>
      </w:r>
    </w:p>
    <w:p w:rsidR="00DA3553" w:rsidRPr="00635484" w:rsidRDefault="00DA3553" w:rsidP="00DA3553">
      <w:pPr>
        <w:widowControl w:val="0"/>
        <w:shd w:val="clear" w:color="auto" w:fill="FFFFFF"/>
        <w:tabs>
          <w:tab w:val="left" w:pos="734"/>
        </w:tabs>
        <w:autoSpaceDE w:val="0"/>
        <w:autoSpaceDN w:val="0"/>
        <w:adjustRightInd w:val="0"/>
        <w:ind w:firstLine="709"/>
        <w:jc w:val="both"/>
        <w:rPr>
          <w:sz w:val="28"/>
          <w:szCs w:val="28"/>
        </w:rPr>
      </w:pPr>
      <w:r>
        <w:rPr>
          <w:spacing w:val="-1"/>
          <w:sz w:val="28"/>
          <w:szCs w:val="28"/>
        </w:rPr>
        <w:noBreakHyphen/>
        <w:t> </w:t>
      </w:r>
      <w:r w:rsidRPr="00635484">
        <w:rPr>
          <w:spacing w:val="-1"/>
          <w:sz w:val="28"/>
          <w:szCs w:val="28"/>
        </w:rPr>
        <w:t xml:space="preserve">приобретение умений </w:t>
      </w:r>
      <w:r>
        <w:rPr>
          <w:spacing w:val="-1"/>
          <w:sz w:val="28"/>
          <w:szCs w:val="28"/>
        </w:rPr>
        <w:t xml:space="preserve">в </w:t>
      </w:r>
      <w:r w:rsidRPr="00635484">
        <w:rPr>
          <w:spacing w:val="-1"/>
          <w:sz w:val="28"/>
          <w:szCs w:val="28"/>
        </w:rPr>
        <w:t>моделирова</w:t>
      </w:r>
      <w:r>
        <w:rPr>
          <w:spacing w:val="-1"/>
          <w:sz w:val="28"/>
          <w:szCs w:val="28"/>
        </w:rPr>
        <w:t>нии</w:t>
      </w:r>
      <w:r w:rsidRPr="00635484">
        <w:rPr>
          <w:spacing w:val="-1"/>
          <w:sz w:val="28"/>
          <w:szCs w:val="28"/>
        </w:rPr>
        <w:t xml:space="preserve"> психологически оптимально</w:t>
      </w:r>
      <w:r>
        <w:rPr>
          <w:spacing w:val="-1"/>
          <w:sz w:val="28"/>
          <w:szCs w:val="28"/>
        </w:rPr>
        <w:t>го</w:t>
      </w:r>
      <w:r w:rsidRPr="00635484">
        <w:rPr>
          <w:spacing w:val="-1"/>
          <w:sz w:val="28"/>
          <w:szCs w:val="28"/>
        </w:rPr>
        <w:t xml:space="preserve"> осуществлени</w:t>
      </w:r>
      <w:r>
        <w:rPr>
          <w:spacing w:val="-1"/>
          <w:sz w:val="28"/>
          <w:szCs w:val="28"/>
        </w:rPr>
        <w:t>я</w:t>
      </w:r>
      <w:r w:rsidRPr="00635484">
        <w:rPr>
          <w:spacing w:val="-1"/>
          <w:sz w:val="28"/>
          <w:szCs w:val="28"/>
        </w:rPr>
        <w:t xml:space="preserve"> полномочий и правоохранительных действий в конфликтных ситуациях;</w:t>
      </w:r>
    </w:p>
    <w:p w:rsidR="00DA3553" w:rsidRPr="00635484" w:rsidRDefault="00DA3553" w:rsidP="00DA3553">
      <w:pPr>
        <w:widowControl w:val="0"/>
        <w:shd w:val="clear" w:color="auto" w:fill="FFFFFF"/>
        <w:tabs>
          <w:tab w:val="left" w:pos="814"/>
        </w:tabs>
        <w:ind w:firstLine="709"/>
        <w:jc w:val="both"/>
        <w:rPr>
          <w:sz w:val="28"/>
          <w:szCs w:val="28"/>
        </w:rPr>
      </w:pPr>
      <w:r>
        <w:rPr>
          <w:sz w:val="28"/>
          <w:szCs w:val="28"/>
        </w:rPr>
        <w:noBreakHyphen/>
        <w:t> </w:t>
      </w:r>
      <w:r w:rsidRPr="00635484">
        <w:rPr>
          <w:sz w:val="28"/>
          <w:szCs w:val="28"/>
        </w:rPr>
        <w:t>овладение знаниями о психологических основах построения индивидуальной воспитательно-профилактической работы</w:t>
      </w:r>
      <w:r w:rsidRPr="00635484">
        <w:rPr>
          <w:spacing w:val="-5"/>
          <w:sz w:val="28"/>
          <w:szCs w:val="28"/>
        </w:rPr>
        <w:t>;</w:t>
      </w:r>
    </w:p>
    <w:p w:rsidR="00DA3553" w:rsidRPr="00635484" w:rsidRDefault="00DA3553" w:rsidP="00DA3553">
      <w:pPr>
        <w:widowControl w:val="0"/>
        <w:shd w:val="clear" w:color="auto" w:fill="FFFFFF"/>
        <w:tabs>
          <w:tab w:val="left" w:pos="734"/>
        </w:tabs>
        <w:autoSpaceDE w:val="0"/>
        <w:autoSpaceDN w:val="0"/>
        <w:adjustRightInd w:val="0"/>
        <w:ind w:firstLine="709"/>
        <w:jc w:val="both"/>
        <w:rPr>
          <w:sz w:val="28"/>
          <w:szCs w:val="28"/>
        </w:rPr>
      </w:pPr>
      <w:r>
        <w:rPr>
          <w:spacing w:val="1"/>
          <w:sz w:val="28"/>
          <w:szCs w:val="28"/>
        </w:rPr>
        <w:noBreakHyphen/>
        <w:t> </w:t>
      </w:r>
      <w:r w:rsidRPr="00635484">
        <w:rPr>
          <w:spacing w:val="1"/>
          <w:sz w:val="28"/>
          <w:szCs w:val="28"/>
        </w:rPr>
        <w:t>усвоение методов психологического воздействия в управлении поведе</w:t>
      </w:r>
      <w:r w:rsidRPr="00635484">
        <w:rPr>
          <w:spacing w:val="-1"/>
          <w:sz w:val="28"/>
          <w:szCs w:val="28"/>
        </w:rPr>
        <w:t>нием граждан и осуществлении профессиональных функций;</w:t>
      </w:r>
    </w:p>
    <w:p w:rsidR="00DA3553" w:rsidRPr="00635484" w:rsidRDefault="00DA3553" w:rsidP="00DA3553">
      <w:pPr>
        <w:widowControl w:val="0"/>
        <w:shd w:val="clear" w:color="auto" w:fill="FFFFFF"/>
        <w:tabs>
          <w:tab w:val="left" w:pos="734"/>
        </w:tabs>
        <w:autoSpaceDE w:val="0"/>
        <w:autoSpaceDN w:val="0"/>
        <w:adjustRightInd w:val="0"/>
        <w:ind w:firstLine="709"/>
        <w:jc w:val="both"/>
        <w:rPr>
          <w:spacing w:val="-1"/>
          <w:sz w:val="28"/>
          <w:szCs w:val="28"/>
        </w:rPr>
      </w:pPr>
      <w:r>
        <w:rPr>
          <w:spacing w:val="-1"/>
          <w:sz w:val="28"/>
          <w:szCs w:val="28"/>
        </w:rPr>
        <w:noBreakHyphen/>
        <w:t> </w:t>
      </w:r>
      <w:r w:rsidRPr="00635484">
        <w:rPr>
          <w:spacing w:val="-1"/>
          <w:sz w:val="28"/>
          <w:szCs w:val="28"/>
        </w:rPr>
        <w:t>приобретение знаний о психологически правильном взаимодействии с гражданами, способствующем их участию в поддержании правопорядка и оказанию содействия в деятельности сотрудникам милиции общественной безопасности;</w:t>
      </w:r>
    </w:p>
    <w:p w:rsidR="00DA3553" w:rsidRDefault="00DA3553" w:rsidP="00DA3553">
      <w:pPr>
        <w:tabs>
          <w:tab w:val="left" w:pos="5954"/>
        </w:tabs>
        <w:ind w:firstLine="709"/>
        <w:jc w:val="both"/>
        <w:rPr>
          <w:spacing w:val="-1"/>
          <w:sz w:val="28"/>
          <w:szCs w:val="28"/>
        </w:rPr>
      </w:pPr>
      <w:r>
        <w:rPr>
          <w:spacing w:val="-1"/>
          <w:sz w:val="28"/>
          <w:szCs w:val="28"/>
        </w:rPr>
        <w:noBreakHyphen/>
        <w:t> </w:t>
      </w:r>
      <w:r w:rsidRPr="00635484">
        <w:rPr>
          <w:spacing w:val="-1"/>
          <w:sz w:val="28"/>
          <w:szCs w:val="28"/>
        </w:rPr>
        <w:t>усвоение умений проводить опрос и поисковую деятельность при раскрытии преступлений и осуществлении проверок по административным правонарушениям.</w:t>
      </w:r>
    </w:p>
    <w:p w:rsidR="00DA3553" w:rsidRDefault="00DA3553" w:rsidP="00DA3553">
      <w:pPr>
        <w:tabs>
          <w:tab w:val="left" w:pos="5954"/>
        </w:tabs>
        <w:ind w:firstLine="709"/>
        <w:jc w:val="both"/>
        <w:rPr>
          <w:spacing w:val="-1"/>
          <w:sz w:val="28"/>
          <w:szCs w:val="28"/>
        </w:rPr>
      </w:pPr>
    </w:p>
    <w:p w:rsidR="00DA3553" w:rsidRPr="00377BD3" w:rsidRDefault="00DA3553" w:rsidP="00DA3553">
      <w:pPr>
        <w:jc w:val="center"/>
        <w:rPr>
          <w:sz w:val="28"/>
          <w:szCs w:val="28"/>
        </w:rPr>
      </w:pPr>
      <w:r w:rsidRPr="00377BD3">
        <w:rPr>
          <w:sz w:val="28"/>
          <w:szCs w:val="28"/>
        </w:rPr>
        <w:t>Место учебной дисциплины в системе подготовки специалиста.</w:t>
      </w:r>
    </w:p>
    <w:p w:rsidR="00DA3553" w:rsidRDefault="00DA3553" w:rsidP="00DA3553">
      <w:pPr>
        <w:tabs>
          <w:tab w:val="left" w:pos="5954"/>
        </w:tabs>
        <w:jc w:val="center"/>
        <w:rPr>
          <w:sz w:val="28"/>
          <w:szCs w:val="28"/>
        </w:rPr>
      </w:pPr>
      <w:r w:rsidRPr="00377BD3">
        <w:rPr>
          <w:sz w:val="28"/>
          <w:szCs w:val="28"/>
        </w:rPr>
        <w:t>Связи с другими учебными дисциплинами</w:t>
      </w:r>
    </w:p>
    <w:p w:rsidR="00DA3553" w:rsidRDefault="00DA3553" w:rsidP="00DA3553">
      <w:pPr>
        <w:tabs>
          <w:tab w:val="left" w:pos="5954"/>
        </w:tabs>
        <w:jc w:val="center"/>
        <w:rPr>
          <w:sz w:val="28"/>
          <w:szCs w:val="28"/>
        </w:rPr>
      </w:pPr>
    </w:p>
    <w:p w:rsidR="00DA3553" w:rsidRPr="00990424" w:rsidRDefault="00DA3553" w:rsidP="00DA3553">
      <w:pPr>
        <w:pStyle w:val="a3"/>
        <w:widowControl w:val="0"/>
        <w:tabs>
          <w:tab w:val="left" w:pos="0"/>
        </w:tabs>
        <w:spacing w:after="0"/>
        <w:ind w:left="0" w:firstLine="709"/>
        <w:jc w:val="both"/>
        <w:rPr>
          <w:sz w:val="28"/>
          <w:szCs w:val="28"/>
        </w:rPr>
      </w:pPr>
      <w:r>
        <w:rPr>
          <w:sz w:val="28"/>
          <w:szCs w:val="28"/>
        </w:rPr>
        <w:t>У</w:t>
      </w:r>
      <w:r w:rsidRPr="00990424">
        <w:rPr>
          <w:sz w:val="28"/>
          <w:szCs w:val="28"/>
        </w:rPr>
        <w:t>чебн</w:t>
      </w:r>
      <w:r>
        <w:rPr>
          <w:sz w:val="28"/>
          <w:szCs w:val="28"/>
        </w:rPr>
        <w:t>ая</w:t>
      </w:r>
      <w:r w:rsidRPr="00990424">
        <w:rPr>
          <w:sz w:val="28"/>
          <w:szCs w:val="28"/>
        </w:rPr>
        <w:t xml:space="preserve"> дисциплин</w:t>
      </w:r>
      <w:r>
        <w:rPr>
          <w:sz w:val="28"/>
          <w:szCs w:val="28"/>
        </w:rPr>
        <w:t xml:space="preserve">а </w:t>
      </w:r>
      <w:r w:rsidRPr="00990424">
        <w:rPr>
          <w:sz w:val="28"/>
          <w:szCs w:val="28"/>
        </w:rPr>
        <w:t>«</w:t>
      </w:r>
      <w:r>
        <w:rPr>
          <w:kern w:val="16"/>
          <w:sz w:val="28"/>
          <w:szCs w:val="28"/>
        </w:rPr>
        <w:t>Психология в деятельности сотрудников милиции общественной безопасности</w:t>
      </w:r>
      <w:r w:rsidRPr="00990424">
        <w:rPr>
          <w:sz w:val="28"/>
          <w:szCs w:val="28"/>
        </w:rPr>
        <w:t xml:space="preserve">» </w:t>
      </w:r>
      <w:r>
        <w:rPr>
          <w:sz w:val="28"/>
          <w:szCs w:val="28"/>
        </w:rPr>
        <w:t xml:space="preserve">относится к циклу </w:t>
      </w:r>
      <w:r w:rsidR="003F772F">
        <w:rPr>
          <w:sz w:val="28"/>
          <w:szCs w:val="28"/>
        </w:rPr>
        <w:t>общенаучных и общепрофессиональных</w:t>
      </w:r>
      <w:r>
        <w:rPr>
          <w:sz w:val="28"/>
          <w:szCs w:val="28"/>
        </w:rPr>
        <w:t xml:space="preserve"> дисциплин</w:t>
      </w:r>
      <w:r w:rsidRPr="00990424">
        <w:rPr>
          <w:sz w:val="28"/>
          <w:szCs w:val="28"/>
        </w:rPr>
        <w:t>.</w:t>
      </w:r>
    </w:p>
    <w:p w:rsidR="00DA3553" w:rsidRDefault="00DA3553" w:rsidP="00DA3553">
      <w:pPr>
        <w:pStyle w:val="a3"/>
        <w:widowControl w:val="0"/>
        <w:tabs>
          <w:tab w:val="left" w:pos="0"/>
        </w:tabs>
        <w:spacing w:after="0"/>
        <w:ind w:left="0" w:firstLine="709"/>
        <w:jc w:val="both"/>
        <w:rPr>
          <w:sz w:val="28"/>
          <w:szCs w:val="28"/>
        </w:rPr>
      </w:pPr>
      <w:r w:rsidRPr="00990424">
        <w:rPr>
          <w:sz w:val="28"/>
          <w:szCs w:val="28"/>
        </w:rPr>
        <w:t>Значение учебной дисциплины «</w:t>
      </w:r>
      <w:r>
        <w:rPr>
          <w:kern w:val="16"/>
          <w:sz w:val="28"/>
          <w:szCs w:val="28"/>
        </w:rPr>
        <w:t>Психология в деятельности сотрудников милиции общественной безопасности</w:t>
      </w:r>
      <w:r w:rsidRPr="00990424">
        <w:rPr>
          <w:sz w:val="28"/>
          <w:szCs w:val="28"/>
        </w:rPr>
        <w:t>» состоит в созда</w:t>
      </w:r>
      <w:r>
        <w:rPr>
          <w:sz w:val="28"/>
          <w:szCs w:val="28"/>
        </w:rPr>
        <w:t>нии</w:t>
      </w:r>
      <w:r w:rsidRPr="00990424">
        <w:rPr>
          <w:sz w:val="28"/>
          <w:szCs w:val="28"/>
        </w:rPr>
        <w:t xml:space="preserve"> </w:t>
      </w:r>
      <w:r>
        <w:rPr>
          <w:sz w:val="28"/>
          <w:szCs w:val="28"/>
        </w:rPr>
        <w:t>психологической базы</w:t>
      </w:r>
      <w:r w:rsidRPr="00990424">
        <w:rPr>
          <w:sz w:val="28"/>
          <w:szCs w:val="28"/>
        </w:rPr>
        <w:t xml:space="preserve"> для </w:t>
      </w:r>
      <w:r>
        <w:rPr>
          <w:sz w:val="28"/>
          <w:szCs w:val="28"/>
        </w:rPr>
        <w:t xml:space="preserve">осуществления </w:t>
      </w:r>
      <w:r w:rsidRPr="00990424">
        <w:rPr>
          <w:sz w:val="28"/>
          <w:szCs w:val="28"/>
        </w:rPr>
        <w:t>успешно</w:t>
      </w:r>
      <w:r>
        <w:rPr>
          <w:sz w:val="28"/>
          <w:szCs w:val="28"/>
        </w:rPr>
        <w:t>й</w:t>
      </w:r>
      <w:r w:rsidRPr="00990424">
        <w:rPr>
          <w:sz w:val="28"/>
          <w:szCs w:val="28"/>
        </w:rPr>
        <w:t xml:space="preserve"> </w:t>
      </w:r>
      <w:r>
        <w:rPr>
          <w:sz w:val="28"/>
          <w:szCs w:val="28"/>
        </w:rPr>
        <w:t>служебной деятельности.</w:t>
      </w:r>
    </w:p>
    <w:p w:rsidR="00DA3553" w:rsidRDefault="00DA3553" w:rsidP="00DA3553">
      <w:pPr>
        <w:tabs>
          <w:tab w:val="left" w:pos="5954"/>
        </w:tabs>
        <w:ind w:firstLine="709"/>
        <w:jc w:val="both"/>
        <w:rPr>
          <w:sz w:val="28"/>
          <w:szCs w:val="28"/>
        </w:rPr>
      </w:pPr>
      <w:r>
        <w:rPr>
          <w:sz w:val="28"/>
          <w:szCs w:val="28"/>
        </w:rPr>
        <w:t>У</w:t>
      </w:r>
      <w:r w:rsidRPr="00990424">
        <w:rPr>
          <w:sz w:val="28"/>
          <w:szCs w:val="28"/>
        </w:rPr>
        <w:t>чебн</w:t>
      </w:r>
      <w:r>
        <w:rPr>
          <w:sz w:val="28"/>
          <w:szCs w:val="28"/>
        </w:rPr>
        <w:t>ая</w:t>
      </w:r>
      <w:r w:rsidRPr="00990424">
        <w:rPr>
          <w:sz w:val="28"/>
          <w:szCs w:val="28"/>
        </w:rPr>
        <w:t xml:space="preserve"> дисциплин</w:t>
      </w:r>
      <w:r>
        <w:rPr>
          <w:sz w:val="28"/>
          <w:szCs w:val="28"/>
        </w:rPr>
        <w:t>а</w:t>
      </w:r>
      <w:r w:rsidRPr="00990424">
        <w:rPr>
          <w:sz w:val="28"/>
          <w:szCs w:val="28"/>
        </w:rPr>
        <w:t xml:space="preserve"> «</w:t>
      </w:r>
      <w:r>
        <w:rPr>
          <w:kern w:val="16"/>
          <w:sz w:val="28"/>
          <w:szCs w:val="28"/>
        </w:rPr>
        <w:t xml:space="preserve">Психология в деятельности сотрудников </w:t>
      </w:r>
      <w:r w:rsidRPr="00B1119A">
        <w:rPr>
          <w:sz w:val="28"/>
          <w:szCs w:val="28"/>
        </w:rPr>
        <w:t>милиции общественной безопасности</w:t>
      </w:r>
      <w:r w:rsidRPr="00990424">
        <w:rPr>
          <w:sz w:val="28"/>
          <w:szCs w:val="28"/>
        </w:rPr>
        <w:t xml:space="preserve">» </w:t>
      </w:r>
      <w:r w:rsidRPr="00CE4806">
        <w:rPr>
          <w:sz w:val="28"/>
          <w:szCs w:val="28"/>
        </w:rPr>
        <w:t>взаимосвязана с учебными дисциплинами</w:t>
      </w:r>
      <w:r w:rsidRPr="009033EA">
        <w:rPr>
          <w:sz w:val="28"/>
          <w:szCs w:val="28"/>
        </w:rPr>
        <w:t xml:space="preserve"> </w:t>
      </w:r>
      <w:r>
        <w:rPr>
          <w:sz w:val="28"/>
          <w:szCs w:val="28"/>
        </w:rPr>
        <w:lastRenderedPageBreak/>
        <w:t>«</w:t>
      </w:r>
      <w:r w:rsidRPr="009033EA">
        <w:rPr>
          <w:sz w:val="28"/>
          <w:szCs w:val="28"/>
        </w:rPr>
        <w:t>Организация деятельности подразделений милиции общественной безопасности</w:t>
      </w:r>
      <w:r>
        <w:rPr>
          <w:sz w:val="28"/>
          <w:szCs w:val="28"/>
        </w:rPr>
        <w:t>», «Профилактическая</w:t>
      </w:r>
      <w:r w:rsidRPr="00B2085E">
        <w:rPr>
          <w:sz w:val="28"/>
          <w:szCs w:val="28"/>
        </w:rPr>
        <w:t xml:space="preserve"> деятельность</w:t>
      </w:r>
      <w:r>
        <w:rPr>
          <w:sz w:val="28"/>
          <w:szCs w:val="28"/>
        </w:rPr>
        <w:t xml:space="preserve"> </w:t>
      </w:r>
      <w:r w:rsidRPr="009033EA">
        <w:rPr>
          <w:sz w:val="28"/>
          <w:szCs w:val="28"/>
        </w:rPr>
        <w:t>милиции общественной безопасности</w:t>
      </w:r>
      <w:r>
        <w:rPr>
          <w:sz w:val="28"/>
          <w:szCs w:val="28"/>
        </w:rPr>
        <w:t>» и интегрированным модулем «Философия»</w:t>
      </w:r>
      <w:r w:rsidRPr="00CE4806">
        <w:rPr>
          <w:sz w:val="28"/>
          <w:szCs w:val="28"/>
        </w:rPr>
        <w:t>.</w:t>
      </w:r>
      <w:r w:rsidRPr="00B1119A">
        <w:rPr>
          <w:sz w:val="28"/>
          <w:szCs w:val="28"/>
        </w:rPr>
        <w:t xml:space="preserve"> </w:t>
      </w:r>
      <w:r w:rsidRPr="00CE4806">
        <w:rPr>
          <w:sz w:val="28"/>
          <w:szCs w:val="28"/>
        </w:rPr>
        <w:t xml:space="preserve">Для достижения целей и задач </w:t>
      </w:r>
      <w:r>
        <w:rPr>
          <w:sz w:val="28"/>
          <w:szCs w:val="28"/>
        </w:rPr>
        <w:t>у</w:t>
      </w:r>
      <w:r w:rsidRPr="00990424">
        <w:rPr>
          <w:sz w:val="28"/>
          <w:szCs w:val="28"/>
        </w:rPr>
        <w:t>чебн</w:t>
      </w:r>
      <w:r>
        <w:rPr>
          <w:sz w:val="28"/>
          <w:szCs w:val="28"/>
        </w:rPr>
        <w:t>ой</w:t>
      </w:r>
      <w:r w:rsidRPr="00990424">
        <w:rPr>
          <w:sz w:val="28"/>
          <w:szCs w:val="28"/>
        </w:rPr>
        <w:t xml:space="preserve"> дисциплин</w:t>
      </w:r>
      <w:r>
        <w:rPr>
          <w:sz w:val="28"/>
          <w:szCs w:val="28"/>
        </w:rPr>
        <w:t>ы</w:t>
      </w:r>
      <w:r w:rsidRPr="00990424">
        <w:rPr>
          <w:sz w:val="28"/>
          <w:szCs w:val="28"/>
        </w:rPr>
        <w:t xml:space="preserve"> «</w:t>
      </w:r>
      <w:r>
        <w:rPr>
          <w:kern w:val="16"/>
          <w:sz w:val="28"/>
          <w:szCs w:val="28"/>
        </w:rPr>
        <w:t xml:space="preserve">Психология в деятельности сотрудников </w:t>
      </w:r>
      <w:r w:rsidRPr="00B1119A">
        <w:rPr>
          <w:sz w:val="28"/>
          <w:szCs w:val="28"/>
        </w:rPr>
        <w:t>милиции общественной безопасности</w:t>
      </w:r>
      <w:r w:rsidRPr="00990424">
        <w:rPr>
          <w:sz w:val="28"/>
          <w:szCs w:val="28"/>
        </w:rPr>
        <w:t>»</w:t>
      </w:r>
      <w:r w:rsidRPr="00B1119A">
        <w:rPr>
          <w:sz w:val="28"/>
          <w:szCs w:val="28"/>
        </w:rPr>
        <w:t xml:space="preserve"> </w:t>
      </w:r>
      <w:r w:rsidRPr="00CE4806">
        <w:rPr>
          <w:sz w:val="28"/>
          <w:szCs w:val="28"/>
        </w:rPr>
        <w:t xml:space="preserve">обучающимся необходимо усвоить ряд вопросов, относящихся к </w:t>
      </w:r>
      <w:r>
        <w:rPr>
          <w:sz w:val="28"/>
          <w:szCs w:val="28"/>
        </w:rPr>
        <w:t>психологическим особенностям профессиональной деятельности органов внутренних дел</w:t>
      </w:r>
      <w:r w:rsidRPr="00CE4806">
        <w:rPr>
          <w:sz w:val="28"/>
          <w:szCs w:val="28"/>
        </w:rPr>
        <w:t>.</w:t>
      </w:r>
      <w:r w:rsidRPr="00B1119A">
        <w:rPr>
          <w:sz w:val="28"/>
          <w:szCs w:val="28"/>
        </w:rPr>
        <w:t xml:space="preserve"> </w:t>
      </w:r>
      <w:r w:rsidRPr="00811EA7">
        <w:rPr>
          <w:sz w:val="28"/>
          <w:szCs w:val="28"/>
        </w:rPr>
        <w:t xml:space="preserve">Это вопросы </w:t>
      </w:r>
      <w:r>
        <w:rPr>
          <w:sz w:val="28"/>
          <w:szCs w:val="28"/>
        </w:rPr>
        <w:t xml:space="preserve">понимания </w:t>
      </w:r>
      <w:r w:rsidRPr="00E134B1">
        <w:rPr>
          <w:sz w:val="28"/>
          <w:szCs w:val="28"/>
        </w:rPr>
        <w:t>факторов</w:t>
      </w:r>
      <w:r>
        <w:rPr>
          <w:sz w:val="28"/>
          <w:szCs w:val="28"/>
        </w:rPr>
        <w:t>, влияющих</w:t>
      </w:r>
      <w:r w:rsidRPr="00E134B1">
        <w:rPr>
          <w:sz w:val="28"/>
          <w:szCs w:val="28"/>
        </w:rPr>
        <w:t xml:space="preserve"> </w:t>
      </w:r>
      <w:r>
        <w:rPr>
          <w:sz w:val="28"/>
          <w:szCs w:val="28"/>
        </w:rPr>
        <w:t xml:space="preserve">на </w:t>
      </w:r>
      <w:r w:rsidRPr="00E134B1">
        <w:rPr>
          <w:sz w:val="28"/>
          <w:szCs w:val="28"/>
        </w:rPr>
        <w:t>общественн</w:t>
      </w:r>
      <w:r>
        <w:rPr>
          <w:sz w:val="28"/>
          <w:szCs w:val="28"/>
        </w:rPr>
        <w:t>ый</w:t>
      </w:r>
      <w:r w:rsidRPr="00E134B1">
        <w:rPr>
          <w:sz w:val="28"/>
          <w:szCs w:val="28"/>
        </w:rPr>
        <w:t xml:space="preserve"> правопоряд</w:t>
      </w:r>
      <w:r>
        <w:rPr>
          <w:sz w:val="28"/>
          <w:szCs w:val="28"/>
        </w:rPr>
        <w:t>о</w:t>
      </w:r>
      <w:r w:rsidRPr="00E134B1">
        <w:rPr>
          <w:sz w:val="28"/>
          <w:szCs w:val="28"/>
        </w:rPr>
        <w:t>к</w:t>
      </w:r>
      <w:r>
        <w:rPr>
          <w:sz w:val="28"/>
          <w:szCs w:val="28"/>
        </w:rPr>
        <w:t xml:space="preserve">, </w:t>
      </w:r>
      <w:r w:rsidRPr="00E134B1">
        <w:rPr>
          <w:sz w:val="28"/>
          <w:szCs w:val="28"/>
        </w:rPr>
        <w:t>психологической готовности сотрудника милиции общественной безопасности к служебной деятельности</w:t>
      </w:r>
      <w:r>
        <w:rPr>
          <w:sz w:val="28"/>
          <w:szCs w:val="28"/>
        </w:rPr>
        <w:t xml:space="preserve">; </w:t>
      </w:r>
      <w:r w:rsidRPr="00E134B1">
        <w:rPr>
          <w:sz w:val="28"/>
          <w:szCs w:val="28"/>
        </w:rPr>
        <w:t>формах</w:t>
      </w:r>
      <w:r>
        <w:rPr>
          <w:sz w:val="28"/>
          <w:szCs w:val="28"/>
        </w:rPr>
        <w:t>,</w:t>
      </w:r>
      <w:r w:rsidRPr="00E134B1">
        <w:rPr>
          <w:sz w:val="28"/>
          <w:szCs w:val="28"/>
        </w:rPr>
        <w:t xml:space="preserve"> методах </w:t>
      </w:r>
      <w:r>
        <w:rPr>
          <w:sz w:val="28"/>
          <w:szCs w:val="28"/>
        </w:rPr>
        <w:t xml:space="preserve">и приемах </w:t>
      </w:r>
      <w:r w:rsidRPr="00E134B1">
        <w:rPr>
          <w:sz w:val="28"/>
          <w:szCs w:val="28"/>
        </w:rPr>
        <w:t>правомерного психологического воздействия</w:t>
      </w:r>
      <w:r>
        <w:rPr>
          <w:sz w:val="28"/>
          <w:szCs w:val="28"/>
        </w:rPr>
        <w:t>; в</w:t>
      </w:r>
      <w:r w:rsidRPr="00B1119A">
        <w:rPr>
          <w:sz w:val="28"/>
          <w:szCs w:val="28"/>
        </w:rPr>
        <w:t>заимодействи</w:t>
      </w:r>
      <w:r>
        <w:rPr>
          <w:sz w:val="28"/>
          <w:szCs w:val="28"/>
        </w:rPr>
        <w:t>я, ориентированного на сотрудничество</w:t>
      </w:r>
      <w:r w:rsidRPr="00B1119A">
        <w:rPr>
          <w:sz w:val="28"/>
          <w:szCs w:val="28"/>
        </w:rPr>
        <w:t xml:space="preserve"> с гражданами, участвующими в охране правопорядка, средствами массовой информации</w:t>
      </w:r>
      <w:r>
        <w:rPr>
          <w:sz w:val="28"/>
          <w:szCs w:val="28"/>
        </w:rPr>
        <w:t>.</w:t>
      </w:r>
      <w:r w:rsidRPr="00B1119A">
        <w:rPr>
          <w:sz w:val="28"/>
          <w:szCs w:val="28"/>
        </w:rPr>
        <w:t xml:space="preserve"> </w:t>
      </w:r>
      <w:r>
        <w:rPr>
          <w:sz w:val="28"/>
          <w:szCs w:val="28"/>
        </w:rPr>
        <w:t>П</w:t>
      </w:r>
      <w:r w:rsidRPr="00D7785A">
        <w:rPr>
          <w:sz w:val="28"/>
          <w:szCs w:val="28"/>
        </w:rPr>
        <w:t>сихолого-педагогически</w:t>
      </w:r>
      <w:r>
        <w:rPr>
          <w:sz w:val="28"/>
          <w:szCs w:val="28"/>
        </w:rPr>
        <w:t>е</w:t>
      </w:r>
      <w:r w:rsidRPr="00D7785A">
        <w:rPr>
          <w:sz w:val="28"/>
          <w:szCs w:val="28"/>
        </w:rPr>
        <w:t xml:space="preserve"> основ</w:t>
      </w:r>
      <w:r>
        <w:rPr>
          <w:sz w:val="28"/>
          <w:szCs w:val="28"/>
        </w:rPr>
        <w:t>ы</w:t>
      </w:r>
      <w:r w:rsidRPr="00D7785A">
        <w:rPr>
          <w:sz w:val="28"/>
          <w:szCs w:val="28"/>
        </w:rPr>
        <w:t xml:space="preserve"> индивидуальной профилактики противоправного поведения</w:t>
      </w:r>
      <w:r>
        <w:rPr>
          <w:sz w:val="28"/>
          <w:szCs w:val="28"/>
        </w:rPr>
        <w:t>,</w:t>
      </w:r>
      <w:r w:rsidRPr="00B1119A">
        <w:rPr>
          <w:sz w:val="28"/>
          <w:szCs w:val="28"/>
        </w:rPr>
        <w:t xml:space="preserve"> пресечени</w:t>
      </w:r>
      <w:r>
        <w:rPr>
          <w:sz w:val="28"/>
          <w:szCs w:val="28"/>
        </w:rPr>
        <w:t>я</w:t>
      </w:r>
      <w:r w:rsidRPr="00B1119A">
        <w:rPr>
          <w:sz w:val="28"/>
          <w:szCs w:val="28"/>
        </w:rPr>
        <w:t xml:space="preserve"> административных правонарушений, </w:t>
      </w:r>
      <w:r>
        <w:rPr>
          <w:sz w:val="28"/>
          <w:szCs w:val="28"/>
        </w:rPr>
        <w:t>нарушающих</w:t>
      </w:r>
      <w:r w:rsidRPr="00B1119A">
        <w:rPr>
          <w:sz w:val="28"/>
          <w:szCs w:val="28"/>
        </w:rPr>
        <w:t xml:space="preserve"> общественный порядок</w:t>
      </w:r>
      <w:r>
        <w:rPr>
          <w:sz w:val="28"/>
          <w:szCs w:val="28"/>
        </w:rPr>
        <w:t>,</w:t>
      </w:r>
      <w:r w:rsidRPr="00B1119A">
        <w:rPr>
          <w:sz w:val="28"/>
          <w:szCs w:val="28"/>
        </w:rPr>
        <w:t xml:space="preserve"> </w:t>
      </w:r>
      <w:r>
        <w:rPr>
          <w:sz w:val="28"/>
          <w:szCs w:val="28"/>
        </w:rPr>
        <w:t xml:space="preserve">влияющих на </w:t>
      </w:r>
      <w:r w:rsidRPr="00B1119A">
        <w:rPr>
          <w:sz w:val="28"/>
          <w:szCs w:val="28"/>
        </w:rPr>
        <w:t>нравственность</w:t>
      </w:r>
      <w:r>
        <w:rPr>
          <w:sz w:val="28"/>
          <w:szCs w:val="28"/>
        </w:rPr>
        <w:t xml:space="preserve">, </w:t>
      </w:r>
      <w:r w:rsidRPr="00B1119A">
        <w:rPr>
          <w:sz w:val="28"/>
          <w:szCs w:val="28"/>
        </w:rPr>
        <w:t>связанных с пьянством</w:t>
      </w:r>
      <w:r>
        <w:rPr>
          <w:sz w:val="28"/>
          <w:szCs w:val="28"/>
        </w:rPr>
        <w:t xml:space="preserve">, </w:t>
      </w:r>
      <w:r w:rsidRPr="00B1119A">
        <w:rPr>
          <w:sz w:val="28"/>
          <w:szCs w:val="28"/>
        </w:rPr>
        <w:t>в сфере семейно-бытовых отношений</w:t>
      </w:r>
      <w:r>
        <w:rPr>
          <w:sz w:val="28"/>
          <w:szCs w:val="28"/>
        </w:rPr>
        <w:t xml:space="preserve">, </w:t>
      </w:r>
      <w:r w:rsidRPr="00B1119A">
        <w:rPr>
          <w:sz w:val="28"/>
          <w:szCs w:val="28"/>
        </w:rPr>
        <w:t>совершаемых ранее судимыми лицами</w:t>
      </w:r>
      <w:r>
        <w:rPr>
          <w:sz w:val="28"/>
          <w:szCs w:val="28"/>
        </w:rPr>
        <w:t>.</w:t>
      </w:r>
    </w:p>
    <w:p w:rsidR="00DA3553" w:rsidRDefault="00DA3553" w:rsidP="00DA3553">
      <w:pPr>
        <w:tabs>
          <w:tab w:val="left" w:pos="5954"/>
        </w:tabs>
        <w:ind w:firstLine="709"/>
        <w:jc w:val="both"/>
        <w:rPr>
          <w:sz w:val="28"/>
          <w:szCs w:val="28"/>
        </w:rPr>
      </w:pPr>
    </w:p>
    <w:p w:rsidR="00DA3553" w:rsidRDefault="00DA3553" w:rsidP="00DA3553">
      <w:pPr>
        <w:tabs>
          <w:tab w:val="left" w:pos="5954"/>
        </w:tabs>
        <w:jc w:val="center"/>
        <w:rPr>
          <w:sz w:val="28"/>
          <w:szCs w:val="28"/>
        </w:rPr>
      </w:pPr>
      <w:r w:rsidRPr="00377BD3">
        <w:rPr>
          <w:sz w:val="28"/>
          <w:szCs w:val="28"/>
        </w:rPr>
        <w:t>Требования к освоению учебной дисциплины</w:t>
      </w:r>
    </w:p>
    <w:p w:rsidR="00DA3553" w:rsidRDefault="00DA3553" w:rsidP="00DA3553">
      <w:pPr>
        <w:tabs>
          <w:tab w:val="left" w:pos="5954"/>
        </w:tabs>
        <w:ind w:firstLine="709"/>
        <w:jc w:val="both"/>
        <w:rPr>
          <w:sz w:val="28"/>
          <w:szCs w:val="28"/>
        </w:rPr>
      </w:pPr>
    </w:p>
    <w:p w:rsidR="00DA3553" w:rsidRPr="00F16B70" w:rsidRDefault="00DA3553" w:rsidP="00DA3553">
      <w:pPr>
        <w:widowControl w:val="0"/>
        <w:ind w:firstLine="709"/>
        <w:jc w:val="both"/>
        <w:rPr>
          <w:kern w:val="16"/>
          <w:sz w:val="28"/>
          <w:szCs w:val="28"/>
        </w:rPr>
      </w:pPr>
      <w:r>
        <w:rPr>
          <w:kern w:val="16"/>
          <w:sz w:val="28"/>
          <w:szCs w:val="28"/>
        </w:rPr>
        <w:t>Изучение у</w:t>
      </w:r>
      <w:r w:rsidRPr="00F16B70">
        <w:rPr>
          <w:kern w:val="16"/>
          <w:sz w:val="28"/>
          <w:szCs w:val="28"/>
        </w:rPr>
        <w:t>чебн</w:t>
      </w:r>
      <w:r>
        <w:rPr>
          <w:kern w:val="16"/>
          <w:sz w:val="28"/>
          <w:szCs w:val="28"/>
        </w:rPr>
        <w:t>ой</w:t>
      </w:r>
      <w:r w:rsidRPr="00F16B70">
        <w:rPr>
          <w:kern w:val="16"/>
          <w:sz w:val="28"/>
          <w:szCs w:val="28"/>
        </w:rPr>
        <w:t xml:space="preserve"> дисциплин</w:t>
      </w:r>
      <w:r>
        <w:rPr>
          <w:kern w:val="16"/>
          <w:sz w:val="28"/>
          <w:szCs w:val="28"/>
        </w:rPr>
        <w:t>ы</w:t>
      </w:r>
      <w:r w:rsidRPr="00F16B70">
        <w:rPr>
          <w:kern w:val="16"/>
          <w:sz w:val="28"/>
          <w:szCs w:val="28"/>
        </w:rPr>
        <w:t xml:space="preserve"> направлен</w:t>
      </w:r>
      <w:r>
        <w:rPr>
          <w:kern w:val="16"/>
          <w:sz w:val="28"/>
          <w:szCs w:val="28"/>
        </w:rPr>
        <w:t>о</w:t>
      </w:r>
      <w:r w:rsidRPr="00F16B70">
        <w:rPr>
          <w:kern w:val="16"/>
          <w:sz w:val="28"/>
          <w:szCs w:val="28"/>
        </w:rPr>
        <w:t xml:space="preserve"> на формирование следующих компетенций:</w:t>
      </w:r>
    </w:p>
    <w:p w:rsidR="00C15D86" w:rsidRPr="00C15D86" w:rsidRDefault="00C15D86" w:rsidP="00DA3553">
      <w:pPr>
        <w:widowControl w:val="0"/>
        <w:pBdr>
          <w:bottom w:val="single" w:sz="2" w:space="0" w:color="FFFFFF"/>
        </w:pBdr>
        <w:ind w:firstLine="709"/>
        <w:jc w:val="both"/>
        <w:rPr>
          <w:sz w:val="28"/>
          <w:szCs w:val="28"/>
        </w:rPr>
      </w:pPr>
      <w:r w:rsidRPr="00C15D86">
        <w:rPr>
          <w:sz w:val="28"/>
          <w:szCs w:val="28"/>
        </w:rPr>
        <w:t>ПК-5.</w:t>
      </w:r>
      <w:r w:rsidR="004D29DF">
        <w:rPr>
          <w:sz w:val="28"/>
          <w:szCs w:val="28"/>
        </w:rPr>
        <w:t> </w:t>
      </w:r>
      <w:r w:rsidRPr="00C15D86">
        <w:rPr>
          <w:sz w:val="28"/>
          <w:szCs w:val="28"/>
        </w:rPr>
        <w:t>Выявлять и предупреждать угрозы безопасности личности, общества и государства; принимать возможные меры по пресечению преступления, административного правонарушения.</w:t>
      </w:r>
    </w:p>
    <w:p w:rsidR="00C15D86" w:rsidRPr="00C15D86" w:rsidRDefault="00C15D86" w:rsidP="00DA3553">
      <w:pPr>
        <w:widowControl w:val="0"/>
        <w:pBdr>
          <w:bottom w:val="single" w:sz="2" w:space="0" w:color="FFFFFF"/>
        </w:pBdr>
        <w:ind w:firstLine="709"/>
        <w:jc w:val="both"/>
        <w:rPr>
          <w:sz w:val="28"/>
          <w:szCs w:val="28"/>
        </w:rPr>
      </w:pPr>
      <w:r w:rsidRPr="00C15D86">
        <w:rPr>
          <w:sz w:val="28"/>
          <w:szCs w:val="28"/>
        </w:rPr>
        <w:t>ПК-12.</w:t>
      </w:r>
      <w:r w:rsidR="004D29DF">
        <w:rPr>
          <w:sz w:val="28"/>
          <w:szCs w:val="28"/>
        </w:rPr>
        <w:t> </w:t>
      </w:r>
      <w:r w:rsidRPr="00C15D86">
        <w:rPr>
          <w:sz w:val="28"/>
          <w:szCs w:val="28"/>
        </w:rPr>
        <w:t>Своевременно оказывать медицинскую и другую необходимую помощь лицам, пострадавшим от преступлений, административных правонарушений и несчастных случаев, лицам, находящимся в беспомощном или опасном для жизни или здоровья состоянии; обеспечивать личную безопасность и безопасность граждан в процессе решения служебных задач.</w:t>
      </w:r>
    </w:p>
    <w:p w:rsidR="00C15D86" w:rsidRPr="00C15D86" w:rsidRDefault="004D29DF" w:rsidP="00DA3553">
      <w:pPr>
        <w:widowControl w:val="0"/>
        <w:pBdr>
          <w:bottom w:val="single" w:sz="2" w:space="0" w:color="FFFFFF"/>
        </w:pBdr>
        <w:ind w:firstLine="709"/>
        <w:jc w:val="both"/>
        <w:rPr>
          <w:sz w:val="28"/>
          <w:szCs w:val="28"/>
          <w:highlight w:val="yellow"/>
        </w:rPr>
      </w:pPr>
      <w:r>
        <w:rPr>
          <w:sz w:val="28"/>
          <w:szCs w:val="28"/>
        </w:rPr>
        <w:t>ПК-14. </w:t>
      </w:r>
      <w:r w:rsidR="00C15D86" w:rsidRPr="00C15D86">
        <w:rPr>
          <w:sz w:val="28"/>
          <w:szCs w:val="28"/>
        </w:rPr>
        <w:t>Реализовывать законодательство Республики Беларусь о работе с обращениями.</w:t>
      </w:r>
    </w:p>
    <w:p w:rsidR="00DA3553" w:rsidRDefault="00DA3553" w:rsidP="00DA3553">
      <w:pPr>
        <w:widowControl w:val="0"/>
        <w:tabs>
          <w:tab w:val="left" w:pos="0"/>
        </w:tabs>
        <w:ind w:firstLine="709"/>
        <w:jc w:val="both"/>
        <w:rPr>
          <w:color w:val="000000"/>
          <w:spacing w:val="-1"/>
          <w:sz w:val="28"/>
          <w:szCs w:val="28"/>
        </w:rPr>
      </w:pPr>
      <w:r>
        <w:rPr>
          <w:color w:val="000000"/>
          <w:spacing w:val="-1"/>
          <w:sz w:val="28"/>
          <w:szCs w:val="28"/>
        </w:rPr>
        <w:t xml:space="preserve">В результате изучения учебной дисциплины </w:t>
      </w:r>
      <w:r>
        <w:rPr>
          <w:kern w:val="16"/>
          <w:sz w:val="28"/>
          <w:szCs w:val="28"/>
        </w:rPr>
        <w:t>курсант</w:t>
      </w:r>
      <w:r>
        <w:rPr>
          <w:color w:val="000000"/>
          <w:spacing w:val="-1"/>
          <w:sz w:val="28"/>
          <w:szCs w:val="28"/>
        </w:rPr>
        <w:t xml:space="preserve"> должен:</w:t>
      </w:r>
    </w:p>
    <w:p w:rsidR="00DA3553" w:rsidRPr="00A0468E" w:rsidRDefault="00DA3553" w:rsidP="00DA3553">
      <w:pPr>
        <w:widowControl w:val="0"/>
        <w:tabs>
          <w:tab w:val="left" w:pos="0"/>
        </w:tabs>
        <w:ind w:firstLine="709"/>
        <w:jc w:val="both"/>
        <w:rPr>
          <w:color w:val="000000"/>
          <w:spacing w:val="-1"/>
          <w:sz w:val="28"/>
          <w:szCs w:val="28"/>
        </w:rPr>
      </w:pPr>
      <w:r>
        <w:rPr>
          <w:color w:val="000000"/>
          <w:spacing w:val="-1"/>
          <w:sz w:val="28"/>
          <w:szCs w:val="28"/>
        </w:rPr>
        <w:t>знать:</w:t>
      </w:r>
    </w:p>
    <w:p w:rsidR="00DA3553" w:rsidRPr="007B707F" w:rsidRDefault="00DA3553" w:rsidP="00DA3553">
      <w:pPr>
        <w:widowControl w:val="0"/>
        <w:tabs>
          <w:tab w:val="left" w:pos="0"/>
        </w:tabs>
        <w:ind w:firstLine="709"/>
        <w:jc w:val="both"/>
        <w:rPr>
          <w:color w:val="000000"/>
          <w:spacing w:val="-1"/>
          <w:sz w:val="28"/>
          <w:szCs w:val="28"/>
        </w:rPr>
      </w:pPr>
      <w:r>
        <w:rPr>
          <w:color w:val="000000"/>
          <w:spacing w:val="-1"/>
          <w:sz w:val="28"/>
          <w:szCs w:val="28"/>
        </w:rPr>
        <w:noBreakHyphen/>
        <w:t> </w:t>
      </w:r>
      <w:r w:rsidRPr="007B707F">
        <w:rPr>
          <w:color w:val="000000"/>
          <w:spacing w:val="-1"/>
          <w:sz w:val="28"/>
          <w:szCs w:val="28"/>
        </w:rPr>
        <w:t>задачи и возможности использования психологических знаний в деятельности сотрудников мил</w:t>
      </w:r>
      <w:r>
        <w:rPr>
          <w:color w:val="000000"/>
          <w:spacing w:val="-1"/>
          <w:sz w:val="28"/>
          <w:szCs w:val="28"/>
        </w:rPr>
        <w:t>иции общественной безопасности;</w:t>
      </w:r>
    </w:p>
    <w:p w:rsidR="00DA3553" w:rsidRPr="007B707F" w:rsidRDefault="00DA3553" w:rsidP="00DA3553">
      <w:pPr>
        <w:widowControl w:val="0"/>
        <w:shd w:val="clear" w:color="auto" w:fill="FFFFFF"/>
        <w:tabs>
          <w:tab w:val="left" w:pos="734"/>
        </w:tabs>
        <w:autoSpaceDE w:val="0"/>
        <w:autoSpaceDN w:val="0"/>
        <w:adjustRightInd w:val="0"/>
        <w:ind w:firstLine="709"/>
        <w:jc w:val="both"/>
        <w:rPr>
          <w:sz w:val="28"/>
          <w:szCs w:val="28"/>
        </w:rPr>
      </w:pPr>
      <w:r>
        <w:rPr>
          <w:color w:val="000000"/>
          <w:spacing w:val="-1"/>
          <w:sz w:val="28"/>
          <w:szCs w:val="28"/>
        </w:rPr>
        <w:noBreakHyphen/>
        <w:t> </w:t>
      </w:r>
      <w:r w:rsidRPr="007B707F">
        <w:rPr>
          <w:color w:val="000000"/>
          <w:spacing w:val="-1"/>
          <w:sz w:val="28"/>
          <w:szCs w:val="28"/>
        </w:rPr>
        <w:t xml:space="preserve">теоретические положения, объясняющие психические явления, </w:t>
      </w:r>
      <w:r w:rsidRPr="007B707F">
        <w:rPr>
          <w:spacing w:val="-1"/>
          <w:sz w:val="28"/>
          <w:szCs w:val="28"/>
        </w:rPr>
        <w:t>связанные с обеспечением общественного правопорядка и профилактикой правонарушений;</w:t>
      </w:r>
    </w:p>
    <w:p w:rsidR="00DA3553" w:rsidRPr="007B707F" w:rsidRDefault="00DA3553" w:rsidP="00DA3553">
      <w:pPr>
        <w:widowControl w:val="0"/>
        <w:tabs>
          <w:tab w:val="left" w:pos="0"/>
        </w:tabs>
        <w:ind w:firstLine="709"/>
        <w:jc w:val="both"/>
        <w:rPr>
          <w:sz w:val="28"/>
          <w:szCs w:val="28"/>
        </w:rPr>
      </w:pPr>
      <w:r>
        <w:rPr>
          <w:sz w:val="28"/>
          <w:szCs w:val="28"/>
        </w:rPr>
        <w:noBreakHyphen/>
        <w:t> </w:t>
      </w:r>
      <w:r w:rsidRPr="007B707F">
        <w:rPr>
          <w:sz w:val="28"/>
          <w:szCs w:val="28"/>
        </w:rPr>
        <w:t>методы изучения и критерии оценки индивидуально-психологических особенностей граждан, с которыми сотрудник милиции вступает в профес</w:t>
      </w:r>
      <w:r>
        <w:rPr>
          <w:sz w:val="28"/>
          <w:szCs w:val="28"/>
        </w:rPr>
        <w:t>сиональное взаимодействие;</w:t>
      </w:r>
    </w:p>
    <w:p w:rsidR="00DA3553" w:rsidRPr="007B707F" w:rsidRDefault="00DA3553" w:rsidP="00DA3553">
      <w:pPr>
        <w:widowControl w:val="0"/>
        <w:tabs>
          <w:tab w:val="left" w:pos="0"/>
        </w:tabs>
        <w:ind w:firstLine="709"/>
        <w:jc w:val="both"/>
        <w:rPr>
          <w:sz w:val="28"/>
          <w:szCs w:val="28"/>
        </w:rPr>
      </w:pPr>
      <w:r>
        <w:rPr>
          <w:sz w:val="28"/>
          <w:szCs w:val="28"/>
        </w:rPr>
        <w:noBreakHyphen/>
        <w:t> </w:t>
      </w:r>
      <w:r w:rsidRPr="007B707F">
        <w:rPr>
          <w:sz w:val="28"/>
          <w:szCs w:val="28"/>
        </w:rPr>
        <w:t>психологические основы правомерных действий в конфликтных ситуациях;</w:t>
      </w:r>
    </w:p>
    <w:p w:rsidR="00DA3553" w:rsidRPr="007B707F" w:rsidRDefault="00DA3553" w:rsidP="00DA3553">
      <w:pPr>
        <w:widowControl w:val="0"/>
        <w:tabs>
          <w:tab w:val="left" w:pos="0"/>
        </w:tabs>
        <w:ind w:firstLine="709"/>
        <w:jc w:val="both"/>
        <w:rPr>
          <w:sz w:val="28"/>
          <w:szCs w:val="28"/>
        </w:rPr>
      </w:pPr>
      <w:r>
        <w:rPr>
          <w:sz w:val="28"/>
          <w:szCs w:val="28"/>
        </w:rPr>
        <w:noBreakHyphen/>
        <w:t> </w:t>
      </w:r>
      <w:r w:rsidRPr="007B707F">
        <w:rPr>
          <w:sz w:val="28"/>
          <w:szCs w:val="28"/>
        </w:rPr>
        <w:t xml:space="preserve">психологическую характеристику процесса индивидуальной </w:t>
      </w:r>
      <w:r w:rsidRPr="007B707F">
        <w:rPr>
          <w:sz w:val="28"/>
          <w:szCs w:val="28"/>
        </w:rPr>
        <w:lastRenderedPageBreak/>
        <w:t>воспитательно-профилактической работы и требования к ее оптими</w:t>
      </w:r>
      <w:r>
        <w:rPr>
          <w:sz w:val="28"/>
          <w:szCs w:val="28"/>
        </w:rPr>
        <w:t>зации;</w:t>
      </w:r>
    </w:p>
    <w:p w:rsidR="00DA3553" w:rsidRPr="007B707F" w:rsidRDefault="00DA3553" w:rsidP="00DA3553">
      <w:pPr>
        <w:widowControl w:val="0"/>
        <w:tabs>
          <w:tab w:val="left" w:pos="0"/>
        </w:tabs>
        <w:ind w:firstLine="709"/>
        <w:jc w:val="both"/>
        <w:rPr>
          <w:sz w:val="28"/>
          <w:szCs w:val="28"/>
        </w:rPr>
      </w:pPr>
      <w:r>
        <w:rPr>
          <w:sz w:val="28"/>
          <w:szCs w:val="28"/>
        </w:rPr>
        <w:noBreakHyphen/>
        <w:t> </w:t>
      </w:r>
      <w:r w:rsidRPr="007B707F">
        <w:rPr>
          <w:sz w:val="28"/>
          <w:szCs w:val="28"/>
        </w:rPr>
        <w:t xml:space="preserve">закономерности психологического воздействия в управлении поведением и </w:t>
      </w:r>
      <w:r>
        <w:rPr>
          <w:sz w:val="28"/>
          <w:szCs w:val="28"/>
        </w:rPr>
        <w:t>решении профилактических задач;</w:t>
      </w:r>
    </w:p>
    <w:p w:rsidR="00DA3553" w:rsidRPr="004B455F" w:rsidRDefault="00DA3553" w:rsidP="00DA3553">
      <w:pPr>
        <w:widowControl w:val="0"/>
        <w:tabs>
          <w:tab w:val="left" w:pos="0"/>
        </w:tabs>
        <w:ind w:firstLine="709"/>
        <w:jc w:val="both"/>
        <w:rPr>
          <w:sz w:val="28"/>
          <w:szCs w:val="28"/>
        </w:rPr>
      </w:pPr>
      <w:r w:rsidRPr="004B455F">
        <w:rPr>
          <w:sz w:val="28"/>
          <w:szCs w:val="28"/>
        </w:rPr>
        <w:t>уметь:</w:t>
      </w:r>
    </w:p>
    <w:p w:rsidR="00DA3553" w:rsidRPr="007B707F" w:rsidRDefault="00DA3553" w:rsidP="00DA3553">
      <w:pPr>
        <w:widowControl w:val="0"/>
        <w:shd w:val="clear" w:color="auto" w:fill="FFFFFF"/>
        <w:tabs>
          <w:tab w:val="left" w:pos="734"/>
        </w:tabs>
        <w:autoSpaceDE w:val="0"/>
        <w:autoSpaceDN w:val="0"/>
        <w:adjustRightInd w:val="0"/>
        <w:ind w:firstLine="709"/>
        <w:jc w:val="both"/>
        <w:rPr>
          <w:sz w:val="28"/>
          <w:szCs w:val="28"/>
        </w:rPr>
      </w:pPr>
      <w:r>
        <w:rPr>
          <w:sz w:val="28"/>
          <w:szCs w:val="28"/>
        </w:rPr>
        <w:noBreakHyphen/>
        <w:t> </w:t>
      </w:r>
      <w:r w:rsidRPr="007B707F">
        <w:rPr>
          <w:sz w:val="28"/>
          <w:szCs w:val="28"/>
        </w:rPr>
        <w:t>изуч</w:t>
      </w:r>
      <w:r>
        <w:rPr>
          <w:sz w:val="28"/>
          <w:szCs w:val="28"/>
        </w:rPr>
        <w:t>ать</w:t>
      </w:r>
      <w:r w:rsidRPr="007B707F">
        <w:rPr>
          <w:sz w:val="28"/>
          <w:szCs w:val="28"/>
        </w:rPr>
        <w:t xml:space="preserve"> личност</w:t>
      </w:r>
      <w:r>
        <w:rPr>
          <w:sz w:val="28"/>
          <w:szCs w:val="28"/>
        </w:rPr>
        <w:t>ь</w:t>
      </w:r>
      <w:r w:rsidRPr="007B707F">
        <w:rPr>
          <w:sz w:val="28"/>
          <w:szCs w:val="28"/>
        </w:rPr>
        <w:t xml:space="preserve"> граждан и анализировать правомерность их поведения</w:t>
      </w:r>
      <w:r w:rsidRPr="007B707F">
        <w:rPr>
          <w:spacing w:val="-6"/>
          <w:sz w:val="28"/>
          <w:szCs w:val="28"/>
        </w:rPr>
        <w:t>;</w:t>
      </w:r>
      <w:r w:rsidRPr="007B707F">
        <w:rPr>
          <w:spacing w:val="-1"/>
          <w:sz w:val="28"/>
          <w:szCs w:val="28"/>
        </w:rPr>
        <w:t xml:space="preserve"> </w:t>
      </w:r>
    </w:p>
    <w:p w:rsidR="00DA3553" w:rsidRPr="007B707F" w:rsidRDefault="00DA3553" w:rsidP="00DA3553">
      <w:pPr>
        <w:widowControl w:val="0"/>
        <w:shd w:val="clear" w:color="auto" w:fill="FFFFFF"/>
        <w:tabs>
          <w:tab w:val="left" w:pos="734"/>
        </w:tabs>
        <w:autoSpaceDE w:val="0"/>
        <w:autoSpaceDN w:val="0"/>
        <w:adjustRightInd w:val="0"/>
        <w:ind w:firstLine="709"/>
        <w:jc w:val="both"/>
        <w:rPr>
          <w:sz w:val="28"/>
          <w:szCs w:val="28"/>
        </w:rPr>
      </w:pPr>
      <w:r>
        <w:rPr>
          <w:spacing w:val="-1"/>
          <w:sz w:val="28"/>
          <w:szCs w:val="28"/>
        </w:rPr>
        <w:noBreakHyphen/>
        <w:t> </w:t>
      </w:r>
      <w:r w:rsidRPr="007B707F">
        <w:rPr>
          <w:spacing w:val="-1"/>
          <w:sz w:val="28"/>
          <w:szCs w:val="28"/>
        </w:rPr>
        <w:t>определять психологически оптимальное осуществление полномочий и правоохранительных действий в конфликтных ситуациях;</w:t>
      </w:r>
    </w:p>
    <w:p w:rsidR="00DA3553" w:rsidRPr="007B707F" w:rsidRDefault="00DA3553" w:rsidP="00DA3553">
      <w:pPr>
        <w:widowControl w:val="0"/>
        <w:shd w:val="clear" w:color="auto" w:fill="FFFFFF"/>
        <w:tabs>
          <w:tab w:val="left" w:pos="709"/>
        </w:tabs>
        <w:ind w:firstLine="709"/>
        <w:jc w:val="both"/>
        <w:rPr>
          <w:sz w:val="28"/>
          <w:szCs w:val="28"/>
        </w:rPr>
      </w:pPr>
      <w:r>
        <w:rPr>
          <w:sz w:val="28"/>
          <w:szCs w:val="28"/>
        </w:rPr>
        <w:noBreakHyphen/>
        <w:t> </w:t>
      </w:r>
      <w:r w:rsidRPr="007B707F">
        <w:rPr>
          <w:sz w:val="28"/>
          <w:szCs w:val="28"/>
        </w:rPr>
        <w:t>определять психолого-педагогические задачи проведения индивидуальной воспитательно-профилактической работы</w:t>
      </w:r>
      <w:r w:rsidRPr="007B707F">
        <w:rPr>
          <w:spacing w:val="-5"/>
          <w:sz w:val="28"/>
          <w:szCs w:val="28"/>
        </w:rPr>
        <w:t>;</w:t>
      </w:r>
    </w:p>
    <w:p w:rsidR="00DA3553" w:rsidRDefault="00DA3553" w:rsidP="00DA3553">
      <w:pPr>
        <w:widowControl w:val="0"/>
        <w:shd w:val="clear" w:color="auto" w:fill="FFFFFF"/>
        <w:tabs>
          <w:tab w:val="left" w:pos="734"/>
        </w:tabs>
        <w:autoSpaceDE w:val="0"/>
        <w:autoSpaceDN w:val="0"/>
        <w:adjustRightInd w:val="0"/>
        <w:ind w:firstLine="709"/>
        <w:jc w:val="both"/>
        <w:rPr>
          <w:spacing w:val="1"/>
          <w:sz w:val="28"/>
          <w:szCs w:val="28"/>
        </w:rPr>
      </w:pPr>
      <w:r>
        <w:rPr>
          <w:spacing w:val="1"/>
          <w:sz w:val="28"/>
          <w:szCs w:val="28"/>
        </w:rPr>
        <w:noBreakHyphen/>
        <w:t> осуществлять правовое воспитание граждан, склонных к противоправному поведению;</w:t>
      </w:r>
    </w:p>
    <w:p w:rsidR="00DA3553" w:rsidRPr="007B707F" w:rsidRDefault="00DA3553" w:rsidP="00DA3553">
      <w:pPr>
        <w:widowControl w:val="0"/>
        <w:shd w:val="clear" w:color="auto" w:fill="FFFFFF"/>
        <w:tabs>
          <w:tab w:val="left" w:pos="734"/>
        </w:tabs>
        <w:autoSpaceDE w:val="0"/>
        <w:autoSpaceDN w:val="0"/>
        <w:adjustRightInd w:val="0"/>
        <w:ind w:firstLine="709"/>
        <w:jc w:val="both"/>
        <w:rPr>
          <w:sz w:val="28"/>
          <w:szCs w:val="28"/>
        </w:rPr>
      </w:pPr>
      <w:r>
        <w:rPr>
          <w:spacing w:val="1"/>
          <w:sz w:val="28"/>
          <w:szCs w:val="28"/>
        </w:rPr>
        <w:noBreakHyphen/>
        <w:t> </w:t>
      </w:r>
      <w:r w:rsidRPr="007B707F">
        <w:rPr>
          <w:spacing w:val="1"/>
          <w:sz w:val="28"/>
          <w:szCs w:val="28"/>
        </w:rPr>
        <w:t>использовать приемы психологического воздействия в управлении поведе</w:t>
      </w:r>
      <w:r w:rsidRPr="007B707F">
        <w:rPr>
          <w:spacing w:val="-1"/>
          <w:sz w:val="28"/>
          <w:szCs w:val="28"/>
        </w:rPr>
        <w:t>нием граждан и осуществлении профессиональных функций;</w:t>
      </w:r>
    </w:p>
    <w:p w:rsidR="00DA3553" w:rsidRPr="007B707F" w:rsidRDefault="00DA3553" w:rsidP="00DA3553">
      <w:pPr>
        <w:widowControl w:val="0"/>
        <w:shd w:val="clear" w:color="auto" w:fill="FFFFFF"/>
        <w:tabs>
          <w:tab w:val="left" w:pos="734"/>
        </w:tabs>
        <w:autoSpaceDE w:val="0"/>
        <w:autoSpaceDN w:val="0"/>
        <w:adjustRightInd w:val="0"/>
        <w:ind w:firstLine="709"/>
        <w:jc w:val="both"/>
        <w:rPr>
          <w:spacing w:val="-1"/>
          <w:sz w:val="28"/>
          <w:szCs w:val="28"/>
        </w:rPr>
      </w:pPr>
      <w:r>
        <w:rPr>
          <w:spacing w:val="-1"/>
          <w:sz w:val="28"/>
          <w:szCs w:val="28"/>
        </w:rPr>
        <w:noBreakHyphen/>
        <w:t> </w:t>
      </w:r>
      <w:r w:rsidRPr="007B707F">
        <w:rPr>
          <w:spacing w:val="-1"/>
          <w:sz w:val="28"/>
          <w:szCs w:val="28"/>
        </w:rPr>
        <w:t>моделировать психологически правильное взаимодействие с гражданами, участ</w:t>
      </w:r>
      <w:r>
        <w:rPr>
          <w:spacing w:val="-1"/>
          <w:sz w:val="28"/>
          <w:szCs w:val="28"/>
        </w:rPr>
        <w:t>вующи</w:t>
      </w:r>
      <w:r w:rsidR="006C2DCD">
        <w:rPr>
          <w:spacing w:val="-1"/>
          <w:sz w:val="28"/>
          <w:szCs w:val="28"/>
        </w:rPr>
        <w:t>ми</w:t>
      </w:r>
      <w:r>
        <w:rPr>
          <w:spacing w:val="-1"/>
          <w:sz w:val="28"/>
          <w:szCs w:val="28"/>
        </w:rPr>
        <w:t xml:space="preserve"> </w:t>
      </w:r>
      <w:r w:rsidRPr="007B707F">
        <w:rPr>
          <w:spacing w:val="-1"/>
          <w:sz w:val="28"/>
          <w:szCs w:val="28"/>
        </w:rPr>
        <w:t>в поддержании правопорядка и оказ</w:t>
      </w:r>
      <w:r>
        <w:rPr>
          <w:spacing w:val="-1"/>
          <w:sz w:val="28"/>
          <w:szCs w:val="28"/>
        </w:rPr>
        <w:t>ывающи</w:t>
      </w:r>
      <w:r w:rsidR="006C2DCD">
        <w:rPr>
          <w:spacing w:val="-1"/>
          <w:sz w:val="28"/>
          <w:szCs w:val="28"/>
        </w:rPr>
        <w:t>ми</w:t>
      </w:r>
      <w:r w:rsidRPr="007B707F">
        <w:rPr>
          <w:spacing w:val="-1"/>
          <w:sz w:val="28"/>
          <w:szCs w:val="28"/>
        </w:rPr>
        <w:t xml:space="preserve"> содействи</w:t>
      </w:r>
      <w:r>
        <w:rPr>
          <w:spacing w:val="-1"/>
          <w:sz w:val="28"/>
          <w:szCs w:val="28"/>
        </w:rPr>
        <w:t>е</w:t>
      </w:r>
      <w:r w:rsidRPr="007B707F">
        <w:rPr>
          <w:spacing w:val="-1"/>
          <w:sz w:val="28"/>
          <w:szCs w:val="28"/>
        </w:rPr>
        <w:t xml:space="preserve"> в де</w:t>
      </w:r>
      <w:r>
        <w:rPr>
          <w:spacing w:val="-1"/>
          <w:sz w:val="28"/>
          <w:szCs w:val="28"/>
        </w:rPr>
        <w:t>ятельности сотрудникам милиции;</w:t>
      </w:r>
    </w:p>
    <w:p w:rsidR="00DA3553" w:rsidRDefault="00DA3553" w:rsidP="00DA3553">
      <w:pPr>
        <w:widowControl w:val="0"/>
        <w:shd w:val="clear" w:color="auto" w:fill="FFFFFF"/>
        <w:tabs>
          <w:tab w:val="left" w:pos="734"/>
        </w:tabs>
        <w:autoSpaceDE w:val="0"/>
        <w:autoSpaceDN w:val="0"/>
        <w:adjustRightInd w:val="0"/>
        <w:ind w:firstLine="709"/>
        <w:jc w:val="both"/>
        <w:rPr>
          <w:spacing w:val="-1"/>
          <w:sz w:val="28"/>
          <w:szCs w:val="28"/>
        </w:rPr>
      </w:pPr>
      <w:r>
        <w:rPr>
          <w:spacing w:val="-1"/>
          <w:sz w:val="28"/>
          <w:szCs w:val="28"/>
        </w:rPr>
        <w:noBreakHyphen/>
        <w:t> </w:t>
      </w:r>
      <w:r w:rsidRPr="007B707F">
        <w:rPr>
          <w:spacing w:val="-1"/>
          <w:sz w:val="28"/>
          <w:szCs w:val="28"/>
        </w:rPr>
        <w:t>определять психологически правильный подход к проведению опроса и поисковой деятельности при раскрытии преступлений и осуществлении проверок по административным правонарушениям;</w:t>
      </w:r>
    </w:p>
    <w:p w:rsidR="00DA3553" w:rsidRPr="007B707F" w:rsidRDefault="00DA3553" w:rsidP="00DA3553">
      <w:pPr>
        <w:widowControl w:val="0"/>
        <w:shd w:val="clear" w:color="auto" w:fill="FFFFFF"/>
        <w:tabs>
          <w:tab w:val="left" w:pos="734"/>
        </w:tabs>
        <w:autoSpaceDE w:val="0"/>
        <w:autoSpaceDN w:val="0"/>
        <w:adjustRightInd w:val="0"/>
        <w:ind w:firstLine="709"/>
        <w:jc w:val="both"/>
        <w:rPr>
          <w:sz w:val="28"/>
          <w:szCs w:val="28"/>
        </w:rPr>
      </w:pPr>
      <w:r>
        <w:rPr>
          <w:spacing w:val="-1"/>
          <w:sz w:val="28"/>
          <w:szCs w:val="28"/>
        </w:rPr>
        <w:noBreakHyphen/>
        <w:t> уметь оказывать корректирующее воздействие на граждан, склонных к противоправному поведению;</w:t>
      </w:r>
    </w:p>
    <w:p w:rsidR="00DA3553" w:rsidRPr="004B455F" w:rsidRDefault="00DA3553" w:rsidP="00DA3553">
      <w:pPr>
        <w:pStyle w:val="3"/>
        <w:widowControl w:val="0"/>
        <w:spacing w:after="0"/>
        <w:ind w:left="0" w:firstLine="709"/>
        <w:jc w:val="both"/>
        <w:rPr>
          <w:sz w:val="28"/>
          <w:szCs w:val="28"/>
        </w:rPr>
      </w:pPr>
      <w:r w:rsidRPr="004B455F">
        <w:rPr>
          <w:sz w:val="28"/>
          <w:szCs w:val="28"/>
        </w:rPr>
        <w:t>владеть:</w:t>
      </w:r>
    </w:p>
    <w:p w:rsidR="00DA3553" w:rsidRPr="004B455F" w:rsidRDefault="00DA3553" w:rsidP="00DA3553">
      <w:pPr>
        <w:widowControl w:val="0"/>
        <w:tabs>
          <w:tab w:val="left" w:pos="0"/>
        </w:tabs>
        <w:ind w:firstLine="709"/>
        <w:jc w:val="both"/>
        <w:rPr>
          <w:sz w:val="28"/>
          <w:szCs w:val="28"/>
        </w:rPr>
      </w:pPr>
      <w:r>
        <w:rPr>
          <w:sz w:val="28"/>
          <w:szCs w:val="28"/>
        </w:rPr>
        <w:noBreakHyphen/>
        <w:t> </w:t>
      </w:r>
      <w:r w:rsidRPr="004B455F">
        <w:rPr>
          <w:sz w:val="28"/>
          <w:szCs w:val="28"/>
        </w:rPr>
        <w:t>навыками проявления психологической устойчивости в сложных и экстремальных условиях;</w:t>
      </w:r>
    </w:p>
    <w:p w:rsidR="00DA3553" w:rsidRPr="004B455F" w:rsidRDefault="00DA3553" w:rsidP="00DA3553">
      <w:pPr>
        <w:widowControl w:val="0"/>
        <w:tabs>
          <w:tab w:val="left" w:pos="0"/>
        </w:tabs>
        <w:ind w:firstLine="709"/>
        <w:jc w:val="both"/>
        <w:rPr>
          <w:sz w:val="28"/>
          <w:szCs w:val="28"/>
        </w:rPr>
      </w:pPr>
      <w:r>
        <w:rPr>
          <w:sz w:val="28"/>
          <w:szCs w:val="28"/>
        </w:rPr>
        <w:noBreakHyphen/>
        <w:t> </w:t>
      </w:r>
      <w:r w:rsidRPr="004B455F">
        <w:rPr>
          <w:sz w:val="28"/>
          <w:szCs w:val="28"/>
        </w:rPr>
        <w:t xml:space="preserve">навыками использования методов психологического изучения личности; </w:t>
      </w:r>
    </w:p>
    <w:p w:rsidR="00DA3553" w:rsidRPr="004B455F" w:rsidRDefault="00DA3553" w:rsidP="00DA3553">
      <w:pPr>
        <w:widowControl w:val="0"/>
        <w:tabs>
          <w:tab w:val="left" w:pos="0"/>
        </w:tabs>
        <w:ind w:firstLine="709"/>
        <w:jc w:val="both"/>
        <w:rPr>
          <w:sz w:val="28"/>
          <w:szCs w:val="28"/>
        </w:rPr>
      </w:pPr>
      <w:r>
        <w:rPr>
          <w:sz w:val="28"/>
          <w:szCs w:val="28"/>
        </w:rPr>
        <w:noBreakHyphen/>
        <w:t> </w:t>
      </w:r>
      <w:r w:rsidRPr="004B455F">
        <w:rPr>
          <w:sz w:val="28"/>
          <w:szCs w:val="28"/>
        </w:rPr>
        <w:t xml:space="preserve">навыками применения приемов установления контакта и продуктивного профессионального общения с гражданами при решении </w:t>
      </w:r>
      <w:r>
        <w:rPr>
          <w:sz w:val="28"/>
          <w:szCs w:val="28"/>
        </w:rPr>
        <w:t>служебных задач;</w:t>
      </w:r>
    </w:p>
    <w:p w:rsidR="00DA3553" w:rsidRPr="004B455F" w:rsidRDefault="00DA3553" w:rsidP="00DA3553">
      <w:pPr>
        <w:widowControl w:val="0"/>
        <w:tabs>
          <w:tab w:val="left" w:pos="0"/>
        </w:tabs>
        <w:ind w:firstLine="709"/>
        <w:jc w:val="both"/>
        <w:rPr>
          <w:sz w:val="28"/>
          <w:szCs w:val="28"/>
        </w:rPr>
      </w:pPr>
      <w:r>
        <w:rPr>
          <w:sz w:val="28"/>
          <w:szCs w:val="28"/>
        </w:rPr>
        <w:noBreakHyphen/>
        <w:t> </w:t>
      </w:r>
      <w:r w:rsidRPr="004B455F">
        <w:rPr>
          <w:sz w:val="28"/>
          <w:szCs w:val="28"/>
        </w:rPr>
        <w:t>навыками снятия психологических барьеров при взаимодействии с гражданами;</w:t>
      </w:r>
    </w:p>
    <w:p w:rsidR="00DA3553" w:rsidRPr="004B455F" w:rsidRDefault="00DA3553" w:rsidP="00DA3553">
      <w:pPr>
        <w:widowControl w:val="0"/>
        <w:tabs>
          <w:tab w:val="left" w:pos="0"/>
        </w:tabs>
        <w:ind w:firstLine="709"/>
        <w:jc w:val="both"/>
        <w:rPr>
          <w:sz w:val="28"/>
          <w:szCs w:val="28"/>
        </w:rPr>
      </w:pPr>
      <w:r>
        <w:rPr>
          <w:sz w:val="28"/>
          <w:szCs w:val="28"/>
        </w:rPr>
        <w:noBreakHyphen/>
        <w:t> </w:t>
      </w:r>
      <w:r w:rsidRPr="004B455F">
        <w:rPr>
          <w:sz w:val="28"/>
          <w:szCs w:val="28"/>
        </w:rPr>
        <w:t>навыками анализа поведенческих реакций гражданина и степени их конгруэнтности;</w:t>
      </w:r>
    </w:p>
    <w:p w:rsidR="00DA3553" w:rsidRPr="004B455F" w:rsidRDefault="00DA3553" w:rsidP="00DA3553">
      <w:pPr>
        <w:widowControl w:val="0"/>
        <w:tabs>
          <w:tab w:val="left" w:pos="0"/>
        </w:tabs>
        <w:ind w:firstLine="709"/>
        <w:jc w:val="both"/>
        <w:rPr>
          <w:sz w:val="28"/>
          <w:szCs w:val="28"/>
        </w:rPr>
      </w:pPr>
      <w:r>
        <w:rPr>
          <w:sz w:val="28"/>
          <w:szCs w:val="28"/>
        </w:rPr>
        <w:noBreakHyphen/>
        <w:t> </w:t>
      </w:r>
      <w:r w:rsidRPr="004B455F">
        <w:rPr>
          <w:sz w:val="28"/>
          <w:szCs w:val="28"/>
        </w:rPr>
        <w:t>навыками моделирования своего правомерного поведения и поведения гражданина при взаимодействии;</w:t>
      </w:r>
    </w:p>
    <w:p w:rsidR="00DA3553" w:rsidRDefault="00DA3553" w:rsidP="00DA3553">
      <w:pPr>
        <w:tabs>
          <w:tab w:val="left" w:pos="5954"/>
        </w:tabs>
        <w:ind w:firstLine="709"/>
        <w:jc w:val="both"/>
        <w:rPr>
          <w:sz w:val="28"/>
          <w:szCs w:val="28"/>
        </w:rPr>
      </w:pPr>
      <w:r>
        <w:rPr>
          <w:sz w:val="28"/>
          <w:szCs w:val="28"/>
        </w:rPr>
        <w:noBreakHyphen/>
        <w:t> </w:t>
      </w:r>
      <w:r w:rsidRPr="004B455F">
        <w:rPr>
          <w:sz w:val="28"/>
          <w:szCs w:val="28"/>
        </w:rPr>
        <w:t>навыками определения психолого-педагогических задач и моделирования воспитательно-профилактического воздействия в отношении лиц, стоящих на учет</w:t>
      </w:r>
      <w:r w:rsidR="000274E4">
        <w:rPr>
          <w:sz w:val="28"/>
          <w:szCs w:val="28"/>
        </w:rPr>
        <w:t>ах в органах внутренних дел</w:t>
      </w:r>
      <w:r w:rsidRPr="004B455F">
        <w:rPr>
          <w:sz w:val="28"/>
          <w:szCs w:val="28"/>
        </w:rPr>
        <w:t>.</w:t>
      </w:r>
    </w:p>
    <w:p w:rsidR="00DA3553" w:rsidRDefault="00DA3553" w:rsidP="00DA3553">
      <w:pPr>
        <w:tabs>
          <w:tab w:val="left" w:pos="5954"/>
        </w:tabs>
        <w:ind w:firstLine="709"/>
        <w:jc w:val="both"/>
        <w:rPr>
          <w:sz w:val="28"/>
          <w:szCs w:val="28"/>
        </w:rPr>
      </w:pPr>
    </w:p>
    <w:p w:rsidR="00DA3553" w:rsidRDefault="00DA3553" w:rsidP="00DA3553">
      <w:pPr>
        <w:jc w:val="center"/>
        <w:rPr>
          <w:sz w:val="28"/>
          <w:szCs w:val="28"/>
        </w:rPr>
      </w:pPr>
      <w:r>
        <w:rPr>
          <w:sz w:val="28"/>
          <w:szCs w:val="28"/>
        </w:rPr>
        <w:t>Объем учебной дисциплины, формы получения</w:t>
      </w:r>
    </w:p>
    <w:p w:rsidR="00DA3553" w:rsidRDefault="00DA3553" w:rsidP="00DA3553">
      <w:pPr>
        <w:tabs>
          <w:tab w:val="left" w:pos="5954"/>
        </w:tabs>
        <w:jc w:val="center"/>
        <w:rPr>
          <w:sz w:val="28"/>
          <w:szCs w:val="28"/>
        </w:rPr>
      </w:pPr>
      <w:r>
        <w:rPr>
          <w:sz w:val="28"/>
          <w:szCs w:val="28"/>
        </w:rPr>
        <w:t>образования и формы текущей аттестации</w:t>
      </w:r>
    </w:p>
    <w:p w:rsidR="00DA3553" w:rsidRDefault="00DA3553" w:rsidP="00DA3553">
      <w:pPr>
        <w:tabs>
          <w:tab w:val="left" w:pos="5954"/>
        </w:tabs>
        <w:ind w:firstLine="709"/>
        <w:jc w:val="both"/>
        <w:rPr>
          <w:sz w:val="28"/>
          <w:szCs w:val="28"/>
        </w:rPr>
      </w:pPr>
    </w:p>
    <w:p w:rsidR="00DA3553" w:rsidRPr="007062B0" w:rsidRDefault="00DA3553" w:rsidP="00DA3553">
      <w:pPr>
        <w:shd w:val="clear" w:color="auto" w:fill="FFFFFF"/>
        <w:ind w:firstLine="709"/>
        <w:jc w:val="both"/>
        <w:rPr>
          <w:color w:val="000000"/>
          <w:kern w:val="28"/>
          <w:sz w:val="28"/>
          <w:szCs w:val="28"/>
        </w:rPr>
      </w:pPr>
      <w:r w:rsidRPr="007062B0">
        <w:rPr>
          <w:color w:val="000000"/>
          <w:kern w:val="28"/>
          <w:sz w:val="28"/>
          <w:szCs w:val="28"/>
        </w:rPr>
        <w:t>Учебная дисциплина изучается на очной форме.</w:t>
      </w:r>
    </w:p>
    <w:p w:rsidR="00985A57" w:rsidRDefault="00DA3553" w:rsidP="00DA3553">
      <w:pPr>
        <w:shd w:val="clear" w:color="auto" w:fill="FFFFFF"/>
        <w:ind w:firstLine="709"/>
        <w:jc w:val="both"/>
        <w:rPr>
          <w:color w:val="000000"/>
          <w:kern w:val="28"/>
          <w:sz w:val="28"/>
          <w:szCs w:val="28"/>
        </w:rPr>
      </w:pPr>
      <w:r w:rsidRPr="007062B0">
        <w:rPr>
          <w:color w:val="000000"/>
          <w:kern w:val="28"/>
          <w:sz w:val="28"/>
          <w:szCs w:val="28"/>
        </w:rPr>
        <w:t xml:space="preserve">В соответствии с учебным планом учреждения образования по специальности </w:t>
      </w:r>
      <w:r w:rsidR="007C2A9C" w:rsidRPr="007062B0">
        <w:rPr>
          <w:sz w:val="28"/>
          <w:szCs w:val="28"/>
        </w:rPr>
        <w:t>1-93 01 01 Правовое обеспечение общественной безопасности</w:t>
      </w:r>
      <w:r w:rsidRPr="007062B0">
        <w:rPr>
          <w:sz w:val="28"/>
          <w:szCs w:val="28"/>
        </w:rPr>
        <w:t xml:space="preserve"> </w:t>
      </w:r>
      <w:r w:rsidRPr="007062B0">
        <w:rPr>
          <w:color w:val="000000"/>
          <w:kern w:val="28"/>
          <w:sz w:val="28"/>
          <w:szCs w:val="28"/>
        </w:rPr>
        <w:t xml:space="preserve">на изучение учебной дисциплины отводится всего </w:t>
      </w:r>
      <w:r w:rsidR="00CF7E64" w:rsidRPr="007062B0">
        <w:rPr>
          <w:color w:val="000000"/>
          <w:kern w:val="28"/>
          <w:sz w:val="28"/>
          <w:szCs w:val="28"/>
        </w:rPr>
        <w:t>20</w:t>
      </w:r>
      <w:r w:rsidRPr="007062B0">
        <w:rPr>
          <w:color w:val="000000"/>
          <w:kern w:val="28"/>
          <w:sz w:val="28"/>
          <w:szCs w:val="28"/>
        </w:rPr>
        <w:t>6 часов</w:t>
      </w:r>
      <w:r w:rsidR="00985A57">
        <w:rPr>
          <w:color w:val="000000"/>
          <w:kern w:val="28"/>
          <w:sz w:val="28"/>
          <w:szCs w:val="28"/>
        </w:rPr>
        <w:t>.</w:t>
      </w:r>
    </w:p>
    <w:p w:rsidR="00B5104A" w:rsidRDefault="00985A57" w:rsidP="00D66DF4">
      <w:pPr>
        <w:shd w:val="clear" w:color="auto" w:fill="FFFFFF"/>
        <w:ind w:firstLine="709"/>
        <w:jc w:val="both"/>
        <w:rPr>
          <w:color w:val="000000"/>
          <w:kern w:val="28"/>
          <w:sz w:val="28"/>
          <w:szCs w:val="28"/>
        </w:rPr>
      </w:pPr>
      <w:r>
        <w:rPr>
          <w:color w:val="000000"/>
          <w:kern w:val="28"/>
          <w:sz w:val="28"/>
          <w:szCs w:val="28"/>
        </w:rPr>
        <w:lastRenderedPageBreak/>
        <w:t>На изучение учебной дисциплины отводится 110</w:t>
      </w:r>
      <w:r w:rsidR="00DA3553" w:rsidRPr="007062B0">
        <w:rPr>
          <w:color w:val="000000"/>
          <w:kern w:val="28"/>
          <w:sz w:val="28"/>
          <w:szCs w:val="28"/>
        </w:rPr>
        <w:t xml:space="preserve"> аудиторных</w:t>
      </w:r>
      <w:r w:rsidR="00B5104A">
        <w:rPr>
          <w:color w:val="000000"/>
          <w:kern w:val="28"/>
          <w:sz w:val="28"/>
          <w:szCs w:val="28"/>
        </w:rPr>
        <w:t xml:space="preserve"> </w:t>
      </w:r>
      <w:r w:rsidR="00DA3553" w:rsidRPr="007062B0">
        <w:rPr>
          <w:color w:val="000000"/>
          <w:kern w:val="28"/>
          <w:sz w:val="28"/>
          <w:szCs w:val="28"/>
        </w:rPr>
        <w:t>час</w:t>
      </w:r>
      <w:r w:rsidR="00B5104A">
        <w:rPr>
          <w:color w:val="000000"/>
          <w:kern w:val="28"/>
          <w:sz w:val="28"/>
          <w:szCs w:val="28"/>
        </w:rPr>
        <w:t>ов</w:t>
      </w:r>
      <w:r>
        <w:rPr>
          <w:color w:val="000000"/>
          <w:kern w:val="28"/>
          <w:sz w:val="28"/>
          <w:szCs w:val="28"/>
        </w:rPr>
        <w:t>, из них лекций</w:t>
      </w:r>
      <w:r w:rsidR="00DA3553" w:rsidRPr="007062B0">
        <w:rPr>
          <w:color w:val="000000"/>
          <w:kern w:val="28"/>
          <w:sz w:val="28"/>
          <w:szCs w:val="28"/>
        </w:rPr>
        <w:t xml:space="preserve"> – </w:t>
      </w:r>
      <w:r w:rsidR="00CF7E64" w:rsidRPr="007062B0">
        <w:rPr>
          <w:color w:val="000000"/>
          <w:kern w:val="28"/>
          <w:sz w:val="28"/>
          <w:szCs w:val="28"/>
        </w:rPr>
        <w:t>3</w:t>
      </w:r>
      <w:r w:rsidR="00DA3553" w:rsidRPr="007062B0">
        <w:rPr>
          <w:color w:val="000000"/>
          <w:kern w:val="28"/>
          <w:sz w:val="28"/>
          <w:szCs w:val="28"/>
        </w:rPr>
        <w:t xml:space="preserve">0, </w:t>
      </w:r>
      <w:r w:rsidR="00CF7E64" w:rsidRPr="007062B0">
        <w:rPr>
          <w:color w:val="000000"/>
          <w:kern w:val="28"/>
          <w:sz w:val="28"/>
          <w:szCs w:val="28"/>
        </w:rPr>
        <w:t>практически</w:t>
      </w:r>
      <w:r>
        <w:rPr>
          <w:color w:val="000000"/>
          <w:kern w:val="28"/>
          <w:sz w:val="28"/>
          <w:szCs w:val="28"/>
        </w:rPr>
        <w:t>х</w:t>
      </w:r>
      <w:r w:rsidR="00CF7E64" w:rsidRPr="007062B0">
        <w:rPr>
          <w:color w:val="000000"/>
          <w:kern w:val="28"/>
          <w:sz w:val="28"/>
          <w:szCs w:val="28"/>
        </w:rPr>
        <w:t xml:space="preserve"> заняти</w:t>
      </w:r>
      <w:r>
        <w:rPr>
          <w:color w:val="000000"/>
          <w:kern w:val="28"/>
          <w:sz w:val="28"/>
          <w:szCs w:val="28"/>
        </w:rPr>
        <w:t>й</w:t>
      </w:r>
      <w:r w:rsidR="00CF7E64" w:rsidRPr="007062B0">
        <w:rPr>
          <w:color w:val="000000"/>
          <w:kern w:val="28"/>
          <w:sz w:val="28"/>
          <w:szCs w:val="28"/>
        </w:rPr>
        <w:t xml:space="preserve"> – 5</w:t>
      </w:r>
      <w:r w:rsidR="00DA3553" w:rsidRPr="007062B0">
        <w:rPr>
          <w:color w:val="000000"/>
          <w:kern w:val="28"/>
          <w:sz w:val="28"/>
          <w:szCs w:val="28"/>
        </w:rPr>
        <w:t>4, семинарски</w:t>
      </w:r>
      <w:r>
        <w:rPr>
          <w:color w:val="000000"/>
          <w:kern w:val="28"/>
          <w:sz w:val="28"/>
          <w:szCs w:val="28"/>
        </w:rPr>
        <w:t>х</w:t>
      </w:r>
      <w:r w:rsidR="00DA3553" w:rsidRPr="007062B0">
        <w:rPr>
          <w:color w:val="000000"/>
          <w:kern w:val="28"/>
          <w:sz w:val="28"/>
          <w:szCs w:val="28"/>
        </w:rPr>
        <w:t xml:space="preserve"> заняти</w:t>
      </w:r>
      <w:r>
        <w:rPr>
          <w:color w:val="000000"/>
          <w:kern w:val="28"/>
          <w:sz w:val="28"/>
          <w:szCs w:val="28"/>
        </w:rPr>
        <w:t>й</w:t>
      </w:r>
      <w:r w:rsidR="00DA3553" w:rsidRPr="007062B0">
        <w:rPr>
          <w:color w:val="000000"/>
          <w:kern w:val="28"/>
          <w:sz w:val="28"/>
          <w:szCs w:val="28"/>
        </w:rPr>
        <w:t xml:space="preserve"> – </w:t>
      </w:r>
      <w:r w:rsidR="00CF7E64" w:rsidRPr="007062B0">
        <w:rPr>
          <w:color w:val="000000"/>
          <w:kern w:val="28"/>
          <w:sz w:val="28"/>
          <w:szCs w:val="28"/>
        </w:rPr>
        <w:t>26</w:t>
      </w:r>
      <w:r w:rsidR="00DA3553" w:rsidRPr="007062B0">
        <w:rPr>
          <w:color w:val="000000"/>
          <w:kern w:val="28"/>
          <w:sz w:val="28"/>
          <w:szCs w:val="28"/>
        </w:rPr>
        <w:t>.</w:t>
      </w:r>
      <w:r>
        <w:rPr>
          <w:color w:val="000000"/>
          <w:kern w:val="28"/>
          <w:sz w:val="28"/>
          <w:szCs w:val="28"/>
        </w:rPr>
        <w:t xml:space="preserve"> </w:t>
      </w:r>
      <w:r w:rsidR="00DA3553" w:rsidRPr="007062B0">
        <w:rPr>
          <w:color w:val="000000"/>
          <w:kern w:val="28"/>
          <w:sz w:val="28"/>
          <w:szCs w:val="28"/>
        </w:rPr>
        <w:t xml:space="preserve">Учебная дисциплина изучается в </w:t>
      </w:r>
      <w:r w:rsidR="00CF7E64" w:rsidRPr="007062B0">
        <w:rPr>
          <w:color w:val="000000"/>
          <w:kern w:val="28"/>
          <w:sz w:val="28"/>
          <w:szCs w:val="28"/>
        </w:rPr>
        <w:t>5 и 6</w:t>
      </w:r>
      <w:r w:rsidR="00DA3553" w:rsidRPr="007062B0">
        <w:rPr>
          <w:color w:val="000000"/>
          <w:kern w:val="28"/>
          <w:sz w:val="28"/>
          <w:szCs w:val="28"/>
        </w:rPr>
        <w:t xml:space="preserve"> семестр</w:t>
      </w:r>
      <w:r w:rsidR="00CF7E64" w:rsidRPr="007062B0">
        <w:rPr>
          <w:color w:val="000000"/>
          <w:kern w:val="28"/>
          <w:sz w:val="28"/>
          <w:szCs w:val="28"/>
        </w:rPr>
        <w:t>ах</w:t>
      </w:r>
      <w:r w:rsidR="00D66DF4">
        <w:rPr>
          <w:color w:val="000000"/>
          <w:kern w:val="28"/>
          <w:sz w:val="28"/>
          <w:szCs w:val="28"/>
        </w:rPr>
        <w:t>, ф</w:t>
      </w:r>
      <w:r w:rsidR="00DA3553" w:rsidRPr="007062B0">
        <w:rPr>
          <w:color w:val="000000"/>
          <w:kern w:val="28"/>
          <w:sz w:val="28"/>
          <w:szCs w:val="28"/>
        </w:rPr>
        <w:t xml:space="preserve">орма текущей аттестации – </w:t>
      </w:r>
      <w:r w:rsidR="00CF7E64" w:rsidRPr="007062B0">
        <w:rPr>
          <w:color w:val="000000"/>
          <w:kern w:val="28"/>
          <w:sz w:val="28"/>
          <w:szCs w:val="28"/>
        </w:rPr>
        <w:t xml:space="preserve">зачет (5) и </w:t>
      </w:r>
      <w:r w:rsidR="00DA3553" w:rsidRPr="007062B0">
        <w:rPr>
          <w:color w:val="000000"/>
          <w:kern w:val="28"/>
          <w:sz w:val="28"/>
          <w:szCs w:val="28"/>
        </w:rPr>
        <w:t>экзамен (</w:t>
      </w:r>
      <w:r w:rsidR="00CF7E64" w:rsidRPr="007062B0">
        <w:rPr>
          <w:color w:val="000000"/>
          <w:kern w:val="28"/>
          <w:sz w:val="28"/>
          <w:szCs w:val="28"/>
        </w:rPr>
        <w:t>6</w:t>
      </w:r>
      <w:r w:rsidR="00DA3553" w:rsidRPr="007062B0">
        <w:rPr>
          <w:color w:val="000000"/>
          <w:kern w:val="28"/>
          <w:sz w:val="28"/>
          <w:szCs w:val="28"/>
        </w:rPr>
        <w:t>).</w:t>
      </w:r>
    </w:p>
    <w:p w:rsidR="00DA3553" w:rsidRDefault="00DA3553">
      <w:pPr>
        <w:spacing w:after="200" w:line="276" w:lineRule="auto"/>
        <w:rPr>
          <w:color w:val="000000"/>
          <w:kern w:val="28"/>
          <w:sz w:val="28"/>
          <w:szCs w:val="28"/>
        </w:rPr>
      </w:pPr>
      <w:r>
        <w:rPr>
          <w:color w:val="000000"/>
          <w:kern w:val="28"/>
          <w:sz w:val="28"/>
          <w:szCs w:val="28"/>
        </w:rPr>
        <w:br w:type="page"/>
      </w:r>
    </w:p>
    <w:p w:rsidR="00DA3553" w:rsidRPr="00547A08" w:rsidRDefault="00DA3553" w:rsidP="00DA3553">
      <w:pPr>
        <w:tabs>
          <w:tab w:val="left" w:pos="5954"/>
        </w:tabs>
        <w:jc w:val="center"/>
        <w:rPr>
          <w:bCs/>
          <w:sz w:val="28"/>
          <w:szCs w:val="28"/>
        </w:rPr>
      </w:pPr>
      <w:r w:rsidRPr="00547A08">
        <w:rPr>
          <w:bCs/>
          <w:sz w:val="28"/>
          <w:szCs w:val="28"/>
        </w:rPr>
        <w:lastRenderedPageBreak/>
        <w:t>СОДЕРЖАНИЕ УЧЕБНОГО МАТЕРИАЛА</w:t>
      </w:r>
    </w:p>
    <w:p w:rsidR="00DA3553" w:rsidRPr="00547A08" w:rsidRDefault="00DA3553" w:rsidP="00DA3553">
      <w:pPr>
        <w:tabs>
          <w:tab w:val="left" w:pos="5954"/>
        </w:tabs>
        <w:jc w:val="center"/>
        <w:rPr>
          <w:bCs/>
          <w:sz w:val="28"/>
          <w:szCs w:val="28"/>
        </w:rPr>
      </w:pPr>
    </w:p>
    <w:p w:rsidR="00DA3553" w:rsidRPr="00547A08" w:rsidRDefault="008356DF" w:rsidP="00DA3553">
      <w:pPr>
        <w:tabs>
          <w:tab w:val="left" w:pos="5954"/>
        </w:tabs>
        <w:jc w:val="center"/>
        <w:rPr>
          <w:sz w:val="28"/>
          <w:szCs w:val="28"/>
        </w:rPr>
      </w:pPr>
      <w:r w:rsidRPr="00547A08">
        <w:rPr>
          <w:sz w:val="28"/>
          <w:szCs w:val="28"/>
        </w:rPr>
        <w:t>Тема </w:t>
      </w:r>
      <w:r w:rsidR="00DA3553" w:rsidRPr="00547A08">
        <w:rPr>
          <w:sz w:val="28"/>
          <w:szCs w:val="28"/>
        </w:rPr>
        <w:t>1.</w:t>
      </w:r>
      <w:r w:rsidRPr="00547A08">
        <w:rPr>
          <w:sz w:val="28"/>
          <w:szCs w:val="28"/>
        </w:rPr>
        <w:t> </w:t>
      </w:r>
      <w:r w:rsidR="00BA0D76" w:rsidRPr="00547A08">
        <w:rPr>
          <w:sz w:val="28"/>
          <w:szCs w:val="28"/>
        </w:rPr>
        <w:t>П</w:t>
      </w:r>
      <w:r w:rsidRPr="00547A08">
        <w:rPr>
          <w:sz w:val="28"/>
          <w:szCs w:val="28"/>
        </w:rPr>
        <w:t>сихологи</w:t>
      </w:r>
      <w:r w:rsidR="00BA0D76" w:rsidRPr="00547A08">
        <w:rPr>
          <w:sz w:val="28"/>
          <w:szCs w:val="28"/>
        </w:rPr>
        <w:t xml:space="preserve">я </w:t>
      </w:r>
      <w:r w:rsidRPr="00547A08">
        <w:rPr>
          <w:sz w:val="28"/>
          <w:szCs w:val="28"/>
        </w:rPr>
        <w:t>в деятельности сотрудников милиции общественной безопасности</w:t>
      </w:r>
      <w:r w:rsidR="00BA0D76" w:rsidRPr="00547A08">
        <w:rPr>
          <w:sz w:val="28"/>
          <w:szCs w:val="28"/>
        </w:rPr>
        <w:t>: теоретические и методологические основы</w:t>
      </w:r>
    </w:p>
    <w:p w:rsidR="003409B6" w:rsidRPr="00547A08" w:rsidRDefault="003409B6" w:rsidP="00615441">
      <w:pPr>
        <w:tabs>
          <w:tab w:val="left" w:pos="5954"/>
        </w:tabs>
        <w:ind w:firstLine="709"/>
        <w:jc w:val="both"/>
        <w:rPr>
          <w:sz w:val="28"/>
          <w:szCs w:val="28"/>
        </w:rPr>
      </w:pPr>
    </w:p>
    <w:p w:rsidR="003F2471" w:rsidRPr="00547A08" w:rsidRDefault="0055498F" w:rsidP="00615441">
      <w:pPr>
        <w:tabs>
          <w:tab w:val="left" w:pos="5954"/>
        </w:tabs>
        <w:ind w:firstLine="709"/>
        <w:jc w:val="both"/>
        <w:rPr>
          <w:sz w:val="28"/>
          <w:szCs w:val="28"/>
        </w:rPr>
      </w:pPr>
      <w:r w:rsidRPr="00547A08">
        <w:rPr>
          <w:sz w:val="28"/>
          <w:szCs w:val="28"/>
        </w:rPr>
        <w:t>Психология в деятельности сотрудников милиции общественной безопасности и ее место в структуре юридической психологии</w:t>
      </w:r>
      <w:r w:rsidR="00D83B21" w:rsidRPr="00547A08">
        <w:rPr>
          <w:sz w:val="28"/>
          <w:szCs w:val="28"/>
        </w:rPr>
        <w:t xml:space="preserve"> как отрасли психологической науки</w:t>
      </w:r>
      <w:r w:rsidRPr="00547A08">
        <w:rPr>
          <w:sz w:val="28"/>
          <w:szCs w:val="28"/>
        </w:rPr>
        <w:t>.</w:t>
      </w:r>
      <w:r w:rsidR="003F2471" w:rsidRPr="00547A08">
        <w:rPr>
          <w:sz w:val="28"/>
          <w:szCs w:val="28"/>
        </w:rPr>
        <w:t xml:space="preserve"> </w:t>
      </w:r>
      <w:r w:rsidRPr="00547A08">
        <w:rPr>
          <w:sz w:val="28"/>
          <w:szCs w:val="28"/>
        </w:rPr>
        <w:t xml:space="preserve">Предмет, содержание и задачи </w:t>
      </w:r>
      <w:r w:rsidR="00D83B21" w:rsidRPr="00547A08">
        <w:rPr>
          <w:sz w:val="28"/>
          <w:szCs w:val="28"/>
        </w:rPr>
        <w:t>п</w:t>
      </w:r>
      <w:r w:rsidRPr="00547A08">
        <w:rPr>
          <w:sz w:val="28"/>
          <w:szCs w:val="28"/>
        </w:rPr>
        <w:t>сихологи</w:t>
      </w:r>
      <w:r w:rsidR="00D83B21" w:rsidRPr="00547A08">
        <w:rPr>
          <w:sz w:val="28"/>
          <w:szCs w:val="28"/>
        </w:rPr>
        <w:t>и</w:t>
      </w:r>
      <w:r w:rsidRPr="00547A08">
        <w:rPr>
          <w:sz w:val="28"/>
          <w:szCs w:val="28"/>
        </w:rPr>
        <w:t xml:space="preserve"> в деятельности сотрудников милиции общественной безопасности. </w:t>
      </w:r>
      <w:r w:rsidR="003F2471" w:rsidRPr="00547A08">
        <w:rPr>
          <w:sz w:val="28"/>
          <w:szCs w:val="28"/>
        </w:rPr>
        <w:t xml:space="preserve">Методологические основы </w:t>
      </w:r>
      <w:r w:rsidRPr="00547A08">
        <w:rPr>
          <w:sz w:val="28"/>
          <w:szCs w:val="28"/>
        </w:rPr>
        <w:t>использования психологии в деятельности сотрудников милиции общественной безопасности</w:t>
      </w:r>
      <w:r w:rsidR="003F2471" w:rsidRPr="00547A08">
        <w:rPr>
          <w:sz w:val="28"/>
          <w:szCs w:val="28"/>
        </w:rPr>
        <w:t>.</w:t>
      </w:r>
    </w:p>
    <w:p w:rsidR="003F2471" w:rsidRPr="00547A08" w:rsidRDefault="003F2471" w:rsidP="00615441">
      <w:pPr>
        <w:tabs>
          <w:tab w:val="left" w:pos="5954"/>
        </w:tabs>
        <w:ind w:firstLine="709"/>
        <w:jc w:val="both"/>
        <w:rPr>
          <w:sz w:val="28"/>
          <w:szCs w:val="28"/>
        </w:rPr>
      </w:pPr>
      <w:r w:rsidRPr="00547A08">
        <w:rPr>
          <w:sz w:val="28"/>
          <w:szCs w:val="28"/>
        </w:rPr>
        <w:t xml:space="preserve">Система психологических знаний, </w:t>
      </w:r>
      <w:r w:rsidR="0055498F" w:rsidRPr="00547A08">
        <w:rPr>
          <w:sz w:val="28"/>
          <w:szCs w:val="28"/>
        </w:rPr>
        <w:t>актуальных для деятельности и профессиональной подготовки сотрудников милиции общественной безопасности.</w:t>
      </w:r>
    </w:p>
    <w:p w:rsidR="008D4699" w:rsidRPr="00547A08" w:rsidRDefault="008D4699" w:rsidP="00615441">
      <w:pPr>
        <w:tabs>
          <w:tab w:val="left" w:pos="5954"/>
        </w:tabs>
        <w:ind w:firstLine="709"/>
        <w:jc w:val="both"/>
        <w:rPr>
          <w:sz w:val="28"/>
          <w:szCs w:val="28"/>
        </w:rPr>
      </w:pPr>
      <w:r w:rsidRPr="00547A08">
        <w:rPr>
          <w:sz w:val="28"/>
          <w:szCs w:val="28"/>
        </w:rPr>
        <w:t>Психологическое содержание профессиональной деятельности сотрудников милиции общественной безопасности. Психологическая компетентность сотрудников милиции общественной безопасности.</w:t>
      </w:r>
    </w:p>
    <w:p w:rsidR="003409B6" w:rsidRPr="00547A08" w:rsidRDefault="003409B6" w:rsidP="00615441">
      <w:pPr>
        <w:widowControl w:val="0"/>
        <w:tabs>
          <w:tab w:val="left" w:pos="5954"/>
        </w:tabs>
        <w:ind w:firstLine="709"/>
        <w:jc w:val="both"/>
        <w:rPr>
          <w:sz w:val="28"/>
          <w:szCs w:val="28"/>
        </w:rPr>
      </w:pPr>
    </w:p>
    <w:p w:rsidR="00B14813" w:rsidRPr="00CC43C2" w:rsidRDefault="00615441" w:rsidP="00615441">
      <w:pPr>
        <w:widowControl w:val="0"/>
        <w:jc w:val="center"/>
        <w:rPr>
          <w:sz w:val="28"/>
          <w:szCs w:val="28"/>
        </w:rPr>
      </w:pPr>
      <w:r w:rsidRPr="00CC43C2">
        <w:rPr>
          <w:sz w:val="28"/>
          <w:szCs w:val="28"/>
        </w:rPr>
        <w:t>Тема </w:t>
      </w:r>
      <w:r w:rsidR="003409B6" w:rsidRPr="00CC43C2">
        <w:rPr>
          <w:sz w:val="28"/>
          <w:szCs w:val="28"/>
        </w:rPr>
        <w:t>2.</w:t>
      </w:r>
      <w:r w:rsidRPr="00CC43C2">
        <w:rPr>
          <w:sz w:val="28"/>
          <w:szCs w:val="28"/>
        </w:rPr>
        <w:t> </w:t>
      </w:r>
      <w:r w:rsidR="00B14813" w:rsidRPr="00CC43C2">
        <w:rPr>
          <w:sz w:val="28"/>
          <w:szCs w:val="28"/>
        </w:rPr>
        <w:t>Психологические особенности</w:t>
      </w:r>
      <w:r w:rsidR="00D66DA8" w:rsidRPr="00CC43C2">
        <w:rPr>
          <w:sz w:val="28"/>
          <w:szCs w:val="28"/>
        </w:rPr>
        <w:t xml:space="preserve"> личности</w:t>
      </w:r>
    </w:p>
    <w:p w:rsidR="00B14813" w:rsidRPr="00547A08" w:rsidRDefault="00B14813" w:rsidP="00615441">
      <w:pPr>
        <w:widowControl w:val="0"/>
        <w:jc w:val="center"/>
        <w:rPr>
          <w:sz w:val="28"/>
          <w:szCs w:val="28"/>
        </w:rPr>
      </w:pPr>
      <w:r w:rsidRPr="00CC43C2">
        <w:rPr>
          <w:sz w:val="28"/>
          <w:szCs w:val="28"/>
        </w:rPr>
        <w:t>сотрудников милиции общественной безопасности</w:t>
      </w:r>
    </w:p>
    <w:p w:rsidR="00B14813" w:rsidRDefault="00B14813" w:rsidP="00615441">
      <w:pPr>
        <w:widowControl w:val="0"/>
        <w:jc w:val="center"/>
        <w:rPr>
          <w:sz w:val="28"/>
          <w:szCs w:val="28"/>
          <w:highlight w:val="yellow"/>
        </w:rPr>
      </w:pPr>
    </w:p>
    <w:p w:rsidR="00E967F9" w:rsidRPr="008071AA" w:rsidRDefault="00E967F9" w:rsidP="00E967F9">
      <w:pPr>
        <w:widowControl w:val="0"/>
        <w:ind w:firstLine="709"/>
        <w:jc w:val="both"/>
        <w:rPr>
          <w:sz w:val="28"/>
          <w:szCs w:val="28"/>
        </w:rPr>
      </w:pPr>
      <w:r w:rsidRPr="008071AA">
        <w:rPr>
          <w:sz w:val="28"/>
          <w:szCs w:val="28"/>
        </w:rPr>
        <w:t xml:space="preserve">Социально-психологические свойства сотрудников милиции общественной безопасности. Факторы, </w:t>
      </w:r>
      <w:r w:rsidR="000B1FF8" w:rsidRPr="008071AA">
        <w:rPr>
          <w:sz w:val="28"/>
          <w:szCs w:val="28"/>
        </w:rPr>
        <w:t>воздействующие на социально-психологические свойства сотрудников милиции общественной безопасности: внешние социально-психологические, внутренние социально-психологические и индивидуально-психологические факторы.</w:t>
      </w:r>
    </w:p>
    <w:p w:rsidR="000B1FF8" w:rsidRPr="008071AA" w:rsidRDefault="000B1FF8" w:rsidP="00E967F9">
      <w:pPr>
        <w:widowControl w:val="0"/>
        <w:ind w:firstLine="709"/>
        <w:jc w:val="both"/>
        <w:rPr>
          <w:sz w:val="28"/>
          <w:szCs w:val="28"/>
        </w:rPr>
      </w:pPr>
      <w:r w:rsidRPr="008071AA">
        <w:rPr>
          <w:sz w:val="28"/>
          <w:szCs w:val="28"/>
        </w:rPr>
        <w:t>Негативные девиации сотрудников милиции общественной безопасности</w:t>
      </w:r>
      <w:r w:rsidR="00905BD2">
        <w:rPr>
          <w:sz w:val="28"/>
          <w:szCs w:val="28"/>
        </w:rPr>
        <w:t>,</w:t>
      </w:r>
      <w:r w:rsidRPr="008071AA">
        <w:rPr>
          <w:sz w:val="28"/>
          <w:szCs w:val="28"/>
        </w:rPr>
        <w:t xml:space="preserve"> их преодоление и профилактика.</w:t>
      </w:r>
    </w:p>
    <w:p w:rsidR="000B1FF8" w:rsidRPr="008071AA" w:rsidRDefault="000B1FF8" w:rsidP="00E967F9">
      <w:pPr>
        <w:widowControl w:val="0"/>
        <w:ind w:firstLine="709"/>
        <w:jc w:val="both"/>
        <w:rPr>
          <w:sz w:val="28"/>
          <w:szCs w:val="28"/>
        </w:rPr>
      </w:pPr>
      <w:r w:rsidRPr="008071AA">
        <w:rPr>
          <w:sz w:val="28"/>
          <w:szCs w:val="28"/>
        </w:rPr>
        <w:t>Профессиональная этика сотрудников милиции общественной безопасности</w:t>
      </w:r>
      <w:r w:rsidR="008071AA" w:rsidRPr="008071AA">
        <w:rPr>
          <w:sz w:val="28"/>
          <w:szCs w:val="28"/>
        </w:rPr>
        <w:t>. Круг профессиональных ситуаций, подпадающих под этическое регулирование. Этические ценности и принципы сотрудников милиции общественной безопасности.</w:t>
      </w:r>
    </w:p>
    <w:p w:rsidR="00B14813" w:rsidRDefault="00B14813" w:rsidP="00615441">
      <w:pPr>
        <w:widowControl w:val="0"/>
        <w:jc w:val="center"/>
        <w:rPr>
          <w:sz w:val="28"/>
          <w:szCs w:val="28"/>
          <w:highlight w:val="yellow"/>
        </w:rPr>
      </w:pPr>
    </w:p>
    <w:p w:rsidR="00B14813" w:rsidRPr="008071AA" w:rsidRDefault="00B14813" w:rsidP="00B14813">
      <w:pPr>
        <w:widowControl w:val="0"/>
        <w:jc w:val="center"/>
        <w:rPr>
          <w:sz w:val="28"/>
          <w:szCs w:val="28"/>
        </w:rPr>
      </w:pPr>
      <w:r w:rsidRPr="008071AA">
        <w:rPr>
          <w:sz w:val="28"/>
          <w:szCs w:val="28"/>
        </w:rPr>
        <w:t>Тема 3. Психологическая готовность сотрудника милиции общественной безопасности к служебной деятельности</w:t>
      </w:r>
    </w:p>
    <w:p w:rsidR="00B14813" w:rsidRPr="008071AA" w:rsidRDefault="00B14813" w:rsidP="00B14813">
      <w:pPr>
        <w:widowControl w:val="0"/>
        <w:ind w:firstLine="709"/>
        <w:jc w:val="both"/>
        <w:rPr>
          <w:sz w:val="28"/>
          <w:szCs w:val="28"/>
        </w:rPr>
      </w:pPr>
    </w:p>
    <w:p w:rsidR="00B14813" w:rsidRPr="008071AA" w:rsidRDefault="00B14813" w:rsidP="00B14813">
      <w:pPr>
        <w:widowControl w:val="0"/>
        <w:ind w:firstLine="709"/>
        <w:jc w:val="both"/>
        <w:rPr>
          <w:sz w:val="28"/>
          <w:szCs w:val="28"/>
        </w:rPr>
      </w:pPr>
      <w:r w:rsidRPr="008071AA">
        <w:rPr>
          <w:sz w:val="28"/>
          <w:szCs w:val="28"/>
        </w:rPr>
        <w:t>Понятие психологической готовности сотрудника к служебной деятельности. Общая и ситуативная готовность. Компоненты психологической готовности сотрудника милиции. М</w:t>
      </w:r>
      <w:r w:rsidRPr="008071AA">
        <w:rPr>
          <w:bCs/>
          <w:sz w:val="28"/>
          <w:szCs w:val="28"/>
        </w:rPr>
        <w:t xml:space="preserve">отивационно-волевой компонент психологической готовности. </w:t>
      </w:r>
      <w:r w:rsidRPr="008071AA">
        <w:rPr>
          <w:sz w:val="28"/>
          <w:szCs w:val="28"/>
        </w:rPr>
        <w:t>Мотивы достижения в профессиональной деятельности, соблюдения законности и нахождения в правовом поле.</w:t>
      </w:r>
    </w:p>
    <w:p w:rsidR="00B14813" w:rsidRPr="008071AA" w:rsidRDefault="00B14813" w:rsidP="00B14813">
      <w:pPr>
        <w:widowControl w:val="0"/>
        <w:ind w:firstLine="709"/>
        <w:jc w:val="both"/>
        <w:rPr>
          <w:iCs/>
          <w:sz w:val="28"/>
          <w:szCs w:val="28"/>
        </w:rPr>
      </w:pPr>
      <w:r w:rsidRPr="008071AA">
        <w:rPr>
          <w:iCs/>
          <w:sz w:val="28"/>
          <w:szCs w:val="28"/>
        </w:rPr>
        <w:t>Убежденность в общественной пользе поступка (мотив кооперации). Чувство долга (мотив конкуренции). Мотив агрессии (подавление). Стереотипность, конформизм, боязнь ответственности. Личная польза от совершения поступка (мотив индивидуализма).</w:t>
      </w:r>
    </w:p>
    <w:p w:rsidR="00B14813" w:rsidRPr="008071AA" w:rsidRDefault="00B14813" w:rsidP="00B14813">
      <w:pPr>
        <w:widowControl w:val="0"/>
        <w:ind w:firstLine="709"/>
        <w:jc w:val="both"/>
        <w:rPr>
          <w:sz w:val="28"/>
          <w:szCs w:val="28"/>
        </w:rPr>
      </w:pPr>
      <w:r w:rsidRPr="008071AA">
        <w:rPr>
          <w:bCs/>
          <w:sz w:val="28"/>
          <w:szCs w:val="28"/>
        </w:rPr>
        <w:lastRenderedPageBreak/>
        <w:t xml:space="preserve">Интеллектуально-когнитивный компонент психологической готовности. </w:t>
      </w:r>
      <w:r w:rsidRPr="008071AA">
        <w:rPr>
          <w:sz w:val="28"/>
          <w:szCs w:val="28"/>
        </w:rPr>
        <w:t>Правовые знания, уровень сформированности правосознания и оценка происходящего с позиции права.</w:t>
      </w:r>
    </w:p>
    <w:p w:rsidR="008071AA" w:rsidRPr="008071AA" w:rsidRDefault="00B14813" w:rsidP="008071AA">
      <w:pPr>
        <w:widowControl w:val="0"/>
        <w:ind w:firstLine="709"/>
        <w:jc w:val="both"/>
        <w:rPr>
          <w:sz w:val="28"/>
          <w:szCs w:val="28"/>
        </w:rPr>
      </w:pPr>
      <w:r w:rsidRPr="008071AA">
        <w:rPr>
          <w:bCs/>
          <w:sz w:val="28"/>
          <w:szCs w:val="28"/>
        </w:rPr>
        <w:t>Регулятивно-деятельностный компонент психологической готовности.</w:t>
      </w:r>
      <w:r w:rsidRPr="008071AA">
        <w:rPr>
          <w:sz w:val="28"/>
          <w:szCs w:val="28"/>
        </w:rPr>
        <w:t xml:space="preserve"> Навыки и умения в применении правовых знаний в жизни, степень руководства ими.</w:t>
      </w:r>
    </w:p>
    <w:p w:rsidR="00B14813" w:rsidRPr="008071AA" w:rsidRDefault="00B14813" w:rsidP="008071AA">
      <w:pPr>
        <w:widowControl w:val="0"/>
        <w:ind w:firstLine="709"/>
        <w:jc w:val="both"/>
        <w:rPr>
          <w:sz w:val="28"/>
          <w:szCs w:val="28"/>
        </w:rPr>
      </w:pPr>
      <w:r w:rsidRPr="008071AA">
        <w:rPr>
          <w:sz w:val="28"/>
          <w:szCs w:val="28"/>
        </w:rPr>
        <w:t>Психологическая готовность сотрудника к предупреждению и выявлению правонарушений.</w:t>
      </w:r>
    </w:p>
    <w:p w:rsidR="00B14813" w:rsidRDefault="00B14813" w:rsidP="00615441">
      <w:pPr>
        <w:widowControl w:val="0"/>
        <w:jc w:val="center"/>
        <w:rPr>
          <w:sz w:val="28"/>
          <w:szCs w:val="28"/>
          <w:highlight w:val="yellow"/>
        </w:rPr>
      </w:pPr>
    </w:p>
    <w:p w:rsidR="00B14813" w:rsidRDefault="00B14813" w:rsidP="00615441">
      <w:pPr>
        <w:widowControl w:val="0"/>
        <w:jc w:val="center"/>
        <w:rPr>
          <w:sz w:val="28"/>
          <w:szCs w:val="28"/>
          <w:highlight w:val="yellow"/>
        </w:rPr>
      </w:pPr>
      <w:r w:rsidRPr="000E376D">
        <w:rPr>
          <w:sz w:val="28"/>
          <w:szCs w:val="28"/>
        </w:rPr>
        <w:t>Тема </w:t>
      </w:r>
      <w:r w:rsidR="004F62C6">
        <w:rPr>
          <w:sz w:val="28"/>
          <w:szCs w:val="28"/>
        </w:rPr>
        <w:t>4</w:t>
      </w:r>
      <w:r w:rsidRPr="000E376D">
        <w:rPr>
          <w:sz w:val="28"/>
          <w:szCs w:val="28"/>
        </w:rPr>
        <w:t>. Психологическ</w:t>
      </w:r>
      <w:r w:rsidR="00884AF8">
        <w:rPr>
          <w:sz w:val="28"/>
          <w:szCs w:val="28"/>
        </w:rPr>
        <w:t xml:space="preserve">ие особенности </w:t>
      </w:r>
      <w:r w:rsidRPr="000E376D">
        <w:rPr>
          <w:sz w:val="28"/>
          <w:szCs w:val="28"/>
        </w:rPr>
        <w:t>профессиональной деятельности сотрудников милиции общественной безопасности</w:t>
      </w:r>
      <w:r w:rsidR="000E376D" w:rsidRPr="000E376D">
        <w:rPr>
          <w:sz w:val="28"/>
          <w:szCs w:val="28"/>
        </w:rPr>
        <w:t xml:space="preserve"> в экстремальных условиях</w:t>
      </w:r>
    </w:p>
    <w:p w:rsidR="00B14813" w:rsidRDefault="00B14813" w:rsidP="00615441">
      <w:pPr>
        <w:widowControl w:val="0"/>
        <w:jc w:val="center"/>
        <w:rPr>
          <w:sz w:val="28"/>
          <w:szCs w:val="28"/>
          <w:highlight w:val="yellow"/>
        </w:rPr>
      </w:pPr>
    </w:p>
    <w:p w:rsidR="004D3D0D" w:rsidRPr="00BF3BBE" w:rsidRDefault="000E376D" w:rsidP="000E376D">
      <w:pPr>
        <w:widowControl w:val="0"/>
        <w:ind w:firstLine="709"/>
        <w:jc w:val="both"/>
        <w:rPr>
          <w:sz w:val="28"/>
          <w:szCs w:val="28"/>
        </w:rPr>
      </w:pPr>
      <w:r w:rsidRPr="00BF3BBE">
        <w:rPr>
          <w:sz w:val="28"/>
          <w:szCs w:val="28"/>
        </w:rPr>
        <w:t>Особенности экстремальных ситуаций, возникающих в процессе профессионально деятельности сотрудников милиции общественной безопасности. Виды экстремальных ситуаций и их характеристик</w:t>
      </w:r>
      <w:r w:rsidR="006052AB">
        <w:rPr>
          <w:sz w:val="28"/>
          <w:szCs w:val="28"/>
        </w:rPr>
        <w:t>а</w:t>
      </w:r>
      <w:r w:rsidRPr="00BF3BBE">
        <w:rPr>
          <w:sz w:val="28"/>
          <w:szCs w:val="28"/>
        </w:rPr>
        <w:t>.</w:t>
      </w:r>
    </w:p>
    <w:p w:rsidR="000E376D" w:rsidRPr="00BF3BBE" w:rsidRDefault="000E376D" w:rsidP="000E376D">
      <w:pPr>
        <w:widowControl w:val="0"/>
        <w:ind w:firstLine="709"/>
        <w:jc w:val="both"/>
        <w:rPr>
          <w:sz w:val="28"/>
          <w:szCs w:val="28"/>
        </w:rPr>
      </w:pPr>
      <w:r w:rsidRPr="00BF3BBE">
        <w:rPr>
          <w:sz w:val="28"/>
          <w:szCs w:val="28"/>
        </w:rPr>
        <w:t>Закономерности функционирования психики человека в экстремальных ситуациях. Формы воздействия экстремальной ситуации на деятельность сотрудников милиции общественной безопасности: резкое понижение организованности поведения, торможение действий и движени</w:t>
      </w:r>
      <w:r w:rsidR="008F549B">
        <w:rPr>
          <w:sz w:val="28"/>
          <w:szCs w:val="28"/>
        </w:rPr>
        <w:t>й</w:t>
      </w:r>
      <w:r w:rsidRPr="00BF3BBE">
        <w:rPr>
          <w:sz w:val="28"/>
          <w:szCs w:val="28"/>
        </w:rPr>
        <w:t>, повышение эффективности деятельности. Типы нервной системы. Темперамент. Направленность и характер.</w:t>
      </w:r>
    </w:p>
    <w:p w:rsidR="000E376D" w:rsidRPr="00BF3BBE" w:rsidRDefault="000E376D" w:rsidP="000E376D">
      <w:pPr>
        <w:widowControl w:val="0"/>
        <w:ind w:firstLine="709"/>
        <w:jc w:val="both"/>
        <w:rPr>
          <w:sz w:val="28"/>
          <w:szCs w:val="28"/>
        </w:rPr>
      </w:pPr>
      <w:r w:rsidRPr="00BF3BBE">
        <w:rPr>
          <w:sz w:val="28"/>
          <w:szCs w:val="28"/>
        </w:rPr>
        <w:t>Стрессово-кризисная проблематика в деятельности сотруднико</w:t>
      </w:r>
      <w:r w:rsidR="003F227D">
        <w:rPr>
          <w:sz w:val="28"/>
          <w:szCs w:val="28"/>
        </w:rPr>
        <w:t>в</w:t>
      </w:r>
      <w:r w:rsidRPr="00BF3BBE">
        <w:rPr>
          <w:sz w:val="28"/>
          <w:szCs w:val="28"/>
        </w:rPr>
        <w:t xml:space="preserve"> милиции общественной безопасности.</w:t>
      </w:r>
      <w:r w:rsidR="00BF3BBE" w:rsidRPr="00BF3BBE">
        <w:rPr>
          <w:sz w:val="28"/>
          <w:szCs w:val="28"/>
        </w:rPr>
        <w:t xml:space="preserve"> Стресс</w:t>
      </w:r>
      <w:r w:rsidR="00212D6E">
        <w:rPr>
          <w:sz w:val="28"/>
          <w:szCs w:val="28"/>
        </w:rPr>
        <w:t xml:space="preserve"> и его стадии</w:t>
      </w:r>
      <w:r w:rsidR="00BF3BBE" w:rsidRPr="00BF3BBE">
        <w:rPr>
          <w:sz w:val="28"/>
          <w:szCs w:val="28"/>
        </w:rPr>
        <w:t>. Основные неблагоприятные воздействия (стрессоры). Реакции на стрессоры. Кризис. Отличие кризиса от стресса. Основные эмпирические события (кризис-факторы), способные привести к кризису. Основные формы преодоления кризиса. Меры активного противодействия стрессу и кризису. Использование ряда приемов и стратегий для про</w:t>
      </w:r>
      <w:r w:rsidR="00212D6E">
        <w:rPr>
          <w:sz w:val="28"/>
          <w:szCs w:val="28"/>
        </w:rPr>
        <w:t>тиводействия стрессу и кризису.</w:t>
      </w:r>
    </w:p>
    <w:p w:rsidR="004D3D0D" w:rsidRPr="00BF3BBE" w:rsidRDefault="004D3D0D" w:rsidP="00615441">
      <w:pPr>
        <w:widowControl w:val="0"/>
        <w:jc w:val="center"/>
        <w:rPr>
          <w:sz w:val="28"/>
          <w:szCs w:val="28"/>
        </w:rPr>
      </w:pPr>
    </w:p>
    <w:p w:rsidR="00B14813" w:rsidRPr="009F1358" w:rsidRDefault="00B14813" w:rsidP="00615441">
      <w:pPr>
        <w:widowControl w:val="0"/>
        <w:jc w:val="center"/>
        <w:rPr>
          <w:sz w:val="28"/>
          <w:szCs w:val="28"/>
        </w:rPr>
      </w:pPr>
      <w:r w:rsidRPr="009F1358">
        <w:rPr>
          <w:sz w:val="28"/>
          <w:szCs w:val="28"/>
        </w:rPr>
        <w:t>Тема </w:t>
      </w:r>
      <w:r w:rsidR="004F62C6">
        <w:rPr>
          <w:sz w:val="28"/>
          <w:szCs w:val="28"/>
        </w:rPr>
        <w:t>5</w:t>
      </w:r>
      <w:r w:rsidRPr="009F1358">
        <w:rPr>
          <w:sz w:val="28"/>
          <w:szCs w:val="28"/>
        </w:rPr>
        <w:t>. Системный анализ факторов,</w:t>
      </w:r>
    </w:p>
    <w:p w:rsidR="008356DF" w:rsidRPr="009F1358" w:rsidRDefault="008356DF" w:rsidP="00615441">
      <w:pPr>
        <w:widowControl w:val="0"/>
        <w:jc w:val="center"/>
        <w:rPr>
          <w:sz w:val="28"/>
          <w:szCs w:val="28"/>
        </w:rPr>
      </w:pPr>
      <w:r w:rsidRPr="009F1358">
        <w:rPr>
          <w:sz w:val="28"/>
          <w:szCs w:val="28"/>
        </w:rPr>
        <w:t>влияющих на общественный правопорядок</w:t>
      </w:r>
    </w:p>
    <w:p w:rsidR="00615441" w:rsidRPr="009F1358" w:rsidRDefault="00615441" w:rsidP="00615441">
      <w:pPr>
        <w:widowControl w:val="0"/>
        <w:ind w:firstLine="709"/>
        <w:jc w:val="both"/>
        <w:rPr>
          <w:sz w:val="28"/>
          <w:szCs w:val="28"/>
        </w:rPr>
      </w:pPr>
    </w:p>
    <w:p w:rsidR="008356DF" w:rsidRPr="009F1358" w:rsidRDefault="008356DF" w:rsidP="00615441">
      <w:pPr>
        <w:widowControl w:val="0"/>
        <w:ind w:firstLine="709"/>
        <w:jc w:val="both"/>
        <w:rPr>
          <w:sz w:val="28"/>
          <w:szCs w:val="28"/>
        </w:rPr>
      </w:pPr>
      <w:r w:rsidRPr="009F1358">
        <w:rPr>
          <w:bCs/>
          <w:sz w:val="28"/>
          <w:szCs w:val="28"/>
        </w:rPr>
        <w:t xml:space="preserve">Фактор, как </w:t>
      </w:r>
      <w:r w:rsidRPr="009F1358">
        <w:rPr>
          <w:iCs/>
          <w:sz w:val="28"/>
          <w:szCs w:val="28"/>
        </w:rPr>
        <w:t xml:space="preserve">причина </w:t>
      </w:r>
      <w:r w:rsidRPr="009F1358">
        <w:rPr>
          <w:sz w:val="28"/>
          <w:szCs w:val="28"/>
        </w:rPr>
        <w:t xml:space="preserve">обстоятельства и </w:t>
      </w:r>
      <w:r w:rsidRPr="009F1358">
        <w:rPr>
          <w:iCs/>
          <w:sz w:val="28"/>
          <w:szCs w:val="28"/>
        </w:rPr>
        <w:t>движущая сила процесса.</w:t>
      </w:r>
    </w:p>
    <w:p w:rsidR="008356DF" w:rsidRPr="009F1358" w:rsidRDefault="008356DF" w:rsidP="00615441">
      <w:pPr>
        <w:widowControl w:val="0"/>
        <w:ind w:firstLine="709"/>
        <w:jc w:val="both"/>
        <w:rPr>
          <w:sz w:val="28"/>
          <w:szCs w:val="28"/>
        </w:rPr>
      </w:pPr>
      <w:r w:rsidRPr="009F1358">
        <w:rPr>
          <w:sz w:val="28"/>
          <w:szCs w:val="28"/>
        </w:rPr>
        <w:t>Группы факторов, оказывающих влияние на правовую систему.</w:t>
      </w:r>
    </w:p>
    <w:p w:rsidR="008356DF" w:rsidRPr="009F1358" w:rsidRDefault="00615441" w:rsidP="00615441">
      <w:pPr>
        <w:widowControl w:val="0"/>
        <w:ind w:firstLine="709"/>
        <w:jc w:val="both"/>
        <w:rPr>
          <w:sz w:val="28"/>
          <w:szCs w:val="28"/>
        </w:rPr>
      </w:pPr>
      <w:r w:rsidRPr="009F1358">
        <w:rPr>
          <w:sz w:val="28"/>
          <w:szCs w:val="28"/>
        </w:rPr>
        <w:t>Характеристики</w:t>
      </w:r>
      <w:r w:rsidR="008356DF" w:rsidRPr="009F1358">
        <w:rPr>
          <w:sz w:val="28"/>
          <w:szCs w:val="28"/>
        </w:rPr>
        <w:t xml:space="preserve"> </w:t>
      </w:r>
      <w:r w:rsidR="008356DF" w:rsidRPr="009F1358">
        <w:rPr>
          <w:bCs/>
          <w:sz w:val="28"/>
          <w:szCs w:val="28"/>
        </w:rPr>
        <w:t>фоновых</w:t>
      </w:r>
      <w:r w:rsidRPr="009F1358">
        <w:rPr>
          <w:bCs/>
          <w:sz w:val="28"/>
          <w:szCs w:val="28"/>
        </w:rPr>
        <w:t xml:space="preserve">, правовых, криминогенных, </w:t>
      </w:r>
      <w:r w:rsidR="008356DF" w:rsidRPr="009F1358">
        <w:rPr>
          <w:bCs/>
          <w:sz w:val="28"/>
          <w:szCs w:val="28"/>
        </w:rPr>
        <w:t xml:space="preserve">криминальных факторов, </w:t>
      </w:r>
      <w:r w:rsidR="008356DF" w:rsidRPr="009F1358">
        <w:rPr>
          <w:sz w:val="28"/>
          <w:szCs w:val="28"/>
        </w:rPr>
        <w:t>определяющих состояние правопорядка в обществе.</w:t>
      </w:r>
    </w:p>
    <w:p w:rsidR="008356DF" w:rsidRPr="009F1358" w:rsidRDefault="008356DF" w:rsidP="00615441">
      <w:pPr>
        <w:widowControl w:val="0"/>
        <w:ind w:firstLine="709"/>
        <w:jc w:val="both"/>
        <w:rPr>
          <w:sz w:val="28"/>
          <w:szCs w:val="28"/>
        </w:rPr>
      </w:pPr>
      <w:r w:rsidRPr="009F1358">
        <w:rPr>
          <w:bCs/>
          <w:sz w:val="28"/>
          <w:szCs w:val="28"/>
        </w:rPr>
        <w:t xml:space="preserve">Взаимосвязь </w:t>
      </w:r>
      <w:r w:rsidRPr="009F1358">
        <w:rPr>
          <w:sz w:val="28"/>
          <w:szCs w:val="28"/>
        </w:rPr>
        <w:t>правопорядка и менталитета народа, его представлений о жизненных идеалах, патриотизме, способах удовлетворения своих потребностей, отношение к происходящим в стране процессам.</w:t>
      </w:r>
    </w:p>
    <w:p w:rsidR="008356DF" w:rsidRPr="009F1358" w:rsidRDefault="008356DF" w:rsidP="00615441">
      <w:pPr>
        <w:widowControl w:val="0"/>
        <w:tabs>
          <w:tab w:val="num" w:pos="720"/>
        </w:tabs>
        <w:ind w:firstLine="709"/>
        <w:jc w:val="both"/>
        <w:rPr>
          <w:sz w:val="28"/>
          <w:szCs w:val="28"/>
        </w:rPr>
      </w:pPr>
      <w:r w:rsidRPr="009F1358">
        <w:rPr>
          <w:sz w:val="28"/>
          <w:szCs w:val="28"/>
        </w:rPr>
        <w:t>Психолого-педагогические основы укрепления правопорядка и общей профилактики противоправных деяний. Правопорядок и особенности господствующего образа жизни, степень удовлетворенности им.</w:t>
      </w:r>
    </w:p>
    <w:p w:rsidR="008356DF" w:rsidRPr="009F1358" w:rsidRDefault="008356DF" w:rsidP="00615441">
      <w:pPr>
        <w:widowControl w:val="0"/>
        <w:ind w:firstLine="709"/>
        <w:jc w:val="both"/>
        <w:rPr>
          <w:sz w:val="28"/>
          <w:szCs w:val="28"/>
        </w:rPr>
      </w:pPr>
      <w:r w:rsidRPr="009F1358">
        <w:rPr>
          <w:sz w:val="28"/>
          <w:szCs w:val="28"/>
        </w:rPr>
        <w:t>Влияние применяемых мер юридической ответственности, их видов и строгости на правовое поведение. Правовое информирование и влияние средств массовой информации на общественный правопорядок, психологи</w:t>
      </w:r>
      <w:r w:rsidR="00615441" w:rsidRPr="009F1358">
        <w:rPr>
          <w:sz w:val="28"/>
          <w:szCs w:val="28"/>
        </w:rPr>
        <w:t xml:space="preserve">ческие </w:t>
      </w:r>
      <w:r w:rsidRPr="009F1358">
        <w:rPr>
          <w:sz w:val="28"/>
          <w:szCs w:val="28"/>
        </w:rPr>
        <w:lastRenderedPageBreak/>
        <w:t>рекомендации по усил</w:t>
      </w:r>
      <w:r w:rsidR="00615441" w:rsidRPr="009F1358">
        <w:rPr>
          <w:sz w:val="28"/>
          <w:szCs w:val="28"/>
        </w:rPr>
        <w:t>ению их положительного влияния.</w:t>
      </w:r>
    </w:p>
    <w:p w:rsidR="008356DF" w:rsidRPr="009F1358" w:rsidRDefault="008356DF" w:rsidP="00615441">
      <w:pPr>
        <w:widowControl w:val="0"/>
        <w:ind w:firstLine="709"/>
        <w:jc w:val="both"/>
        <w:rPr>
          <w:sz w:val="28"/>
          <w:szCs w:val="28"/>
        </w:rPr>
      </w:pPr>
      <w:r w:rsidRPr="009F1358">
        <w:rPr>
          <w:bCs/>
          <w:iCs/>
          <w:sz w:val="28"/>
          <w:szCs w:val="28"/>
        </w:rPr>
        <w:t xml:space="preserve">Правосознание </w:t>
      </w:r>
      <w:r w:rsidRPr="009F1358">
        <w:rPr>
          <w:iCs/>
          <w:sz w:val="28"/>
          <w:szCs w:val="28"/>
        </w:rPr>
        <w:t xml:space="preserve">как </w:t>
      </w:r>
      <w:r w:rsidRPr="009F1358">
        <w:rPr>
          <w:sz w:val="28"/>
          <w:szCs w:val="28"/>
        </w:rPr>
        <w:t xml:space="preserve">сфера общественного, группового и индивидуального сознания. </w:t>
      </w:r>
      <w:r w:rsidRPr="009F1358">
        <w:rPr>
          <w:bCs/>
          <w:iCs/>
          <w:sz w:val="28"/>
          <w:szCs w:val="28"/>
        </w:rPr>
        <w:t>Правосознание</w:t>
      </w:r>
      <w:r w:rsidRPr="009F1358">
        <w:rPr>
          <w:sz w:val="28"/>
          <w:szCs w:val="28"/>
        </w:rPr>
        <w:t xml:space="preserve"> как отражение действительности в форме юридических знаний, оценочных отношений к праву и практике его применения, правовых </w:t>
      </w:r>
      <w:r w:rsidRPr="009F1358">
        <w:rPr>
          <w:bCs/>
          <w:sz w:val="28"/>
          <w:szCs w:val="28"/>
        </w:rPr>
        <w:t>установок</w:t>
      </w:r>
      <w:r w:rsidRPr="009F1358">
        <w:rPr>
          <w:sz w:val="28"/>
          <w:szCs w:val="28"/>
        </w:rPr>
        <w:t xml:space="preserve"> и </w:t>
      </w:r>
      <w:r w:rsidRPr="009F1358">
        <w:rPr>
          <w:bCs/>
          <w:sz w:val="28"/>
          <w:szCs w:val="28"/>
        </w:rPr>
        <w:t>ценностных ориентаций</w:t>
      </w:r>
      <w:r w:rsidRPr="009F1358">
        <w:rPr>
          <w:sz w:val="28"/>
          <w:szCs w:val="28"/>
        </w:rPr>
        <w:t>, регулирующих поведение в значимых ситу</w:t>
      </w:r>
      <w:r w:rsidR="00615441" w:rsidRPr="009F1358">
        <w:rPr>
          <w:sz w:val="28"/>
          <w:szCs w:val="28"/>
        </w:rPr>
        <w:t>ациях.</w:t>
      </w:r>
    </w:p>
    <w:p w:rsidR="008356DF" w:rsidRPr="009F1358" w:rsidRDefault="008356DF" w:rsidP="00615441">
      <w:pPr>
        <w:widowControl w:val="0"/>
        <w:ind w:firstLine="709"/>
        <w:jc w:val="both"/>
        <w:rPr>
          <w:sz w:val="28"/>
          <w:szCs w:val="28"/>
        </w:rPr>
      </w:pPr>
      <w:r w:rsidRPr="009F1358">
        <w:rPr>
          <w:sz w:val="28"/>
          <w:szCs w:val="28"/>
        </w:rPr>
        <w:t xml:space="preserve">Психологические особенности массового стихийного поведения, связанные с феноменами толпы. Виды толпы, их характеристика. Психология поведения человека в толпе. </w:t>
      </w:r>
      <w:r w:rsidRPr="009F1358">
        <w:rPr>
          <w:bCs/>
          <w:sz w:val="28"/>
          <w:szCs w:val="28"/>
        </w:rPr>
        <w:t xml:space="preserve">Механизмы формирования толпы. </w:t>
      </w:r>
      <w:r w:rsidRPr="009F1358">
        <w:rPr>
          <w:bCs/>
          <w:iCs/>
          <w:sz w:val="28"/>
          <w:szCs w:val="28"/>
        </w:rPr>
        <w:t>Лидеры и вожаки. Тактика лидеров. У</w:t>
      </w:r>
      <w:r w:rsidR="00615441" w:rsidRPr="009F1358">
        <w:rPr>
          <w:bCs/>
          <w:iCs/>
          <w:sz w:val="28"/>
          <w:szCs w:val="28"/>
        </w:rPr>
        <w:t>тверждение –</w:t>
      </w:r>
      <w:r w:rsidRPr="009F1358">
        <w:rPr>
          <w:bCs/>
          <w:iCs/>
          <w:sz w:val="28"/>
          <w:szCs w:val="28"/>
        </w:rPr>
        <w:t xml:space="preserve"> повторение</w:t>
      </w:r>
      <w:r w:rsidR="00615441" w:rsidRPr="009F1358">
        <w:rPr>
          <w:bCs/>
          <w:iCs/>
          <w:sz w:val="28"/>
          <w:szCs w:val="28"/>
        </w:rPr>
        <w:t xml:space="preserve"> –</w:t>
      </w:r>
      <w:r w:rsidRPr="009F1358">
        <w:rPr>
          <w:bCs/>
          <w:iCs/>
          <w:sz w:val="28"/>
          <w:szCs w:val="28"/>
        </w:rPr>
        <w:t xml:space="preserve"> взаимное внушение</w:t>
      </w:r>
      <w:r w:rsidRPr="009F1358">
        <w:rPr>
          <w:sz w:val="28"/>
          <w:szCs w:val="28"/>
        </w:rPr>
        <w:t>.</w:t>
      </w:r>
    </w:p>
    <w:p w:rsidR="003409B6" w:rsidRPr="009F1358" w:rsidRDefault="008356DF" w:rsidP="00615441">
      <w:pPr>
        <w:widowControl w:val="0"/>
        <w:tabs>
          <w:tab w:val="left" w:pos="5954"/>
        </w:tabs>
        <w:ind w:firstLine="709"/>
        <w:jc w:val="both"/>
        <w:rPr>
          <w:sz w:val="28"/>
          <w:szCs w:val="28"/>
        </w:rPr>
      </w:pPr>
      <w:r w:rsidRPr="009F1358">
        <w:rPr>
          <w:sz w:val="28"/>
          <w:szCs w:val="28"/>
        </w:rPr>
        <w:t xml:space="preserve">Психологическая оптимизация действий сотрудников милиции по предупреждению массовых противоправных действий. </w:t>
      </w:r>
      <w:r w:rsidRPr="009F1358">
        <w:rPr>
          <w:bCs/>
          <w:sz w:val="28"/>
          <w:szCs w:val="28"/>
        </w:rPr>
        <w:t>Механизмы управления толпой.</w:t>
      </w:r>
    </w:p>
    <w:p w:rsidR="00C26BEF" w:rsidRPr="009F1358" w:rsidRDefault="00161FAD" w:rsidP="00615441">
      <w:pPr>
        <w:widowControl w:val="0"/>
        <w:jc w:val="center"/>
        <w:rPr>
          <w:sz w:val="28"/>
          <w:szCs w:val="28"/>
        </w:rPr>
      </w:pPr>
      <w:r w:rsidRPr="009F1358">
        <w:rPr>
          <w:sz w:val="28"/>
          <w:szCs w:val="28"/>
        </w:rPr>
        <w:t>Тема </w:t>
      </w:r>
      <w:r w:rsidR="004F62C6">
        <w:rPr>
          <w:sz w:val="28"/>
          <w:szCs w:val="28"/>
        </w:rPr>
        <w:t>6</w:t>
      </w:r>
      <w:r w:rsidR="003409B6" w:rsidRPr="009F1358">
        <w:rPr>
          <w:sz w:val="28"/>
          <w:szCs w:val="28"/>
        </w:rPr>
        <w:t>.</w:t>
      </w:r>
      <w:r w:rsidRPr="009F1358">
        <w:rPr>
          <w:sz w:val="28"/>
          <w:szCs w:val="28"/>
        </w:rPr>
        <w:t> </w:t>
      </w:r>
      <w:r w:rsidR="008356DF" w:rsidRPr="009F1358">
        <w:rPr>
          <w:sz w:val="28"/>
          <w:szCs w:val="28"/>
        </w:rPr>
        <w:t xml:space="preserve">Изучение психологии </w:t>
      </w:r>
      <w:r w:rsidR="00C26BEF" w:rsidRPr="009F1358">
        <w:rPr>
          <w:sz w:val="28"/>
          <w:szCs w:val="28"/>
        </w:rPr>
        <w:t>граждан</w:t>
      </w:r>
    </w:p>
    <w:p w:rsidR="008356DF" w:rsidRPr="009F1358" w:rsidRDefault="00C26BEF" w:rsidP="00615441">
      <w:pPr>
        <w:widowControl w:val="0"/>
        <w:jc w:val="center"/>
        <w:rPr>
          <w:sz w:val="28"/>
          <w:szCs w:val="28"/>
        </w:rPr>
      </w:pPr>
      <w:r w:rsidRPr="009F1358">
        <w:rPr>
          <w:sz w:val="28"/>
          <w:szCs w:val="28"/>
        </w:rPr>
        <w:t>с</w:t>
      </w:r>
      <w:r w:rsidR="008356DF" w:rsidRPr="009F1358">
        <w:rPr>
          <w:sz w:val="28"/>
          <w:szCs w:val="28"/>
        </w:rPr>
        <w:t>отрудниками</w:t>
      </w:r>
      <w:r w:rsidRPr="009F1358">
        <w:rPr>
          <w:sz w:val="28"/>
          <w:szCs w:val="28"/>
        </w:rPr>
        <w:t xml:space="preserve"> </w:t>
      </w:r>
      <w:r w:rsidR="008356DF" w:rsidRPr="009F1358">
        <w:rPr>
          <w:sz w:val="28"/>
          <w:szCs w:val="28"/>
        </w:rPr>
        <w:t>милиции общественной безопасности</w:t>
      </w:r>
    </w:p>
    <w:p w:rsidR="00615441" w:rsidRPr="009F1358" w:rsidRDefault="00615441" w:rsidP="00615441">
      <w:pPr>
        <w:widowControl w:val="0"/>
        <w:jc w:val="center"/>
        <w:rPr>
          <w:sz w:val="28"/>
          <w:szCs w:val="28"/>
        </w:rPr>
      </w:pPr>
    </w:p>
    <w:p w:rsidR="008356DF" w:rsidRPr="009F1358" w:rsidRDefault="008356DF" w:rsidP="00615441">
      <w:pPr>
        <w:widowControl w:val="0"/>
        <w:ind w:firstLine="709"/>
        <w:jc w:val="both"/>
        <w:rPr>
          <w:bCs/>
          <w:sz w:val="28"/>
          <w:szCs w:val="28"/>
        </w:rPr>
      </w:pPr>
      <w:r w:rsidRPr="009F1358">
        <w:rPr>
          <w:bCs/>
          <w:sz w:val="28"/>
          <w:szCs w:val="28"/>
        </w:rPr>
        <w:t>Характеристики восприятия. Психологические механизмы восприятия сотрудниками граждан. Познание и понимание людьми друг друга. Идентификация, эмпатия, аттракция. Познание самого себя в процессе взаимодействия. Прогнозирование причин поведения гражданина (каузальная атрибуция). Схемы причинности поведения людей. Атрибуция обстоятельственная, личностная и предметная</w:t>
      </w:r>
      <w:r w:rsidR="00615441" w:rsidRPr="009F1358">
        <w:rPr>
          <w:bCs/>
          <w:sz w:val="28"/>
          <w:szCs w:val="28"/>
        </w:rPr>
        <w:t>.</w:t>
      </w:r>
    </w:p>
    <w:p w:rsidR="008356DF" w:rsidRPr="009F1358" w:rsidRDefault="008356DF" w:rsidP="00615441">
      <w:pPr>
        <w:widowControl w:val="0"/>
        <w:ind w:firstLine="709"/>
        <w:jc w:val="both"/>
        <w:rPr>
          <w:bCs/>
          <w:sz w:val="28"/>
          <w:szCs w:val="28"/>
        </w:rPr>
      </w:pPr>
      <w:r w:rsidRPr="009F1358">
        <w:rPr>
          <w:bCs/>
          <w:iCs/>
          <w:sz w:val="28"/>
          <w:szCs w:val="28"/>
        </w:rPr>
        <w:t xml:space="preserve">Первое впечатление и особенности его формирования. Ошибки первого впечатления. Эффекты ореола, снисходительности, стереотипизации. </w:t>
      </w:r>
      <w:r w:rsidRPr="009F1358">
        <w:rPr>
          <w:bCs/>
          <w:sz w:val="28"/>
          <w:szCs w:val="28"/>
        </w:rPr>
        <w:t>Факторы привлекательности, превосходства и отношения, влияющие на формирование первого впечатления</w:t>
      </w:r>
      <w:r w:rsidR="00615441" w:rsidRPr="009F1358">
        <w:rPr>
          <w:bCs/>
          <w:sz w:val="28"/>
          <w:szCs w:val="28"/>
        </w:rPr>
        <w:t>.</w:t>
      </w:r>
    </w:p>
    <w:p w:rsidR="008356DF" w:rsidRPr="009F1358" w:rsidRDefault="008356DF" w:rsidP="00615441">
      <w:pPr>
        <w:widowControl w:val="0"/>
        <w:ind w:firstLine="709"/>
        <w:jc w:val="both"/>
        <w:rPr>
          <w:bCs/>
          <w:sz w:val="28"/>
          <w:szCs w:val="28"/>
        </w:rPr>
      </w:pPr>
      <w:r w:rsidRPr="009F1358">
        <w:rPr>
          <w:sz w:val="28"/>
          <w:szCs w:val="28"/>
        </w:rPr>
        <w:t>Психологический анализ мимики, позы, жестикуляции, телодвижений гражданина и соотнесение с тем, что он говорит.</w:t>
      </w:r>
    </w:p>
    <w:p w:rsidR="008356DF" w:rsidRPr="009F1358" w:rsidRDefault="008356DF" w:rsidP="00615441">
      <w:pPr>
        <w:widowControl w:val="0"/>
        <w:ind w:firstLine="709"/>
        <w:jc w:val="both"/>
        <w:rPr>
          <w:sz w:val="28"/>
          <w:szCs w:val="28"/>
        </w:rPr>
      </w:pPr>
      <w:r w:rsidRPr="009F1358">
        <w:rPr>
          <w:bCs/>
          <w:sz w:val="28"/>
          <w:szCs w:val="28"/>
        </w:rPr>
        <w:t xml:space="preserve">Синтоническая модель как система выявления ведущего канала восприятия и построение общения на «языке» собеседника. </w:t>
      </w:r>
      <w:r w:rsidRPr="009F1358">
        <w:rPr>
          <w:sz w:val="28"/>
          <w:szCs w:val="28"/>
        </w:rPr>
        <w:t>Конгруэнтность вербальной и невербальной информации. Психологические признаки проявления лжи, причастности, сокрытия информации. Психологическая «калибровка» утвердител</w:t>
      </w:r>
      <w:r w:rsidR="00615441" w:rsidRPr="009F1358">
        <w:rPr>
          <w:sz w:val="28"/>
          <w:szCs w:val="28"/>
        </w:rPr>
        <w:t>ьных и отрицающих высказываний.</w:t>
      </w:r>
    </w:p>
    <w:p w:rsidR="003409B6" w:rsidRPr="009F1358" w:rsidRDefault="003409B6" w:rsidP="00615441">
      <w:pPr>
        <w:widowControl w:val="0"/>
        <w:tabs>
          <w:tab w:val="left" w:pos="5954"/>
        </w:tabs>
        <w:ind w:firstLine="709"/>
        <w:jc w:val="both"/>
        <w:rPr>
          <w:sz w:val="28"/>
          <w:szCs w:val="28"/>
        </w:rPr>
      </w:pPr>
    </w:p>
    <w:p w:rsidR="00BA0D76" w:rsidRPr="009F1358" w:rsidRDefault="00161FAD" w:rsidP="00BA0D76">
      <w:pPr>
        <w:widowControl w:val="0"/>
        <w:jc w:val="center"/>
        <w:rPr>
          <w:sz w:val="28"/>
          <w:szCs w:val="28"/>
        </w:rPr>
      </w:pPr>
      <w:r w:rsidRPr="009F1358">
        <w:rPr>
          <w:sz w:val="28"/>
          <w:szCs w:val="28"/>
        </w:rPr>
        <w:t>Тема </w:t>
      </w:r>
      <w:r w:rsidR="004F62C6">
        <w:rPr>
          <w:sz w:val="28"/>
          <w:szCs w:val="28"/>
        </w:rPr>
        <w:t>7</w:t>
      </w:r>
      <w:r w:rsidR="003409B6" w:rsidRPr="009F1358">
        <w:rPr>
          <w:sz w:val="28"/>
          <w:szCs w:val="28"/>
        </w:rPr>
        <w:t>.</w:t>
      </w:r>
      <w:r w:rsidRPr="009F1358">
        <w:rPr>
          <w:sz w:val="28"/>
          <w:szCs w:val="28"/>
        </w:rPr>
        <w:t> </w:t>
      </w:r>
      <w:r w:rsidR="008356DF" w:rsidRPr="009F1358">
        <w:rPr>
          <w:sz w:val="28"/>
          <w:szCs w:val="28"/>
        </w:rPr>
        <w:t xml:space="preserve">Сотрудничество с гражданами </w:t>
      </w:r>
      <w:r w:rsidR="00BA0D76" w:rsidRPr="009F1358">
        <w:rPr>
          <w:sz w:val="28"/>
          <w:szCs w:val="28"/>
        </w:rPr>
        <w:t>как основа</w:t>
      </w:r>
    </w:p>
    <w:p w:rsidR="008356DF" w:rsidRPr="009F1358" w:rsidRDefault="008356DF" w:rsidP="00BA0D76">
      <w:pPr>
        <w:widowControl w:val="0"/>
        <w:jc w:val="center"/>
        <w:rPr>
          <w:sz w:val="28"/>
          <w:szCs w:val="28"/>
        </w:rPr>
      </w:pPr>
      <w:r w:rsidRPr="009F1358">
        <w:rPr>
          <w:sz w:val="28"/>
          <w:szCs w:val="28"/>
        </w:rPr>
        <w:t>поддержания правопорядка</w:t>
      </w:r>
    </w:p>
    <w:p w:rsidR="00BA0D76" w:rsidRPr="009F1358" w:rsidRDefault="00BA0D76" w:rsidP="00BA0D76">
      <w:pPr>
        <w:widowControl w:val="0"/>
        <w:jc w:val="center"/>
        <w:rPr>
          <w:sz w:val="28"/>
          <w:szCs w:val="28"/>
        </w:rPr>
      </w:pPr>
    </w:p>
    <w:p w:rsidR="008356DF" w:rsidRPr="009F1358" w:rsidRDefault="008356DF" w:rsidP="00615441">
      <w:pPr>
        <w:widowControl w:val="0"/>
        <w:ind w:firstLine="709"/>
        <w:jc w:val="both"/>
        <w:rPr>
          <w:sz w:val="28"/>
          <w:szCs w:val="28"/>
        </w:rPr>
      </w:pPr>
      <w:r w:rsidRPr="009F1358">
        <w:rPr>
          <w:bCs/>
          <w:sz w:val="28"/>
          <w:szCs w:val="28"/>
        </w:rPr>
        <w:t>Доверие как основа формирования сотрудничества. Компоненты межличностной привлекательности и непривлекательности. Характеристика социальной установки.</w:t>
      </w:r>
    </w:p>
    <w:p w:rsidR="008356DF" w:rsidRPr="009F1358" w:rsidRDefault="008356DF" w:rsidP="00615441">
      <w:pPr>
        <w:widowControl w:val="0"/>
        <w:ind w:firstLine="709"/>
        <w:jc w:val="both"/>
        <w:rPr>
          <w:sz w:val="28"/>
          <w:szCs w:val="28"/>
        </w:rPr>
      </w:pPr>
      <w:r w:rsidRPr="009F1358">
        <w:rPr>
          <w:sz w:val="28"/>
          <w:szCs w:val="28"/>
        </w:rPr>
        <w:t>Психологическая характеристика отношений сотрудничества. Основные моральные и психологические требования к построению отношений сотрудничества. Качества личности сотрудника и его поведение, положительно воспринимаемые гражданами и определяющие формирование готовности к сотрудничеству. У</w:t>
      </w:r>
      <w:r w:rsidRPr="009F1358">
        <w:rPr>
          <w:bCs/>
          <w:sz w:val="28"/>
          <w:szCs w:val="28"/>
        </w:rPr>
        <w:t xml:space="preserve">мения в </w:t>
      </w:r>
      <w:r w:rsidRPr="009F1358">
        <w:rPr>
          <w:sz w:val="28"/>
          <w:szCs w:val="28"/>
        </w:rPr>
        <w:t xml:space="preserve">установлении и поддержании психологического </w:t>
      </w:r>
      <w:r w:rsidRPr="009F1358">
        <w:rPr>
          <w:sz w:val="28"/>
          <w:szCs w:val="28"/>
        </w:rPr>
        <w:lastRenderedPageBreak/>
        <w:t>контакта, понимании внутреннего мира собеседника, его мотивов и актуального психического состояния. Коммуникативная компетентность как умение слушать, эмпатия, доброжелательность, свободное владение вербальными и невербальными ср</w:t>
      </w:r>
      <w:r w:rsidR="00BA0D76" w:rsidRPr="009F1358">
        <w:rPr>
          <w:sz w:val="28"/>
          <w:szCs w:val="28"/>
        </w:rPr>
        <w:t>едствами общения, самоконтроль.</w:t>
      </w:r>
    </w:p>
    <w:p w:rsidR="008356DF" w:rsidRPr="009F1358" w:rsidRDefault="008356DF" w:rsidP="00615441">
      <w:pPr>
        <w:widowControl w:val="0"/>
        <w:ind w:firstLine="709"/>
        <w:jc w:val="both"/>
        <w:rPr>
          <w:sz w:val="28"/>
          <w:szCs w:val="28"/>
        </w:rPr>
      </w:pPr>
      <w:r w:rsidRPr="009F1358">
        <w:rPr>
          <w:sz w:val="28"/>
          <w:szCs w:val="28"/>
        </w:rPr>
        <w:t>Особенности формирования отношений сотрудничества с различными категориями граждан. Учет потребностей и интересов, отношения к сотрудникам милиции, уровня интеллекта</w:t>
      </w:r>
      <w:r w:rsidR="00BA0D76" w:rsidRPr="009F1358">
        <w:rPr>
          <w:sz w:val="28"/>
          <w:szCs w:val="28"/>
        </w:rPr>
        <w:t xml:space="preserve">, жизненного опыта, этнических </w:t>
      </w:r>
      <w:r w:rsidRPr="009F1358">
        <w:rPr>
          <w:sz w:val="28"/>
          <w:szCs w:val="28"/>
        </w:rPr>
        <w:t>традиций, моральной позиции. Укрепление самоуважения у лиц, оказывающих содействие работникам милиции. Возможности привлечения к сотрудничеству лиц, ранее судимых, значимые факторы в формировании их положительной позиц</w:t>
      </w:r>
      <w:r w:rsidR="00BA0D76" w:rsidRPr="009F1358">
        <w:rPr>
          <w:sz w:val="28"/>
          <w:szCs w:val="28"/>
        </w:rPr>
        <w:t>ии.</w:t>
      </w:r>
    </w:p>
    <w:p w:rsidR="00BA0D76" w:rsidRPr="009F1358" w:rsidRDefault="00161FAD" w:rsidP="00BA0D76">
      <w:pPr>
        <w:widowControl w:val="0"/>
        <w:jc w:val="center"/>
        <w:rPr>
          <w:sz w:val="28"/>
          <w:szCs w:val="28"/>
        </w:rPr>
      </w:pPr>
      <w:r w:rsidRPr="009F1358">
        <w:rPr>
          <w:sz w:val="28"/>
          <w:szCs w:val="28"/>
        </w:rPr>
        <w:t>Тема </w:t>
      </w:r>
      <w:r w:rsidR="004F62C6">
        <w:rPr>
          <w:sz w:val="28"/>
          <w:szCs w:val="28"/>
        </w:rPr>
        <w:t>8</w:t>
      </w:r>
      <w:r w:rsidR="003409B6" w:rsidRPr="009F1358">
        <w:rPr>
          <w:sz w:val="28"/>
          <w:szCs w:val="28"/>
        </w:rPr>
        <w:t>.</w:t>
      </w:r>
      <w:r w:rsidRPr="009F1358">
        <w:rPr>
          <w:sz w:val="28"/>
          <w:szCs w:val="28"/>
        </w:rPr>
        <w:t> </w:t>
      </w:r>
      <w:r w:rsidR="008356DF" w:rsidRPr="009F1358">
        <w:rPr>
          <w:sz w:val="28"/>
          <w:szCs w:val="28"/>
        </w:rPr>
        <w:t>Правомер</w:t>
      </w:r>
      <w:r w:rsidR="00BA0D76" w:rsidRPr="009F1358">
        <w:rPr>
          <w:sz w:val="28"/>
          <w:szCs w:val="28"/>
        </w:rPr>
        <w:t>ное психологическое воздействие</w:t>
      </w:r>
    </w:p>
    <w:p w:rsidR="008356DF" w:rsidRPr="009F1358" w:rsidRDefault="008356DF" w:rsidP="00BA0D76">
      <w:pPr>
        <w:widowControl w:val="0"/>
        <w:jc w:val="center"/>
        <w:rPr>
          <w:sz w:val="28"/>
          <w:szCs w:val="28"/>
        </w:rPr>
      </w:pPr>
      <w:r w:rsidRPr="009F1358">
        <w:rPr>
          <w:sz w:val="28"/>
          <w:szCs w:val="28"/>
        </w:rPr>
        <w:t>в деятельности сотрудников милиции общественной безопасности</w:t>
      </w:r>
    </w:p>
    <w:p w:rsidR="00BA0D76" w:rsidRPr="009F1358" w:rsidRDefault="00BA0D76" w:rsidP="00BA0D76">
      <w:pPr>
        <w:widowControl w:val="0"/>
        <w:jc w:val="center"/>
        <w:rPr>
          <w:sz w:val="28"/>
          <w:szCs w:val="28"/>
        </w:rPr>
      </w:pPr>
    </w:p>
    <w:p w:rsidR="008356DF" w:rsidRPr="009F1358" w:rsidRDefault="008356DF" w:rsidP="00615441">
      <w:pPr>
        <w:pStyle w:val="aa"/>
        <w:widowControl w:val="0"/>
        <w:ind w:right="0" w:firstLine="709"/>
        <w:rPr>
          <w:rFonts w:ascii="Times New Roman" w:hAnsi="Times New Roman" w:cs="Times New Roman"/>
          <w:color w:val="auto"/>
          <w:sz w:val="28"/>
          <w:szCs w:val="28"/>
        </w:rPr>
      </w:pPr>
      <w:r w:rsidRPr="009F1358">
        <w:rPr>
          <w:rFonts w:ascii="Times New Roman" w:hAnsi="Times New Roman" w:cs="Times New Roman"/>
          <w:color w:val="auto"/>
          <w:sz w:val="28"/>
          <w:szCs w:val="28"/>
        </w:rPr>
        <w:t>Понятие психологического воздействия и ситуации его использования сотрудниками милиции. Критерии правомерности психологического воздействия, правовые и этические принципы применения. Цели управляющего и формирующег</w:t>
      </w:r>
      <w:r w:rsidR="003F2471" w:rsidRPr="009F1358">
        <w:rPr>
          <w:rFonts w:ascii="Times New Roman" w:hAnsi="Times New Roman" w:cs="Times New Roman"/>
          <w:color w:val="auto"/>
          <w:sz w:val="28"/>
          <w:szCs w:val="28"/>
        </w:rPr>
        <w:t>о психологического воздействия.</w:t>
      </w:r>
    </w:p>
    <w:p w:rsidR="008356DF" w:rsidRPr="009F1358" w:rsidRDefault="008356DF" w:rsidP="00615441">
      <w:pPr>
        <w:pStyle w:val="aa"/>
        <w:widowControl w:val="0"/>
        <w:ind w:right="0" w:firstLine="709"/>
        <w:rPr>
          <w:rFonts w:ascii="Times New Roman" w:hAnsi="Times New Roman" w:cs="Times New Roman"/>
          <w:bCs/>
          <w:color w:val="auto"/>
          <w:sz w:val="28"/>
          <w:szCs w:val="28"/>
        </w:rPr>
      </w:pPr>
      <w:r w:rsidRPr="009F1358">
        <w:rPr>
          <w:rFonts w:ascii="Times New Roman" w:hAnsi="Times New Roman" w:cs="Times New Roman"/>
          <w:color w:val="auto"/>
          <w:sz w:val="28"/>
          <w:szCs w:val="28"/>
        </w:rPr>
        <w:t xml:space="preserve">Психологическое воздействие на сознание: убеждение, внушение, беседа. Психологическое воздействие на подсознание (внушение, подражание, заражение). Непосредственное и опосредованное психологическое воздействие. Приемы психологического воздействия при проявлении противодействия. Понятие репрезентативных систем и специфики восприятия ситуации взаимодействия. </w:t>
      </w:r>
      <w:r w:rsidRPr="009F1358">
        <w:rPr>
          <w:rFonts w:ascii="Times New Roman" w:hAnsi="Times New Roman" w:cs="Times New Roman"/>
          <w:bCs/>
          <w:color w:val="auto"/>
          <w:sz w:val="28"/>
          <w:szCs w:val="28"/>
        </w:rPr>
        <w:t>Техники присоединения и ведения, трюизма и аналогового обозначения, как методы создания ситуации доверия. Применение техник якорения, метафоры, переходов, переформирования, выбора без выбора, допущения в практическ</w:t>
      </w:r>
      <w:r w:rsidR="003F2471" w:rsidRPr="009F1358">
        <w:rPr>
          <w:rFonts w:ascii="Times New Roman" w:hAnsi="Times New Roman" w:cs="Times New Roman"/>
          <w:bCs/>
          <w:color w:val="auto"/>
          <w:sz w:val="28"/>
          <w:szCs w:val="28"/>
        </w:rPr>
        <w:t>ой деятельности сотрудника ОВД.</w:t>
      </w:r>
    </w:p>
    <w:p w:rsidR="003409B6" w:rsidRPr="009F1358" w:rsidRDefault="003409B6" w:rsidP="00615441">
      <w:pPr>
        <w:widowControl w:val="0"/>
        <w:tabs>
          <w:tab w:val="left" w:pos="5954"/>
        </w:tabs>
        <w:ind w:firstLine="709"/>
        <w:jc w:val="both"/>
        <w:rPr>
          <w:sz w:val="28"/>
          <w:szCs w:val="28"/>
        </w:rPr>
      </w:pPr>
    </w:p>
    <w:p w:rsidR="003F2471" w:rsidRPr="009F1358" w:rsidRDefault="00161FAD" w:rsidP="003F2471">
      <w:pPr>
        <w:widowControl w:val="0"/>
        <w:jc w:val="center"/>
        <w:rPr>
          <w:sz w:val="28"/>
          <w:szCs w:val="28"/>
        </w:rPr>
      </w:pPr>
      <w:r w:rsidRPr="009F1358">
        <w:rPr>
          <w:sz w:val="28"/>
          <w:szCs w:val="28"/>
        </w:rPr>
        <w:t>Тема </w:t>
      </w:r>
      <w:r w:rsidR="004F62C6">
        <w:rPr>
          <w:sz w:val="28"/>
          <w:szCs w:val="28"/>
        </w:rPr>
        <w:t>9</w:t>
      </w:r>
      <w:r w:rsidR="003409B6" w:rsidRPr="009F1358">
        <w:rPr>
          <w:sz w:val="28"/>
          <w:szCs w:val="28"/>
        </w:rPr>
        <w:t>.</w:t>
      </w:r>
      <w:r w:rsidRPr="009F1358">
        <w:rPr>
          <w:sz w:val="28"/>
          <w:szCs w:val="28"/>
        </w:rPr>
        <w:t> </w:t>
      </w:r>
      <w:r w:rsidR="008356DF" w:rsidRPr="009F1358">
        <w:rPr>
          <w:sz w:val="28"/>
          <w:szCs w:val="28"/>
        </w:rPr>
        <w:t>Психол</w:t>
      </w:r>
      <w:r w:rsidR="003F2471" w:rsidRPr="009F1358">
        <w:rPr>
          <w:sz w:val="28"/>
          <w:szCs w:val="28"/>
        </w:rPr>
        <w:t>огия взаимодействия сотрудников</w:t>
      </w:r>
    </w:p>
    <w:p w:rsidR="008356DF" w:rsidRPr="009F1358" w:rsidRDefault="008356DF" w:rsidP="003F2471">
      <w:pPr>
        <w:widowControl w:val="0"/>
        <w:jc w:val="center"/>
        <w:rPr>
          <w:sz w:val="28"/>
          <w:szCs w:val="28"/>
        </w:rPr>
      </w:pPr>
      <w:r w:rsidRPr="009F1358">
        <w:rPr>
          <w:sz w:val="28"/>
          <w:szCs w:val="28"/>
        </w:rPr>
        <w:t xml:space="preserve">милиции </w:t>
      </w:r>
      <w:r w:rsidR="003F2471" w:rsidRPr="009F1358">
        <w:rPr>
          <w:sz w:val="28"/>
          <w:szCs w:val="28"/>
        </w:rPr>
        <w:t xml:space="preserve">общественной безопасности </w:t>
      </w:r>
      <w:r w:rsidRPr="009F1358">
        <w:rPr>
          <w:sz w:val="28"/>
          <w:szCs w:val="28"/>
        </w:rPr>
        <w:t>в конфликтных ситуациях</w:t>
      </w:r>
    </w:p>
    <w:p w:rsidR="003F2471" w:rsidRPr="009F1358" w:rsidRDefault="003F2471" w:rsidP="00615441">
      <w:pPr>
        <w:widowControl w:val="0"/>
        <w:ind w:firstLine="709"/>
        <w:jc w:val="both"/>
        <w:rPr>
          <w:sz w:val="28"/>
          <w:szCs w:val="28"/>
        </w:rPr>
      </w:pPr>
    </w:p>
    <w:p w:rsidR="008356DF" w:rsidRPr="009F1358" w:rsidRDefault="008356DF" w:rsidP="00615441">
      <w:pPr>
        <w:widowControl w:val="0"/>
        <w:ind w:firstLine="709"/>
        <w:jc w:val="both"/>
        <w:rPr>
          <w:sz w:val="28"/>
          <w:szCs w:val="28"/>
        </w:rPr>
      </w:pPr>
      <w:r w:rsidRPr="009F1358">
        <w:rPr>
          <w:bCs/>
          <w:sz w:val="28"/>
          <w:szCs w:val="28"/>
        </w:rPr>
        <w:t>Отношение граждан к требованиям сотрудников милиции по соблюдению общественного порядка.</w:t>
      </w:r>
      <w:r w:rsidRPr="009F1358">
        <w:rPr>
          <w:sz w:val="28"/>
          <w:szCs w:val="28"/>
        </w:rPr>
        <w:t xml:space="preserve"> Психологические теории, объясняющие и прогнозирующие поведения граждан. </w:t>
      </w:r>
    </w:p>
    <w:p w:rsidR="008356DF" w:rsidRPr="009F1358" w:rsidRDefault="008356DF" w:rsidP="00615441">
      <w:pPr>
        <w:widowControl w:val="0"/>
        <w:ind w:firstLine="709"/>
        <w:jc w:val="both"/>
        <w:rPr>
          <w:sz w:val="28"/>
          <w:szCs w:val="28"/>
        </w:rPr>
      </w:pPr>
      <w:r w:rsidRPr="009F1358">
        <w:rPr>
          <w:sz w:val="28"/>
          <w:szCs w:val="28"/>
        </w:rPr>
        <w:t>Общая психологическая характеристика конфликтов. Конфликт как столкновение интересов.</w:t>
      </w:r>
    </w:p>
    <w:p w:rsidR="008356DF" w:rsidRPr="009F1358" w:rsidRDefault="008356DF" w:rsidP="00615441">
      <w:pPr>
        <w:widowControl w:val="0"/>
        <w:ind w:firstLine="709"/>
        <w:jc w:val="both"/>
        <w:rPr>
          <w:bCs/>
          <w:sz w:val="28"/>
          <w:szCs w:val="28"/>
        </w:rPr>
      </w:pPr>
      <w:r w:rsidRPr="009F1358">
        <w:rPr>
          <w:bCs/>
          <w:sz w:val="28"/>
          <w:szCs w:val="28"/>
        </w:rPr>
        <w:t>Психологическая характеристика тактик решения конфликтов. Сотрудничество</w:t>
      </w:r>
      <w:r w:rsidRPr="009F1358">
        <w:rPr>
          <w:sz w:val="28"/>
          <w:szCs w:val="28"/>
        </w:rPr>
        <w:t xml:space="preserve"> как активное участие в поисках решения, удовлетворяющего всех участников взаимодействия. </w:t>
      </w:r>
      <w:r w:rsidRPr="009F1358">
        <w:rPr>
          <w:bCs/>
          <w:sz w:val="28"/>
          <w:szCs w:val="28"/>
        </w:rPr>
        <w:t>Компромисс как</w:t>
      </w:r>
      <w:r w:rsidRPr="009F1358">
        <w:rPr>
          <w:sz w:val="28"/>
          <w:szCs w:val="28"/>
        </w:rPr>
        <w:t xml:space="preserve"> поиск решения за счет взаимных уступок, устраивающего обе стороны. </w:t>
      </w:r>
      <w:r w:rsidRPr="009F1358">
        <w:rPr>
          <w:bCs/>
          <w:sz w:val="28"/>
          <w:szCs w:val="28"/>
        </w:rPr>
        <w:t>Подавление как</w:t>
      </w:r>
      <w:r w:rsidRPr="009F1358">
        <w:rPr>
          <w:sz w:val="28"/>
          <w:szCs w:val="28"/>
        </w:rPr>
        <w:t xml:space="preserve"> действия сотрудника с применением всех доступных средств для достижения поставленных целей. </w:t>
      </w:r>
      <w:r w:rsidRPr="009F1358">
        <w:rPr>
          <w:bCs/>
          <w:sz w:val="28"/>
          <w:szCs w:val="28"/>
        </w:rPr>
        <w:t>Уступчивость в профессиональной деятельности сотрудника.</w:t>
      </w:r>
      <w:r w:rsidRPr="009F1358">
        <w:rPr>
          <w:rFonts w:eastAsia="+mn-ea"/>
          <w:bCs/>
          <w:sz w:val="28"/>
          <w:szCs w:val="28"/>
        </w:rPr>
        <w:t xml:space="preserve"> </w:t>
      </w:r>
      <w:r w:rsidRPr="009F1358">
        <w:rPr>
          <w:bCs/>
          <w:sz w:val="28"/>
          <w:szCs w:val="28"/>
        </w:rPr>
        <w:t>Уклонение (избегание, уход) и особенности его применения в правоохранительной деятельности.</w:t>
      </w:r>
    </w:p>
    <w:p w:rsidR="008356DF" w:rsidRPr="00F5662D" w:rsidRDefault="008356DF" w:rsidP="00615441">
      <w:pPr>
        <w:widowControl w:val="0"/>
        <w:ind w:firstLine="709"/>
        <w:jc w:val="both"/>
        <w:rPr>
          <w:sz w:val="28"/>
          <w:szCs w:val="28"/>
          <w:highlight w:val="yellow"/>
        </w:rPr>
      </w:pPr>
      <w:r w:rsidRPr="009F1358">
        <w:rPr>
          <w:sz w:val="28"/>
          <w:szCs w:val="28"/>
        </w:rPr>
        <w:t xml:space="preserve">Психология действий сотрудника при пресечении противоправных </w:t>
      </w:r>
      <w:r w:rsidRPr="009F1358">
        <w:rPr>
          <w:sz w:val="28"/>
          <w:szCs w:val="28"/>
        </w:rPr>
        <w:lastRenderedPageBreak/>
        <w:t>действий конфликтующего лица. Психологические рекомендации по обеспечению личной безопасности при пресечении противоправных деяний в конфликтных ситуациях.</w:t>
      </w:r>
    </w:p>
    <w:p w:rsidR="003409B6" w:rsidRPr="00F5662D" w:rsidRDefault="003409B6" w:rsidP="00615441">
      <w:pPr>
        <w:widowControl w:val="0"/>
        <w:tabs>
          <w:tab w:val="left" w:pos="5954"/>
        </w:tabs>
        <w:ind w:firstLine="709"/>
        <w:jc w:val="both"/>
        <w:rPr>
          <w:sz w:val="28"/>
          <w:szCs w:val="28"/>
          <w:highlight w:val="yellow"/>
        </w:rPr>
      </w:pPr>
    </w:p>
    <w:p w:rsidR="00CC36DC" w:rsidRPr="009F1358" w:rsidRDefault="006852FC" w:rsidP="00CC36DC">
      <w:pPr>
        <w:widowControl w:val="0"/>
        <w:jc w:val="center"/>
        <w:rPr>
          <w:sz w:val="28"/>
          <w:szCs w:val="28"/>
        </w:rPr>
      </w:pPr>
      <w:r w:rsidRPr="009F1358">
        <w:rPr>
          <w:sz w:val="28"/>
          <w:szCs w:val="28"/>
        </w:rPr>
        <w:t>Тема </w:t>
      </w:r>
      <w:r w:rsidR="004D3D0D" w:rsidRPr="009F1358">
        <w:rPr>
          <w:sz w:val="28"/>
          <w:szCs w:val="28"/>
        </w:rPr>
        <w:t>1</w:t>
      </w:r>
      <w:r w:rsidR="004F62C6">
        <w:rPr>
          <w:sz w:val="28"/>
          <w:szCs w:val="28"/>
        </w:rPr>
        <w:t>0</w:t>
      </w:r>
      <w:r w:rsidR="003409B6" w:rsidRPr="009F1358">
        <w:rPr>
          <w:sz w:val="28"/>
          <w:szCs w:val="28"/>
        </w:rPr>
        <w:t>.</w:t>
      </w:r>
      <w:r w:rsidRPr="009F1358">
        <w:rPr>
          <w:sz w:val="28"/>
          <w:szCs w:val="28"/>
        </w:rPr>
        <w:t> Психологические особенности лиц,</w:t>
      </w:r>
    </w:p>
    <w:p w:rsidR="00615441" w:rsidRPr="009F1358" w:rsidRDefault="006852FC" w:rsidP="00CC36DC">
      <w:pPr>
        <w:widowControl w:val="0"/>
        <w:jc w:val="center"/>
        <w:rPr>
          <w:sz w:val="28"/>
          <w:szCs w:val="28"/>
        </w:rPr>
      </w:pPr>
      <w:r w:rsidRPr="009F1358">
        <w:rPr>
          <w:sz w:val="28"/>
          <w:szCs w:val="28"/>
        </w:rPr>
        <w:t>состоящих на учетах органов внутренних дел</w:t>
      </w:r>
    </w:p>
    <w:p w:rsidR="00615441" w:rsidRPr="009F1358" w:rsidRDefault="00615441" w:rsidP="00615441">
      <w:pPr>
        <w:widowControl w:val="0"/>
        <w:ind w:firstLine="709"/>
        <w:jc w:val="both"/>
        <w:rPr>
          <w:sz w:val="28"/>
          <w:szCs w:val="28"/>
        </w:rPr>
      </w:pPr>
    </w:p>
    <w:p w:rsidR="008356DF" w:rsidRPr="009F1358" w:rsidRDefault="006852FC" w:rsidP="00615441">
      <w:pPr>
        <w:widowControl w:val="0"/>
        <w:ind w:firstLine="709"/>
        <w:jc w:val="both"/>
        <w:rPr>
          <w:sz w:val="28"/>
          <w:szCs w:val="28"/>
        </w:rPr>
      </w:pPr>
      <w:r w:rsidRPr="009F1358">
        <w:rPr>
          <w:sz w:val="28"/>
          <w:szCs w:val="28"/>
        </w:rPr>
        <w:t>П</w:t>
      </w:r>
      <w:r w:rsidR="008356DF" w:rsidRPr="009F1358">
        <w:rPr>
          <w:sz w:val="28"/>
          <w:szCs w:val="28"/>
        </w:rPr>
        <w:t>сихологические особенности лиц, отбывших наказания в условиях лишения свободы</w:t>
      </w:r>
      <w:r w:rsidRPr="009F1358">
        <w:rPr>
          <w:sz w:val="28"/>
          <w:szCs w:val="28"/>
        </w:rPr>
        <w:t>. Формы п</w:t>
      </w:r>
      <w:r w:rsidR="008356DF" w:rsidRPr="009F1358">
        <w:rPr>
          <w:sz w:val="28"/>
          <w:szCs w:val="28"/>
        </w:rPr>
        <w:t xml:space="preserve">роявления </w:t>
      </w:r>
      <w:r w:rsidRPr="009F1358">
        <w:rPr>
          <w:sz w:val="28"/>
          <w:szCs w:val="28"/>
        </w:rPr>
        <w:t xml:space="preserve">у данной категории лиц </w:t>
      </w:r>
      <w:r w:rsidR="008356DF" w:rsidRPr="009F1358">
        <w:rPr>
          <w:sz w:val="28"/>
          <w:szCs w:val="28"/>
        </w:rPr>
        <w:t>пенитенциарной деформации личности: негативное восприятие социальной среды; чувств</w:t>
      </w:r>
      <w:r w:rsidRPr="009F1358">
        <w:rPr>
          <w:sz w:val="28"/>
          <w:szCs w:val="28"/>
        </w:rPr>
        <w:t>о</w:t>
      </w:r>
      <w:r w:rsidR="008356DF" w:rsidRPr="009F1358">
        <w:rPr>
          <w:sz w:val="28"/>
          <w:szCs w:val="28"/>
        </w:rPr>
        <w:t xml:space="preserve"> стигматизации, социальн</w:t>
      </w:r>
      <w:r w:rsidR="00CC36DC" w:rsidRPr="009F1358">
        <w:rPr>
          <w:sz w:val="28"/>
          <w:szCs w:val="28"/>
        </w:rPr>
        <w:t>ая</w:t>
      </w:r>
      <w:r w:rsidR="008356DF" w:rsidRPr="009F1358">
        <w:rPr>
          <w:sz w:val="28"/>
          <w:szCs w:val="28"/>
        </w:rPr>
        <w:t xml:space="preserve"> отчужденност</w:t>
      </w:r>
      <w:r w:rsidR="00CC36DC" w:rsidRPr="009F1358">
        <w:rPr>
          <w:sz w:val="28"/>
          <w:szCs w:val="28"/>
        </w:rPr>
        <w:t>ь</w:t>
      </w:r>
      <w:r w:rsidR="008356DF" w:rsidRPr="009F1358">
        <w:rPr>
          <w:sz w:val="28"/>
          <w:szCs w:val="28"/>
        </w:rPr>
        <w:t xml:space="preserve"> и обреченност</w:t>
      </w:r>
      <w:r w:rsidR="00CC36DC" w:rsidRPr="009F1358">
        <w:rPr>
          <w:sz w:val="28"/>
          <w:szCs w:val="28"/>
        </w:rPr>
        <w:t>ь</w:t>
      </w:r>
      <w:r w:rsidR="008356DF" w:rsidRPr="009F1358">
        <w:rPr>
          <w:sz w:val="28"/>
          <w:szCs w:val="28"/>
        </w:rPr>
        <w:t>; защитные установки; отношение к сотрудникам ОВД; угасание устрашающего влияния наказания; сужение и потребительская направленность интересов</w:t>
      </w:r>
      <w:r w:rsidRPr="009F1358">
        <w:rPr>
          <w:sz w:val="28"/>
          <w:szCs w:val="28"/>
        </w:rPr>
        <w:t xml:space="preserve"> и др.</w:t>
      </w:r>
      <w:r w:rsidR="008356DF" w:rsidRPr="009F1358">
        <w:rPr>
          <w:sz w:val="28"/>
          <w:szCs w:val="28"/>
        </w:rPr>
        <w:t xml:space="preserve"> </w:t>
      </w:r>
      <w:r w:rsidR="00CC36DC" w:rsidRPr="009F1358">
        <w:rPr>
          <w:sz w:val="28"/>
          <w:szCs w:val="28"/>
        </w:rPr>
        <w:t>О</w:t>
      </w:r>
      <w:r w:rsidR="008356DF" w:rsidRPr="009F1358">
        <w:rPr>
          <w:sz w:val="28"/>
          <w:szCs w:val="28"/>
        </w:rPr>
        <w:t>птимизацию профессионального</w:t>
      </w:r>
      <w:r w:rsidR="00CC36DC" w:rsidRPr="009F1358">
        <w:rPr>
          <w:sz w:val="28"/>
          <w:szCs w:val="28"/>
        </w:rPr>
        <w:t>-психологического</w:t>
      </w:r>
      <w:r w:rsidR="008356DF" w:rsidRPr="009F1358">
        <w:rPr>
          <w:sz w:val="28"/>
          <w:szCs w:val="28"/>
        </w:rPr>
        <w:t xml:space="preserve"> взаимодействия сотрудников милиции </w:t>
      </w:r>
      <w:r w:rsidRPr="009F1358">
        <w:rPr>
          <w:sz w:val="28"/>
          <w:szCs w:val="28"/>
        </w:rPr>
        <w:t xml:space="preserve">общественной безопасности </w:t>
      </w:r>
      <w:r w:rsidR="008356DF" w:rsidRPr="009F1358">
        <w:rPr>
          <w:sz w:val="28"/>
          <w:szCs w:val="28"/>
        </w:rPr>
        <w:t>с лицами, отбывшими наказания и состоящими на профилактическ</w:t>
      </w:r>
      <w:r w:rsidR="00CC36DC" w:rsidRPr="009F1358">
        <w:rPr>
          <w:sz w:val="28"/>
          <w:szCs w:val="28"/>
        </w:rPr>
        <w:t>ом</w:t>
      </w:r>
      <w:r w:rsidR="008356DF" w:rsidRPr="009F1358">
        <w:rPr>
          <w:sz w:val="28"/>
          <w:szCs w:val="28"/>
        </w:rPr>
        <w:t xml:space="preserve"> учет</w:t>
      </w:r>
      <w:r w:rsidR="00CC36DC" w:rsidRPr="009F1358">
        <w:rPr>
          <w:sz w:val="28"/>
          <w:szCs w:val="28"/>
        </w:rPr>
        <w:t>е</w:t>
      </w:r>
      <w:r w:rsidR="008356DF" w:rsidRPr="009F1358">
        <w:rPr>
          <w:sz w:val="28"/>
          <w:szCs w:val="28"/>
        </w:rPr>
        <w:t>.</w:t>
      </w:r>
    </w:p>
    <w:p w:rsidR="008356DF" w:rsidRPr="009F1358" w:rsidRDefault="008356DF" w:rsidP="00615441">
      <w:pPr>
        <w:widowControl w:val="0"/>
        <w:ind w:firstLine="709"/>
        <w:jc w:val="both"/>
        <w:rPr>
          <w:sz w:val="28"/>
          <w:szCs w:val="28"/>
        </w:rPr>
      </w:pPr>
      <w:r w:rsidRPr="009F1358">
        <w:rPr>
          <w:sz w:val="28"/>
          <w:szCs w:val="28"/>
        </w:rPr>
        <w:t>Психологические особенности лиц, отбывающих наказания, не связанные с лишением свободы и оптимизация профессионального взаимодействия с ними. Психологические особенности лиц, склонных к злоупотреблению алкоголя и употреблению наркотиков (имеющих зависимость): сужение интересов; ослабление волевых усилий к поддержанию нормального статуса, интеллектуальная деградация и др.</w:t>
      </w:r>
    </w:p>
    <w:p w:rsidR="008356DF" w:rsidRPr="00F5662D" w:rsidRDefault="008356DF" w:rsidP="00615441">
      <w:pPr>
        <w:widowControl w:val="0"/>
        <w:ind w:firstLine="709"/>
        <w:jc w:val="both"/>
        <w:rPr>
          <w:sz w:val="28"/>
          <w:szCs w:val="28"/>
          <w:highlight w:val="yellow"/>
        </w:rPr>
      </w:pPr>
      <w:r w:rsidRPr="009F1358">
        <w:rPr>
          <w:sz w:val="28"/>
          <w:szCs w:val="28"/>
        </w:rPr>
        <w:t xml:space="preserve">Современные возможности избавления от алкогольной и наркотической зависимости. Характеристика эффективности наркологической реабилитации, осуществляемой в </w:t>
      </w:r>
      <w:r w:rsidR="00CC36DC" w:rsidRPr="009F1358">
        <w:rPr>
          <w:sz w:val="28"/>
          <w:szCs w:val="28"/>
        </w:rPr>
        <w:t>лечебно-трудовых профилакториях</w:t>
      </w:r>
      <w:r w:rsidRPr="009F1358">
        <w:rPr>
          <w:sz w:val="28"/>
          <w:szCs w:val="28"/>
        </w:rPr>
        <w:t>. Психологическая характеристика лиц, обязанных возмещать расходы на содержание детей и ее учет в правоохранительной деятельности сотрудников милиции</w:t>
      </w:r>
      <w:r w:rsidR="00CC36DC" w:rsidRPr="009F1358">
        <w:rPr>
          <w:sz w:val="28"/>
          <w:szCs w:val="28"/>
        </w:rPr>
        <w:t xml:space="preserve"> общественной безопасности</w:t>
      </w:r>
      <w:r w:rsidRPr="009F1358">
        <w:rPr>
          <w:sz w:val="28"/>
          <w:szCs w:val="28"/>
        </w:rPr>
        <w:t xml:space="preserve">. Психологические особенности работы сотрудников милиции </w:t>
      </w:r>
      <w:r w:rsidR="00CC36DC" w:rsidRPr="009F1358">
        <w:rPr>
          <w:sz w:val="28"/>
          <w:szCs w:val="28"/>
        </w:rPr>
        <w:t xml:space="preserve">общественной безопасности </w:t>
      </w:r>
      <w:r w:rsidRPr="009F1358">
        <w:rPr>
          <w:sz w:val="28"/>
          <w:szCs w:val="28"/>
        </w:rPr>
        <w:t>с лицами, имеющими алкогольн</w:t>
      </w:r>
      <w:r w:rsidR="009F1358" w:rsidRPr="009F1358">
        <w:rPr>
          <w:sz w:val="28"/>
          <w:szCs w:val="28"/>
        </w:rPr>
        <w:t>ую и наркотическую зависимость.</w:t>
      </w:r>
    </w:p>
    <w:p w:rsidR="003409B6" w:rsidRPr="00F5662D" w:rsidRDefault="003409B6" w:rsidP="00615441">
      <w:pPr>
        <w:widowControl w:val="0"/>
        <w:tabs>
          <w:tab w:val="left" w:pos="5954"/>
        </w:tabs>
        <w:ind w:firstLine="709"/>
        <w:jc w:val="both"/>
        <w:rPr>
          <w:sz w:val="28"/>
          <w:szCs w:val="28"/>
          <w:highlight w:val="yellow"/>
        </w:rPr>
      </w:pPr>
    </w:p>
    <w:p w:rsidR="003F2471" w:rsidRPr="006A49B4" w:rsidRDefault="00161FAD" w:rsidP="003F2471">
      <w:pPr>
        <w:widowControl w:val="0"/>
        <w:jc w:val="center"/>
        <w:rPr>
          <w:sz w:val="28"/>
          <w:szCs w:val="28"/>
        </w:rPr>
      </w:pPr>
      <w:r w:rsidRPr="006A49B4">
        <w:rPr>
          <w:sz w:val="28"/>
          <w:szCs w:val="28"/>
        </w:rPr>
        <w:t>Тема </w:t>
      </w:r>
      <w:r w:rsidR="004D3D0D" w:rsidRPr="006A49B4">
        <w:rPr>
          <w:sz w:val="28"/>
          <w:szCs w:val="28"/>
        </w:rPr>
        <w:t>1</w:t>
      </w:r>
      <w:r w:rsidR="004F62C6">
        <w:rPr>
          <w:sz w:val="28"/>
          <w:szCs w:val="28"/>
        </w:rPr>
        <w:t>1</w:t>
      </w:r>
      <w:r w:rsidR="003409B6" w:rsidRPr="006A49B4">
        <w:rPr>
          <w:sz w:val="28"/>
          <w:szCs w:val="28"/>
        </w:rPr>
        <w:t>.</w:t>
      </w:r>
      <w:r w:rsidRPr="006A49B4">
        <w:rPr>
          <w:sz w:val="28"/>
          <w:szCs w:val="28"/>
        </w:rPr>
        <w:t> </w:t>
      </w:r>
      <w:r w:rsidR="003F2471" w:rsidRPr="006A49B4">
        <w:rPr>
          <w:sz w:val="28"/>
          <w:szCs w:val="28"/>
        </w:rPr>
        <w:t>Психолого-педагогические основы</w:t>
      </w:r>
    </w:p>
    <w:p w:rsidR="008356DF" w:rsidRPr="006A49B4" w:rsidRDefault="008356DF" w:rsidP="003F2471">
      <w:pPr>
        <w:widowControl w:val="0"/>
        <w:jc w:val="center"/>
        <w:rPr>
          <w:sz w:val="28"/>
          <w:szCs w:val="28"/>
        </w:rPr>
      </w:pPr>
      <w:r w:rsidRPr="006A49B4">
        <w:rPr>
          <w:sz w:val="28"/>
          <w:szCs w:val="28"/>
        </w:rPr>
        <w:t>индивидуальной профилактики противоправного поведения</w:t>
      </w:r>
    </w:p>
    <w:p w:rsidR="003F2471" w:rsidRPr="006A49B4" w:rsidRDefault="003F2471" w:rsidP="003F2471">
      <w:pPr>
        <w:widowControl w:val="0"/>
        <w:jc w:val="center"/>
        <w:rPr>
          <w:sz w:val="28"/>
          <w:szCs w:val="28"/>
        </w:rPr>
      </w:pPr>
    </w:p>
    <w:p w:rsidR="008356DF" w:rsidRPr="006A49B4" w:rsidRDefault="008356DF" w:rsidP="00615441">
      <w:pPr>
        <w:widowControl w:val="0"/>
        <w:ind w:firstLine="709"/>
        <w:jc w:val="both"/>
        <w:rPr>
          <w:sz w:val="28"/>
          <w:szCs w:val="28"/>
        </w:rPr>
      </w:pPr>
      <w:r w:rsidRPr="006A49B4">
        <w:rPr>
          <w:sz w:val="28"/>
          <w:szCs w:val="28"/>
        </w:rPr>
        <w:t>Профилактик</w:t>
      </w:r>
      <w:r w:rsidR="00674534" w:rsidRPr="006A49B4">
        <w:rPr>
          <w:sz w:val="28"/>
          <w:szCs w:val="28"/>
        </w:rPr>
        <w:t>а</w:t>
      </w:r>
      <w:r w:rsidRPr="006A49B4">
        <w:rPr>
          <w:sz w:val="28"/>
          <w:szCs w:val="28"/>
        </w:rPr>
        <w:t xml:space="preserve"> правонарушений. </w:t>
      </w:r>
      <w:r w:rsidRPr="006A49B4">
        <w:rPr>
          <w:bCs/>
          <w:sz w:val="28"/>
          <w:szCs w:val="28"/>
        </w:rPr>
        <w:t>Личностные предпосылки противоправного и социально дезадаптированного поведения как причина деформации системы внутренней регуляции, ценностных ориентаций, социальных установок. Соотношение наследственности и умения управлять собой. Проя</w:t>
      </w:r>
      <w:r w:rsidR="003F2471" w:rsidRPr="006A49B4">
        <w:rPr>
          <w:bCs/>
          <w:sz w:val="28"/>
          <w:szCs w:val="28"/>
        </w:rPr>
        <w:t>вление социальной дезадаптации.</w:t>
      </w:r>
    </w:p>
    <w:p w:rsidR="008356DF" w:rsidRPr="006A49B4" w:rsidRDefault="00FE66A1" w:rsidP="00615441">
      <w:pPr>
        <w:widowControl w:val="0"/>
        <w:ind w:firstLine="709"/>
        <w:jc w:val="both"/>
        <w:rPr>
          <w:sz w:val="28"/>
          <w:szCs w:val="28"/>
        </w:rPr>
      </w:pPr>
      <w:r w:rsidRPr="006A49B4">
        <w:rPr>
          <w:bCs/>
          <w:sz w:val="28"/>
          <w:szCs w:val="28"/>
        </w:rPr>
        <w:t>Психологические особенности применения мер</w:t>
      </w:r>
      <w:r w:rsidR="008356DF" w:rsidRPr="006A49B4">
        <w:rPr>
          <w:bCs/>
          <w:sz w:val="28"/>
          <w:szCs w:val="28"/>
        </w:rPr>
        <w:t xml:space="preserve"> индивидуальной профилактики правонарушений</w:t>
      </w:r>
      <w:r w:rsidRPr="006A49B4">
        <w:rPr>
          <w:bCs/>
          <w:sz w:val="28"/>
          <w:szCs w:val="28"/>
        </w:rPr>
        <w:t>:</w:t>
      </w:r>
      <w:r w:rsidR="008356DF" w:rsidRPr="006A49B4">
        <w:rPr>
          <w:bCs/>
          <w:sz w:val="28"/>
          <w:szCs w:val="28"/>
        </w:rPr>
        <w:t xml:space="preserve"> </w:t>
      </w:r>
      <w:r w:rsidRPr="006A49B4">
        <w:rPr>
          <w:bCs/>
          <w:sz w:val="28"/>
          <w:szCs w:val="28"/>
        </w:rPr>
        <w:t xml:space="preserve">профилактическая беседа, </w:t>
      </w:r>
      <w:r w:rsidR="008356DF" w:rsidRPr="006A49B4">
        <w:rPr>
          <w:sz w:val="28"/>
          <w:szCs w:val="28"/>
        </w:rPr>
        <w:t xml:space="preserve">официальное предупреждение, </w:t>
      </w:r>
      <w:r w:rsidRPr="006A49B4">
        <w:rPr>
          <w:sz w:val="28"/>
          <w:szCs w:val="28"/>
        </w:rPr>
        <w:t xml:space="preserve">профилактический учет, </w:t>
      </w:r>
      <w:r w:rsidR="008356DF" w:rsidRPr="006A49B4">
        <w:rPr>
          <w:sz w:val="28"/>
          <w:szCs w:val="28"/>
        </w:rPr>
        <w:t>защитное предписание</w:t>
      </w:r>
      <w:r w:rsidRPr="006A49B4">
        <w:rPr>
          <w:sz w:val="28"/>
          <w:szCs w:val="28"/>
        </w:rPr>
        <w:t xml:space="preserve"> и иные меры</w:t>
      </w:r>
      <w:r w:rsidR="008356DF" w:rsidRPr="006A49B4">
        <w:rPr>
          <w:sz w:val="28"/>
          <w:szCs w:val="28"/>
        </w:rPr>
        <w:t>.</w:t>
      </w:r>
    </w:p>
    <w:p w:rsidR="008356DF" w:rsidRPr="006A49B4" w:rsidRDefault="008356DF" w:rsidP="00615441">
      <w:pPr>
        <w:widowControl w:val="0"/>
        <w:ind w:firstLine="709"/>
        <w:jc w:val="both"/>
        <w:rPr>
          <w:sz w:val="28"/>
          <w:szCs w:val="28"/>
        </w:rPr>
      </w:pPr>
      <w:r w:rsidRPr="006A49B4">
        <w:rPr>
          <w:sz w:val="28"/>
          <w:szCs w:val="28"/>
        </w:rPr>
        <w:t>Психологическая оптимизация проведения профилактической беседы как основной формы индивидуальной работы.</w:t>
      </w:r>
    </w:p>
    <w:p w:rsidR="008356DF" w:rsidRPr="006A49B4" w:rsidRDefault="008356DF" w:rsidP="00615441">
      <w:pPr>
        <w:widowControl w:val="0"/>
        <w:ind w:firstLine="709"/>
        <w:jc w:val="both"/>
        <w:rPr>
          <w:sz w:val="28"/>
          <w:szCs w:val="28"/>
        </w:rPr>
      </w:pPr>
      <w:r w:rsidRPr="006A49B4">
        <w:rPr>
          <w:sz w:val="28"/>
          <w:szCs w:val="28"/>
        </w:rPr>
        <w:t xml:space="preserve">Технология установления психологического контакта и развитие успеха в </w:t>
      </w:r>
      <w:r w:rsidRPr="006A49B4">
        <w:rPr>
          <w:sz w:val="28"/>
          <w:szCs w:val="28"/>
        </w:rPr>
        <w:lastRenderedPageBreak/>
        <w:t>беседе.</w:t>
      </w:r>
      <w:r w:rsidRPr="006A49B4">
        <w:rPr>
          <w:iCs/>
          <w:sz w:val="28"/>
          <w:szCs w:val="28"/>
        </w:rPr>
        <w:t xml:space="preserve"> Б</w:t>
      </w:r>
      <w:r w:rsidRPr="006A49B4">
        <w:rPr>
          <w:sz w:val="28"/>
          <w:szCs w:val="28"/>
        </w:rPr>
        <w:t>арьеры общения и т</w:t>
      </w:r>
      <w:r w:rsidRPr="006A49B4">
        <w:rPr>
          <w:iCs/>
          <w:sz w:val="28"/>
          <w:szCs w:val="28"/>
        </w:rPr>
        <w:t>ехники их снятия</w:t>
      </w:r>
      <w:r w:rsidRPr="006A49B4">
        <w:rPr>
          <w:sz w:val="28"/>
          <w:szCs w:val="28"/>
        </w:rPr>
        <w:t>.</w:t>
      </w:r>
      <w:r w:rsidRPr="006A49B4">
        <w:rPr>
          <w:iCs/>
          <w:sz w:val="28"/>
          <w:szCs w:val="28"/>
        </w:rPr>
        <w:t xml:space="preserve"> Технологии нахождения совпадающих интересов в </w:t>
      </w:r>
      <w:r w:rsidRPr="006A49B4">
        <w:rPr>
          <w:sz w:val="28"/>
          <w:szCs w:val="28"/>
        </w:rPr>
        <w:t>беседе.</w:t>
      </w:r>
      <w:r w:rsidRPr="006A49B4">
        <w:rPr>
          <w:iCs/>
          <w:sz w:val="28"/>
          <w:szCs w:val="28"/>
        </w:rPr>
        <w:t xml:space="preserve"> Приемы нарастания, де</w:t>
      </w:r>
      <w:r w:rsidR="003F2471" w:rsidRPr="006A49B4">
        <w:rPr>
          <w:iCs/>
          <w:sz w:val="28"/>
          <w:szCs w:val="28"/>
        </w:rPr>
        <w:t>тализации, постановка проблемы,</w:t>
      </w:r>
      <w:r w:rsidRPr="006A49B4">
        <w:rPr>
          <w:iCs/>
          <w:sz w:val="28"/>
          <w:szCs w:val="28"/>
        </w:rPr>
        <w:t xml:space="preserve"> применяемые в ходе этапа поиска интересов. Особенности прояснения в </w:t>
      </w:r>
      <w:r w:rsidRPr="006A49B4">
        <w:rPr>
          <w:sz w:val="28"/>
          <w:szCs w:val="28"/>
        </w:rPr>
        <w:t>беседе</w:t>
      </w:r>
      <w:r w:rsidRPr="006A49B4">
        <w:rPr>
          <w:iCs/>
          <w:sz w:val="28"/>
          <w:szCs w:val="28"/>
        </w:rPr>
        <w:t xml:space="preserve"> принципов общения и взаимодействия. Система выявления качеств, опасных для общ</w:t>
      </w:r>
      <w:r w:rsidR="003F2471" w:rsidRPr="006A49B4">
        <w:rPr>
          <w:iCs/>
          <w:sz w:val="28"/>
          <w:szCs w:val="28"/>
        </w:rPr>
        <w:t>ения и адаптация к собеседнику.</w:t>
      </w:r>
    </w:p>
    <w:p w:rsidR="008356DF" w:rsidRPr="006A49B4" w:rsidRDefault="008356DF" w:rsidP="00615441">
      <w:pPr>
        <w:widowControl w:val="0"/>
        <w:ind w:firstLine="709"/>
        <w:jc w:val="both"/>
        <w:rPr>
          <w:sz w:val="28"/>
          <w:szCs w:val="28"/>
        </w:rPr>
      </w:pPr>
      <w:r w:rsidRPr="006A49B4">
        <w:rPr>
          <w:sz w:val="28"/>
          <w:szCs w:val="28"/>
        </w:rPr>
        <w:t>Основные методические приемы эффективного установления контакта с собеседником. Ключи и каналы доступа к информации о гражданине в ходе беседы. Раппорт, присоединение и ведение. Техника эмпа</w:t>
      </w:r>
      <w:r w:rsidR="003F2471" w:rsidRPr="006A49B4">
        <w:rPr>
          <w:sz w:val="28"/>
          <w:szCs w:val="28"/>
        </w:rPr>
        <w:t>тического слушания собеседника.</w:t>
      </w:r>
    </w:p>
    <w:p w:rsidR="008356DF" w:rsidRPr="006A49B4" w:rsidRDefault="008356DF" w:rsidP="00615441">
      <w:pPr>
        <w:pStyle w:val="1"/>
        <w:spacing w:line="240" w:lineRule="auto"/>
        <w:ind w:firstLine="709"/>
        <w:rPr>
          <w:sz w:val="28"/>
          <w:szCs w:val="28"/>
        </w:rPr>
      </w:pPr>
      <w:r w:rsidRPr="006A49B4">
        <w:rPr>
          <w:iCs/>
          <w:sz w:val="28"/>
          <w:szCs w:val="28"/>
        </w:rPr>
        <w:t>Влияние в ходе беседы на личность через систему ценностей и потребностно-мотивационную сферу.</w:t>
      </w:r>
    </w:p>
    <w:p w:rsidR="008356DF" w:rsidRPr="00F5662D" w:rsidRDefault="008356DF" w:rsidP="00615441">
      <w:pPr>
        <w:widowControl w:val="0"/>
        <w:ind w:firstLine="709"/>
        <w:jc w:val="both"/>
        <w:rPr>
          <w:sz w:val="28"/>
          <w:szCs w:val="28"/>
          <w:highlight w:val="yellow"/>
        </w:rPr>
      </w:pPr>
      <w:r w:rsidRPr="006A49B4">
        <w:rPr>
          <w:sz w:val="28"/>
          <w:szCs w:val="28"/>
        </w:rPr>
        <w:t>Пути и способы повышения эффективности воспитательно</w:t>
      </w:r>
      <w:r w:rsidR="006A49B4" w:rsidRPr="006A49B4">
        <w:rPr>
          <w:sz w:val="28"/>
          <w:szCs w:val="28"/>
        </w:rPr>
        <w:t>-профилактического воздействия.</w:t>
      </w:r>
    </w:p>
    <w:p w:rsidR="003409B6" w:rsidRPr="00F5662D" w:rsidRDefault="003409B6" w:rsidP="00615441">
      <w:pPr>
        <w:widowControl w:val="0"/>
        <w:tabs>
          <w:tab w:val="left" w:pos="5954"/>
        </w:tabs>
        <w:ind w:firstLine="709"/>
        <w:jc w:val="both"/>
        <w:rPr>
          <w:sz w:val="28"/>
          <w:szCs w:val="28"/>
          <w:highlight w:val="yellow"/>
        </w:rPr>
      </w:pPr>
    </w:p>
    <w:p w:rsidR="004D3D0D" w:rsidRPr="006A49B4" w:rsidRDefault="004D3D0D" w:rsidP="006A49B4">
      <w:pPr>
        <w:widowControl w:val="0"/>
        <w:jc w:val="center"/>
        <w:rPr>
          <w:sz w:val="28"/>
          <w:szCs w:val="28"/>
        </w:rPr>
      </w:pPr>
      <w:r w:rsidRPr="006A49B4">
        <w:rPr>
          <w:sz w:val="28"/>
          <w:szCs w:val="28"/>
        </w:rPr>
        <w:t>Тема 1</w:t>
      </w:r>
      <w:r w:rsidR="004F62C6">
        <w:rPr>
          <w:sz w:val="28"/>
          <w:szCs w:val="28"/>
        </w:rPr>
        <w:t>2</w:t>
      </w:r>
      <w:r w:rsidRPr="006A49B4">
        <w:rPr>
          <w:sz w:val="28"/>
          <w:szCs w:val="28"/>
        </w:rPr>
        <w:t>. Психологические основы предупреждения</w:t>
      </w:r>
    </w:p>
    <w:p w:rsidR="004D3D0D" w:rsidRPr="006A49B4" w:rsidRDefault="004D3D0D" w:rsidP="006A49B4">
      <w:pPr>
        <w:widowControl w:val="0"/>
        <w:jc w:val="center"/>
        <w:rPr>
          <w:sz w:val="28"/>
          <w:szCs w:val="28"/>
        </w:rPr>
      </w:pPr>
      <w:r w:rsidRPr="006A49B4">
        <w:rPr>
          <w:sz w:val="28"/>
          <w:szCs w:val="28"/>
        </w:rPr>
        <w:t>асоциального поведения несовершеннолетних</w:t>
      </w:r>
    </w:p>
    <w:p w:rsidR="004D3D0D" w:rsidRPr="006A49B4" w:rsidRDefault="004D3D0D" w:rsidP="006A49B4">
      <w:pPr>
        <w:widowControl w:val="0"/>
        <w:ind w:firstLine="709"/>
        <w:jc w:val="both"/>
        <w:rPr>
          <w:sz w:val="28"/>
          <w:szCs w:val="28"/>
        </w:rPr>
      </w:pPr>
    </w:p>
    <w:p w:rsidR="004D3D0D" w:rsidRPr="006A49B4" w:rsidRDefault="009F1358" w:rsidP="006A49B4">
      <w:pPr>
        <w:widowControl w:val="0"/>
        <w:ind w:firstLine="709"/>
        <w:jc w:val="both"/>
        <w:rPr>
          <w:sz w:val="28"/>
          <w:szCs w:val="28"/>
        </w:rPr>
      </w:pPr>
      <w:r w:rsidRPr="006A49B4">
        <w:rPr>
          <w:sz w:val="28"/>
          <w:szCs w:val="28"/>
        </w:rPr>
        <w:t>Психологические особенности несовершеннолетних правонарушителей, обусловленные возрастом. Проявление дефектов правосознания несов</w:t>
      </w:r>
      <w:r w:rsidR="006A49B4">
        <w:rPr>
          <w:sz w:val="28"/>
          <w:szCs w:val="28"/>
        </w:rPr>
        <w:t>ершеннолетних правонарушителей.</w:t>
      </w:r>
    </w:p>
    <w:p w:rsidR="004D3D0D" w:rsidRPr="006A49B4" w:rsidRDefault="006A49B4" w:rsidP="006A49B4">
      <w:pPr>
        <w:widowControl w:val="0"/>
        <w:ind w:firstLine="709"/>
        <w:jc w:val="both"/>
        <w:rPr>
          <w:sz w:val="28"/>
          <w:szCs w:val="28"/>
        </w:rPr>
      </w:pPr>
      <w:r w:rsidRPr="006A49B4">
        <w:rPr>
          <w:bCs/>
          <w:sz w:val="28"/>
          <w:szCs w:val="28"/>
        </w:rPr>
        <w:t xml:space="preserve">Меры индивидуальной профилактики несовершеннолетних правонарушений. </w:t>
      </w:r>
      <w:r w:rsidR="00EE2D0B">
        <w:rPr>
          <w:bCs/>
          <w:sz w:val="28"/>
          <w:szCs w:val="28"/>
        </w:rPr>
        <w:t xml:space="preserve">Психологические особенности профилактики преступлений несовершеннолетних. Психологические условия деятельности сотрудников милиции общественной безопасности по профилактике и преодолению асоциального поведения малолетних. </w:t>
      </w:r>
      <w:r w:rsidRPr="006A49B4">
        <w:rPr>
          <w:sz w:val="28"/>
          <w:szCs w:val="28"/>
        </w:rPr>
        <w:t>Психологическая оптимизация воспитательно-профилактической работы с лицами, состоящими на учете инспекций по делам несовершеннолетних.</w:t>
      </w:r>
    </w:p>
    <w:p w:rsidR="006A49B4" w:rsidRPr="006A49B4" w:rsidRDefault="006A49B4" w:rsidP="006A49B4">
      <w:pPr>
        <w:widowControl w:val="0"/>
        <w:ind w:firstLine="709"/>
        <w:jc w:val="both"/>
        <w:rPr>
          <w:sz w:val="28"/>
          <w:szCs w:val="28"/>
        </w:rPr>
      </w:pPr>
      <w:r w:rsidRPr="006A49B4">
        <w:rPr>
          <w:sz w:val="28"/>
          <w:szCs w:val="28"/>
        </w:rPr>
        <w:t>Пути и способы повышения эффективности воспитательно-профилактического воздействия</w:t>
      </w:r>
      <w:r w:rsidR="00EE2D0B">
        <w:rPr>
          <w:sz w:val="28"/>
          <w:szCs w:val="28"/>
        </w:rPr>
        <w:t xml:space="preserve"> на несовершеннолетних правонарушителей</w:t>
      </w:r>
      <w:r w:rsidRPr="006A49B4">
        <w:rPr>
          <w:sz w:val="28"/>
          <w:szCs w:val="28"/>
        </w:rPr>
        <w:t>.</w:t>
      </w:r>
    </w:p>
    <w:p w:rsidR="006A49B4" w:rsidRDefault="006A49B4" w:rsidP="003F2471">
      <w:pPr>
        <w:widowControl w:val="0"/>
        <w:jc w:val="center"/>
        <w:rPr>
          <w:sz w:val="28"/>
          <w:szCs w:val="28"/>
          <w:highlight w:val="yellow"/>
        </w:rPr>
      </w:pPr>
    </w:p>
    <w:p w:rsidR="003F2471" w:rsidRPr="00EE2D0B" w:rsidRDefault="00161FAD" w:rsidP="003F2471">
      <w:pPr>
        <w:widowControl w:val="0"/>
        <w:jc w:val="center"/>
        <w:rPr>
          <w:sz w:val="28"/>
          <w:szCs w:val="28"/>
        </w:rPr>
      </w:pPr>
      <w:r w:rsidRPr="00EE2D0B">
        <w:rPr>
          <w:sz w:val="28"/>
          <w:szCs w:val="28"/>
        </w:rPr>
        <w:t>Тема </w:t>
      </w:r>
      <w:r w:rsidR="003409B6" w:rsidRPr="00EE2D0B">
        <w:rPr>
          <w:sz w:val="28"/>
          <w:szCs w:val="28"/>
        </w:rPr>
        <w:t>1</w:t>
      </w:r>
      <w:r w:rsidR="004F62C6">
        <w:rPr>
          <w:sz w:val="28"/>
          <w:szCs w:val="28"/>
        </w:rPr>
        <w:t>3</w:t>
      </w:r>
      <w:r w:rsidR="003409B6" w:rsidRPr="00EE2D0B">
        <w:rPr>
          <w:sz w:val="28"/>
          <w:szCs w:val="28"/>
        </w:rPr>
        <w:t>.</w:t>
      </w:r>
      <w:r w:rsidRPr="00EE2D0B">
        <w:rPr>
          <w:sz w:val="28"/>
          <w:szCs w:val="28"/>
        </w:rPr>
        <w:t> </w:t>
      </w:r>
      <w:r w:rsidR="003F2471" w:rsidRPr="00EE2D0B">
        <w:rPr>
          <w:sz w:val="28"/>
          <w:szCs w:val="28"/>
        </w:rPr>
        <w:t>Психологическая оптимизация</w:t>
      </w:r>
    </w:p>
    <w:p w:rsidR="008356DF" w:rsidRPr="00EE2D0B" w:rsidRDefault="008356DF" w:rsidP="003F2471">
      <w:pPr>
        <w:widowControl w:val="0"/>
        <w:jc w:val="center"/>
        <w:rPr>
          <w:sz w:val="28"/>
          <w:szCs w:val="28"/>
        </w:rPr>
      </w:pPr>
      <w:r w:rsidRPr="00EE2D0B">
        <w:rPr>
          <w:sz w:val="28"/>
          <w:szCs w:val="28"/>
        </w:rPr>
        <w:t>опроса граждан и осмотра места происшествия</w:t>
      </w:r>
    </w:p>
    <w:p w:rsidR="003F2471" w:rsidRPr="00EE2D0B" w:rsidRDefault="003F2471" w:rsidP="003F2471">
      <w:pPr>
        <w:widowControl w:val="0"/>
        <w:jc w:val="center"/>
        <w:rPr>
          <w:sz w:val="28"/>
          <w:szCs w:val="28"/>
        </w:rPr>
      </w:pPr>
    </w:p>
    <w:p w:rsidR="008356DF" w:rsidRPr="00EE2D0B" w:rsidRDefault="008356DF" w:rsidP="00615441">
      <w:pPr>
        <w:pStyle w:val="ab"/>
        <w:ind w:firstLine="709"/>
        <w:jc w:val="both"/>
        <w:rPr>
          <w:rFonts w:ascii="Times New Roman" w:hAnsi="Times New Roman" w:cs="Times New Roman"/>
          <w:sz w:val="28"/>
          <w:szCs w:val="28"/>
        </w:rPr>
      </w:pPr>
      <w:r w:rsidRPr="00EE2D0B">
        <w:rPr>
          <w:rFonts w:ascii="Times New Roman" w:hAnsi="Times New Roman" w:cs="Times New Roman"/>
          <w:sz w:val="28"/>
          <w:szCs w:val="28"/>
        </w:rPr>
        <w:t xml:space="preserve">Моделирование поведения при опросе граждан. Принципы моделирования поведения. Стереотипность поведенческих реакций. Модели восприятия, мышления, поведения и деятельности. Поведенческая гибкость сотрудника милиции общественной безопасности при опросе граждан. </w:t>
      </w:r>
      <w:r w:rsidRPr="00EE2D0B">
        <w:rPr>
          <w:rFonts w:ascii="Times New Roman" w:hAnsi="Times New Roman" w:cs="Times New Roman"/>
          <w:iCs/>
          <w:sz w:val="28"/>
          <w:szCs w:val="28"/>
        </w:rPr>
        <w:t xml:space="preserve">Применение моделей поведения </w:t>
      </w:r>
      <w:r w:rsidRPr="00EE2D0B">
        <w:rPr>
          <w:rFonts w:ascii="Times New Roman" w:hAnsi="Times New Roman" w:cs="Times New Roman"/>
          <w:sz w:val="28"/>
          <w:szCs w:val="28"/>
        </w:rPr>
        <w:t xml:space="preserve">для поддержания оптимального состояния опрашиваемого. </w:t>
      </w:r>
      <w:r w:rsidRPr="00EE2D0B">
        <w:rPr>
          <w:rFonts w:ascii="Times New Roman" w:hAnsi="Times New Roman" w:cs="Times New Roman"/>
          <w:bCs/>
          <w:sz w:val="28"/>
          <w:szCs w:val="28"/>
        </w:rPr>
        <w:t>Мета-модель как система прояснения позици</w:t>
      </w:r>
      <w:r w:rsidR="003F2471" w:rsidRPr="00EE2D0B">
        <w:rPr>
          <w:rFonts w:ascii="Times New Roman" w:hAnsi="Times New Roman" w:cs="Times New Roman"/>
          <w:bCs/>
          <w:sz w:val="28"/>
          <w:szCs w:val="28"/>
        </w:rPr>
        <w:t>и гражданина.</w:t>
      </w:r>
    </w:p>
    <w:p w:rsidR="008356DF" w:rsidRPr="00EE2D0B" w:rsidRDefault="008356DF" w:rsidP="00615441">
      <w:pPr>
        <w:widowControl w:val="0"/>
        <w:ind w:firstLine="709"/>
        <w:jc w:val="both"/>
        <w:rPr>
          <w:sz w:val="28"/>
          <w:szCs w:val="28"/>
        </w:rPr>
      </w:pPr>
      <w:r w:rsidRPr="00EE2D0B">
        <w:rPr>
          <w:sz w:val="28"/>
          <w:szCs w:val="28"/>
        </w:rPr>
        <w:t>Психологические особенности опроса граждан при проведении проверок по правонарушениям. Психологические особенности проведени</w:t>
      </w:r>
      <w:r w:rsidR="003F2471" w:rsidRPr="00EE2D0B">
        <w:rPr>
          <w:sz w:val="28"/>
          <w:szCs w:val="28"/>
        </w:rPr>
        <w:t xml:space="preserve">я опроса лиц, заинтересованных </w:t>
      </w:r>
      <w:r w:rsidRPr="00EE2D0B">
        <w:rPr>
          <w:sz w:val="28"/>
          <w:szCs w:val="28"/>
        </w:rPr>
        <w:t>и незаинтересованных в раскрытии преступления. Психологическая характеристика лжесвидетельства и рекомендации по его разоблачению и предупреждению. Психологические особенности опроса несовершеннолетних.</w:t>
      </w:r>
    </w:p>
    <w:p w:rsidR="008356DF" w:rsidRPr="00615441" w:rsidRDefault="008356DF" w:rsidP="00615441">
      <w:pPr>
        <w:widowControl w:val="0"/>
        <w:ind w:firstLine="709"/>
        <w:jc w:val="both"/>
        <w:rPr>
          <w:sz w:val="28"/>
          <w:szCs w:val="28"/>
        </w:rPr>
      </w:pPr>
      <w:r w:rsidRPr="00EE2D0B">
        <w:rPr>
          <w:sz w:val="28"/>
          <w:szCs w:val="28"/>
        </w:rPr>
        <w:lastRenderedPageBreak/>
        <w:t xml:space="preserve">Место происшествия как источник информации о субъективной стороне преступления и психологических особенностях преступника. Особенности психической деятельности работника милиции при осмотре места происшествия. Психологические рекомендации по осуществлению осмотра места происшествия. Учет психологических рекомендаций по проведению проверки показаний на месте. Использование рекомендаций следственной психологии о проведении обыска при участии сотрудника милиции общественной безопасности в его проведении: психологические особенности поисковой деятельности; учет психологии обыскиваемого и его поведения во время обыска; приемы вызывания и проверки </w:t>
      </w:r>
      <w:r w:rsidR="003F2471" w:rsidRPr="00EE2D0B">
        <w:rPr>
          <w:sz w:val="28"/>
          <w:szCs w:val="28"/>
        </w:rPr>
        <w:t>непроизвольных реакций.</w:t>
      </w:r>
    </w:p>
    <w:p w:rsidR="003409B6" w:rsidRDefault="003409B6" w:rsidP="00615441">
      <w:pPr>
        <w:widowControl w:val="0"/>
        <w:tabs>
          <w:tab w:val="left" w:pos="5954"/>
        </w:tabs>
        <w:ind w:firstLine="709"/>
        <w:jc w:val="both"/>
        <w:rPr>
          <w:sz w:val="28"/>
          <w:szCs w:val="28"/>
        </w:rPr>
      </w:pPr>
    </w:p>
    <w:p w:rsidR="004D3D0D" w:rsidRPr="00EE2D0B" w:rsidRDefault="004D3D0D" w:rsidP="004D3D0D">
      <w:pPr>
        <w:widowControl w:val="0"/>
        <w:tabs>
          <w:tab w:val="left" w:pos="5954"/>
        </w:tabs>
        <w:jc w:val="center"/>
        <w:rPr>
          <w:sz w:val="28"/>
          <w:szCs w:val="28"/>
        </w:rPr>
      </w:pPr>
      <w:r w:rsidRPr="00EE2D0B">
        <w:rPr>
          <w:sz w:val="28"/>
          <w:szCs w:val="28"/>
        </w:rPr>
        <w:t>Тема 1</w:t>
      </w:r>
      <w:r w:rsidR="004F62C6">
        <w:rPr>
          <w:sz w:val="28"/>
          <w:szCs w:val="28"/>
        </w:rPr>
        <w:t>4</w:t>
      </w:r>
      <w:r w:rsidRPr="00EE2D0B">
        <w:rPr>
          <w:sz w:val="28"/>
          <w:szCs w:val="28"/>
        </w:rPr>
        <w:t>. Использование технологий профайлинга</w:t>
      </w:r>
    </w:p>
    <w:p w:rsidR="004D3D0D" w:rsidRDefault="004D3D0D" w:rsidP="004D3D0D">
      <w:pPr>
        <w:widowControl w:val="0"/>
        <w:tabs>
          <w:tab w:val="left" w:pos="5954"/>
        </w:tabs>
        <w:jc w:val="center"/>
        <w:rPr>
          <w:sz w:val="28"/>
          <w:szCs w:val="28"/>
        </w:rPr>
      </w:pPr>
      <w:r w:rsidRPr="00EE2D0B">
        <w:rPr>
          <w:sz w:val="28"/>
          <w:szCs w:val="28"/>
        </w:rPr>
        <w:t>в деятельности сотрудников милиции общественной безопасности</w:t>
      </w:r>
    </w:p>
    <w:p w:rsidR="004D3D0D" w:rsidRDefault="004D3D0D" w:rsidP="00615441">
      <w:pPr>
        <w:widowControl w:val="0"/>
        <w:tabs>
          <w:tab w:val="left" w:pos="5954"/>
        </w:tabs>
        <w:ind w:firstLine="709"/>
        <w:jc w:val="both"/>
        <w:rPr>
          <w:sz w:val="28"/>
          <w:szCs w:val="28"/>
        </w:rPr>
      </w:pPr>
    </w:p>
    <w:p w:rsidR="00EE2D0B" w:rsidRDefault="00C11A17" w:rsidP="00615441">
      <w:pPr>
        <w:widowControl w:val="0"/>
        <w:tabs>
          <w:tab w:val="left" w:pos="5954"/>
        </w:tabs>
        <w:ind w:firstLine="709"/>
        <w:jc w:val="both"/>
        <w:rPr>
          <w:sz w:val="28"/>
          <w:szCs w:val="28"/>
        </w:rPr>
      </w:pPr>
      <w:r>
        <w:rPr>
          <w:sz w:val="28"/>
          <w:szCs w:val="28"/>
        </w:rPr>
        <w:t>Понятие и профилактические возможности использования в профессиональной деятельности сотрудников милиции общественной безопасности профайлинга как выработанной теорией и практикой 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w:t>
      </w:r>
    </w:p>
    <w:p w:rsidR="00C11A17" w:rsidRDefault="00C11A17" w:rsidP="00615441">
      <w:pPr>
        <w:widowControl w:val="0"/>
        <w:tabs>
          <w:tab w:val="left" w:pos="5954"/>
        </w:tabs>
        <w:ind w:firstLine="709"/>
        <w:jc w:val="both"/>
        <w:rPr>
          <w:sz w:val="28"/>
          <w:szCs w:val="28"/>
        </w:rPr>
      </w:pPr>
      <w:r>
        <w:rPr>
          <w:sz w:val="28"/>
          <w:szCs w:val="28"/>
        </w:rPr>
        <w:t>Основные этапы применения метода профайлинга в деятельности сотрудников милиции общественной безопасности.</w:t>
      </w:r>
      <w:r w:rsidR="00A84749">
        <w:rPr>
          <w:sz w:val="28"/>
          <w:szCs w:val="28"/>
        </w:rPr>
        <w:t xml:space="preserve"> Организация профайлинга. Технология проведения профайлинга при осуществлении досмотра и проверки документов.</w:t>
      </w:r>
    </w:p>
    <w:p w:rsidR="00C11A17" w:rsidRDefault="00C11A17" w:rsidP="00615441">
      <w:pPr>
        <w:widowControl w:val="0"/>
        <w:tabs>
          <w:tab w:val="left" w:pos="5954"/>
        </w:tabs>
        <w:ind w:firstLine="709"/>
        <w:jc w:val="both"/>
        <w:rPr>
          <w:sz w:val="28"/>
          <w:szCs w:val="28"/>
        </w:rPr>
      </w:pPr>
      <w:r>
        <w:rPr>
          <w:sz w:val="28"/>
          <w:szCs w:val="28"/>
        </w:rPr>
        <w:t xml:space="preserve">Психология личности правонарушителя. Психология личности террористов. Визуальная </w:t>
      </w:r>
      <w:r w:rsidR="00212D6E">
        <w:rPr>
          <w:sz w:val="28"/>
          <w:szCs w:val="28"/>
        </w:rPr>
        <w:t>психо</w:t>
      </w:r>
      <w:r>
        <w:rPr>
          <w:sz w:val="28"/>
          <w:szCs w:val="28"/>
        </w:rPr>
        <w:t>диагностика потенциально опасных лиц. Психологические основы общения при выявлении потенциально опасных лиц. Особенности коммуникации сотрудников милиции общественной безопасности с объектами профайлинга.</w:t>
      </w:r>
    </w:p>
    <w:p w:rsidR="003409B6" w:rsidRDefault="003409B6" w:rsidP="003F2471">
      <w:pPr>
        <w:tabs>
          <w:tab w:val="left" w:pos="5954"/>
        </w:tabs>
        <w:jc w:val="both"/>
        <w:rPr>
          <w:sz w:val="28"/>
          <w:szCs w:val="28"/>
        </w:rPr>
      </w:pPr>
    </w:p>
    <w:p w:rsidR="009B4812" w:rsidRPr="003F2471" w:rsidRDefault="009B4812" w:rsidP="003F2471">
      <w:pPr>
        <w:spacing w:after="200" w:line="276" w:lineRule="auto"/>
        <w:rPr>
          <w:sz w:val="28"/>
          <w:szCs w:val="28"/>
        </w:rPr>
        <w:sectPr w:rsidR="009B4812" w:rsidRPr="003F2471" w:rsidSect="00F806F1">
          <w:pgSz w:w="11906" w:h="16838" w:code="9"/>
          <w:pgMar w:top="1134" w:right="567" w:bottom="1134" w:left="1701" w:header="709" w:footer="709" w:gutter="0"/>
          <w:cols w:space="708"/>
          <w:docGrid w:linePitch="408"/>
        </w:sectPr>
      </w:pPr>
    </w:p>
    <w:p w:rsidR="003409B6" w:rsidRDefault="009B4812" w:rsidP="00DA3553">
      <w:pPr>
        <w:tabs>
          <w:tab w:val="left" w:pos="5954"/>
        </w:tabs>
        <w:jc w:val="center"/>
        <w:rPr>
          <w:sz w:val="28"/>
        </w:rPr>
      </w:pPr>
      <w:r w:rsidRPr="007F5DCA">
        <w:rPr>
          <w:sz w:val="28"/>
          <w:szCs w:val="28"/>
        </w:rPr>
        <w:lastRenderedPageBreak/>
        <w:t>УЧЕБНО-МЕТОДИЧЕСКАЯ КАРТА УЧЕБНОЙ ДИСЦИПЛИНЫ</w:t>
      </w:r>
    </w:p>
    <w:p w:rsidR="009B4812" w:rsidRDefault="009B4812" w:rsidP="00DA3553">
      <w:pPr>
        <w:tabs>
          <w:tab w:val="left" w:pos="5954"/>
        </w:tabs>
        <w:jc w:val="center"/>
        <w:rPr>
          <w:sz w:val="28"/>
          <w:szCs w:val="28"/>
        </w:rPr>
      </w:pPr>
      <w:r w:rsidRPr="007F5DCA">
        <w:rPr>
          <w:sz w:val="28"/>
          <w:szCs w:val="28"/>
        </w:rPr>
        <w:t>(очная форма получения образования)</w:t>
      </w:r>
    </w:p>
    <w:p w:rsidR="004F62C6" w:rsidRDefault="004F62C6" w:rsidP="00DA3553">
      <w:pPr>
        <w:tabs>
          <w:tab w:val="left" w:pos="5954"/>
        </w:tabs>
        <w:jc w:val="center"/>
        <w:rPr>
          <w:sz w:val="28"/>
        </w:rPr>
      </w:pPr>
    </w:p>
    <w:p w:rsidR="004F62C6" w:rsidRDefault="004F62C6" w:rsidP="00DA3553">
      <w:pPr>
        <w:tabs>
          <w:tab w:val="left" w:pos="5954"/>
        </w:tabs>
        <w:jc w:val="center"/>
        <w:rPr>
          <w:sz w:val="28"/>
        </w:rPr>
      </w:pPr>
    </w:p>
    <w:p w:rsidR="004F62C6" w:rsidRDefault="004F62C6" w:rsidP="00DA3553">
      <w:pPr>
        <w:tabs>
          <w:tab w:val="left" w:pos="5954"/>
        </w:tabs>
        <w:jc w:val="center"/>
        <w:rPr>
          <w:sz w:val="2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440"/>
        <w:gridCol w:w="600"/>
        <w:gridCol w:w="720"/>
        <w:gridCol w:w="720"/>
        <w:gridCol w:w="720"/>
        <w:gridCol w:w="600"/>
        <w:gridCol w:w="720"/>
        <w:gridCol w:w="1320"/>
        <w:gridCol w:w="1253"/>
      </w:tblGrid>
      <w:tr w:rsidR="009B4812" w:rsidRPr="00161FAD" w:rsidTr="00D30C9E">
        <w:tc>
          <w:tcPr>
            <w:tcW w:w="708" w:type="dxa"/>
            <w:vMerge w:val="restart"/>
            <w:shd w:val="clear" w:color="auto" w:fill="auto"/>
            <w:textDirection w:val="btLr"/>
            <w:vAlign w:val="center"/>
          </w:tcPr>
          <w:p w:rsidR="009B4812" w:rsidRPr="00161FAD" w:rsidRDefault="009B4812" w:rsidP="00D30C9E">
            <w:pPr>
              <w:jc w:val="center"/>
              <w:rPr>
                <w:sz w:val="26"/>
                <w:szCs w:val="26"/>
              </w:rPr>
            </w:pPr>
            <w:r w:rsidRPr="00161FAD">
              <w:rPr>
                <w:sz w:val="26"/>
                <w:szCs w:val="26"/>
              </w:rPr>
              <w:t>Номер раздела,</w:t>
            </w:r>
          </w:p>
          <w:p w:rsidR="009B4812" w:rsidRPr="00161FAD" w:rsidRDefault="009B4812" w:rsidP="00D30C9E">
            <w:pPr>
              <w:jc w:val="center"/>
              <w:rPr>
                <w:sz w:val="26"/>
                <w:szCs w:val="26"/>
              </w:rPr>
            </w:pPr>
            <w:r w:rsidRPr="00161FAD">
              <w:rPr>
                <w:sz w:val="26"/>
                <w:szCs w:val="26"/>
              </w:rPr>
              <w:t xml:space="preserve">темы, </w:t>
            </w:r>
          </w:p>
        </w:tc>
        <w:tc>
          <w:tcPr>
            <w:tcW w:w="7440" w:type="dxa"/>
            <w:vMerge w:val="restart"/>
            <w:shd w:val="clear" w:color="auto" w:fill="auto"/>
            <w:vAlign w:val="center"/>
          </w:tcPr>
          <w:p w:rsidR="009B4812" w:rsidRPr="00161FAD" w:rsidRDefault="009B4812" w:rsidP="00D30C9E">
            <w:pPr>
              <w:jc w:val="center"/>
              <w:rPr>
                <w:sz w:val="26"/>
                <w:szCs w:val="26"/>
              </w:rPr>
            </w:pPr>
            <w:r w:rsidRPr="00161FAD">
              <w:rPr>
                <w:sz w:val="26"/>
                <w:szCs w:val="26"/>
              </w:rPr>
              <w:t>Название раздела, темы, перечень изучаемых вопросов</w:t>
            </w:r>
          </w:p>
        </w:tc>
        <w:tc>
          <w:tcPr>
            <w:tcW w:w="3360" w:type="dxa"/>
            <w:gridSpan w:val="5"/>
          </w:tcPr>
          <w:p w:rsidR="009B4812" w:rsidRPr="00161FAD" w:rsidRDefault="009B4812" w:rsidP="00D30C9E">
            <w:pPr>
              <w:ind w:left="113" w:right="113"/>
              <w:jc w:val="center"/>
              <w:rPr>
                <w:sz w:val="26"/>
                <w:szCs w:val="26"/>
              </w:rPr>
            </w:pPr>
            <w:r w:rsidRPr="00161FAD">
              <w:rPr>
                <w:sz w:val="26"/>
                <w:szCs w:val="26"/>
              </w:rPr>
              <w:t>Количество аудиторных часов</w:t>
            </w:r>
          </w:p>
        </w:tc>
        <w:tc>
          <w:tcPr>
            <w:tcW w:w="720" w:type="dxa"/>
            <w:vMerge w:val="restart"/>
            <w:textDirection w:val="btLr"/>
          </w:tcPr>
          <w:p w:rsidR="009B4812" w:rsidRPr="00161FAD" w:rsidRDefault="009B4812" w:rsidP="00D30C9E">
            <w:pPr>
              <w:ind w:left="113" w:right="113"/>
              <w:jc w:val="center"/>
              <w:rPr>
                <w:sz w:val="26"/>
                <w:szCs w:val="26"/>
              </w:rPr>
            </w:pPr>
            <w:r w:rsidRPr="00161FAD">
              <w:rPr>
                <w:sz w:val="26"/>
                <w:szCs w:val="26"/>
              </w:rPr>
              <w:t>Количество часов</w:t>
            </w:r>
          </w:p>
          <w:p w:rsidR="009B4812" w:rsidRPr="00161FAD" w:rsidRDefault="009B4812" w:rsidP="00D30C9E">
            <w:pPr>
              <w:ind w:left="113" w:right="113"/>
              <w:jc w:val="center"/>
              <w:rPr>
                <w:sz w:val="26"/>
                <w:szCs w:val="26"/>
              </w:rPr>
            </w:pPr>
            <w:r w:rsidRPr="00161FAD">
              <w:rPr>
                <w:sz w:val="26"/>
                <w:szCs w:val="26"/>
              </w:rPr>
              <w:t>УСР</w:t>
            </w:r>
          </w:p>
        </w:tc>
        <w:tc>
          <w:tcPr>
            <w:tcW w:w="1320" w:type="dxa"/>
            <w:vMerge w:val="restart"/>
            <w:shd w:val="clear" w:color="auto" w:fill="auto"/>
            <w:textDirection w:val="btLr"/>
            <w:vAlign w:val="center"/>
          </w:tcPr>
          <w:p w:rsidR="009B4812" w:rsidRPr="00161FAD" w:rsidRDefault="009B4812" w:rsidP="00D30C9E">
            <w:pPr>
              <w:ind w:left="113" w:right="113"/>
              <w:jc w:val="center"/>
              <w:rPr>
                <w:sz w:val="26"/>
                <w:szCs w:val="26"/>
              </w:rPr>
            </w:pPr>
            <w:r w:rsidRPr="00161FAD">
              <w:rPr>
                <w:sz w:val="26"/>
                <w:szCs w:val="26"/>
              </w:rPr>
              <w:t>Форма контроля</w:t>
            </w:r>
          </w:p>
          <w:p w:rsidR="009B4812" w:rsidRPr="00161FAD" w:rsidRDefault="009B4812" w:rsidP="00D30C9E">
            <w:pPr>
              <w:ind w:left="113" w:right="113"/>
              <w:jc w:val="center"/>
              <w:rPr>
                <w:sz w:val="26"/>
                <w:szCs w:val="26"/>
              </w:rPr>
            </w:pPr>
            <w:r w:rsidRPr="00161FAD">
              <w:rPr>
                <w:sz w:val="26"/>
                <w:szCs w:val="26"/>
              </w:rPr>
              <w:t>знаний</w:t>
            </w:r>
          </w:p>
        </w:tc>
        <w:tc>
          <w:tcPr>
            <w:tcW w:w="1253" w:type="dxa"/>
            <w:vMerge w:val="restart"/>
            <w:textDirection w:val="btLr"/>
          </w:tcPr>
          <w:p w:rsidR="009B4812" w:rsidRPr="00161FAD" w:rsidRDefault="009B4812" w:rsidP="00D30C9E">
            <w:pPr>
              <w:ind w:left="113" w:right="113"/>
              <w:jc w:val="center"/>
              <w:rPr>
                <w:sz w:val="26"/>
                <w:szCs w:val="26"/>
              </w:rPr>
            </w:pPr>
            <w:r w:rsidRPr="00161FAD">
              <w:rPr>
                <w:sz w:val="26"/>
                <w:szCs w:val="26"/>
              </w:rPr>
              <w:t>Примечание</w:t>
            </w:r>
          </w:p>
        </w:tc>
      </w:tr>
      <w:tr w:rsidR="009B4812" w:rsidRPr="00161FAD" w:rsidTr="00D30C9E">
        <w:trPr>
          <w:cantSplit/>
          <w:trHeight w:val="2126"/>
        </w:trPr>
        <w:tc>
          <w:tcPr>
            <w:tcW w:w="708" w:type="dxa"/>
            <w:vMerge/>
            <w:shd w:val="clear" w:color="auto" w:fill="auto"/>
          </w:tcPr>
          <w:p w:rsidR="009B4812" w:rsidRPr="00161FAD" w:rsidRDefault="009B4812" w:rsidP="00D30C9E">
            <w:pPr>
              <w:rPr>
                <w:sz w:val="26"/>
                <w:szCs w:val="26"/>
              </w:rPr>
            </w:pPr>
          </w:p>
        </w:tc>
        <w:tc>
          <w:tcPr>
            <w:tcW w:w="7440" w:type="dxa"/>
            <w:vMerge/>
            <w:shd w:val="clear" w:color="auto" w:fill="auto"/>
          </w:tcPr>
          <w:p w:rsidR="009B4812" w:rsidRPr="00161FAD" w:rsidRDefault="009B4812" w:rsidP="00D30C9E">
            <w:pPr>
              <w:rPr>
                <w:sz w:val="26"/>
                <w:szCs w:val="26"/>
              </w:rPr>
            </w:pPr>
          </w:p>
        </w:tc>
        <w:tc>
          <w:tcPr>
            <w:tcW w:w="600" w:type="dxa"/>
            <w:textDirection w:val="btLr"/>
          </w:tcPr>
          <w:p w:rsidR="009B4812" w:rsidRPr="00161FAD" w:rsidRDefault="009B4812" w:rsidP="00D30C9E">
            <w:pPr>
              <w:jc w:val="center"/>
              <w:rPr>
                <w:sz w:val="26"/>
                <w:szCs w:val="26"/>
              </w:rPr>
            </w:pPr>
            <w:r w:rsidRPr="00161FAD">
              <w:rPr>
                <w:sz w:val="26"/>
                <w:szCs w:val="26"/>
              </w:rPr>
              <w:t>Всего</w:t>
            </w:r>
          </w:p>
        </w:tc>
        <w:tc>
          <w:tcPr>
            <w:tcW w:w="720" w:type="dxa"/>
            <w:shd w:val="clear" w:color="auto" w:fill="auto"/>
            <w:textDirection w:val="btLr"/>
            <w:vAlign w:val="center"/>
          </w:tcPr>
          <w:p w:rsidR="009B4812" w:rsidRPr="00161FAD" w:rsidRDefault="009B4812" w:rsidP="00D30C9E">
            <w:pPr>
              <w:jc w:val="center"/>
              <w:rPr>
                <w:sz w:val="26"/>
                <w:szCs w:val="26"/>
              </w:rPr>
            </w:pPr>
            <w:r w:rsidRPr="00161FAD">
              <w:rPr>
                <w:sz w:val="26"/>
                <w:szCs w:val="26"/>
              </w:rPr>
              <w:t>Лекции</w:t>
            </w:r>
          </w:p>
        </w:tc>
        <w:tc>
          <w:tcPr>
            <w:tcW w:w="720" w:type="dxa"/>
            <w:shd w:val="clear" w:color="auto" w:fill="auto"/>
            <w:textDirection w:val="btLr"/>
            <w:vAlign w:val="center"/>
          </w:tcPr>
          <w:p w:rsidR="009B4812" w:rsidRPr="00161FAD" w:rsidRDefault="009B4812" w:rsidP="00D30C9E">
            <w:pPr>
              <w:jc w:val="center"/>
              <w:rPr>
                <w:sz w:val="26"/>
                <w:szCs w:val="26"/>
              </w:rPr>
            </w:pPr>
            <w:r w:rsidRPr="00161FAD">
              <w:rPr>
                <w:sz w:val="26"/>
                <w:szCs w:val="26"/>
              </w:rPr>
              <w:t>Семинарские</w:t>
            </w:r>
          </w:p>
          <w:p w:rsidR="009B4812" w:rsidRPr="00161FAD" w:rsidRDefault="009B4812" w:rsidP="00D30C9E">
            <w:pPr>
              <w:jc w:val="center"/>
              <w:rPr>
                <w:sz w:val="26"/>
                <w:szCs w:val="26"/>
              </w:rPr>
            </w:pPr>
            <w:r w:rsidRPr="00161FAD">
              <w:rPr>
                <w:sz w:val="26"/>
                <w:szCs w:val="26"/>
              </w:rPr>
              <w:t>занятия</w:t>
            </w:r>
          </w:p>
        </w:tc>
        <w:tc>
          <w:tcPr>
            <w:tcW w:w="720" w:type="dxa"/>
            <w:shd w:val="clear" w:color="auto" w:fill="auto"/>
            <w:textDirection w:val="btLr"/>
            <w:vAlign w:val="center"/>
          </w:tcPr>
          <w:p w:rsidR="009B4812" w:rsidRPr="00161FAD" w:rsidRDefault="009B4812" w:rsidP="00D30C9E">
            <w:pPr>
              <w:jc w:val="center"/>
              <w:rPr>
                <w:sz w:val="26"/>
                <w:szCs w:val="26"/>
              </w:rPr>
            </w:pPr>
            <w:r w:rsidRPr="00161FAD">
              <w:rPr>
                <w:sz w:val="26"/>
                <w:szCs w:val="26"/>
              </w:rPr>
              <w:t>Практические</w:t>
            </w:r>
          </w:p>
          <w:p w:rsidR="009B4812" w:rsidRPr="00161FAD" w:rsidRDefault="009B4812" w:rsidP="00D30C9E">
            <w:pPr>
              <w:jc w:val="center"/>
              <w:rPr>
                <w:sz w:val="26"/>
                <w:szCs w:val="26"/>
              </w:rPr>
            </w:pPr>
            <w:r w:rsidRPr="00161FAD">
              <w:rPr>
                <w:sz w:val="26"/>
                <w:szCs w:val="26"/>
              </w:rPr>
              <w:t>занятия</w:t>
            </w:r>
          </w:p>
        </w:tc>
        <w:tc>
          <w:tcPr>
            <w:tcW w:w="600" w:type="dxa"/>
            <w:shd w:val="clear" w:color="auto" w:fill="auto"/>
            <w:textDirection w:val="btLr"/>
            <w:vAlign w:val="center"/>
          </w:tcPr>
          <w:p w:rsidR="009B4812" w:rsidRPr="00161FAD" w:rsidRDefault="009B4812" w:rsidP="00D30C9E">
            <w:pPr>
              <w:jc w:val="center"/>
              <w:rPr>
                <w:sz w:val="26"/>
                <w:szCs w:val="26"/>
              </w:rPr>
            </w:pPr>
            <w:r w:rsidRPr="00161FAD">
              <w:rPr>
                <w:sz w:val="26"/>
                <w:szCs w:val="26"/>
              </w:rPr>
              <w:t xml:space="preserve">Иное </w:t>
            </w:r>
          </w:p>
        </w:tc>
        <w:tc>
          <w:tcPr>
            <w:tcW w:w="720" w:type="dxa"/>
            <w:vMerge/>
            <w:shd w:val="clear" w:color="auto" w:fill="auto"/>
            <w:textDirection w:val="btLr"/>
            <w:vAlign w:val="center"/>
          </w:tcPr>
          <w:p w:rsidR="009B4812" w:rsidRPr="00161FAD" w:rsidRDefault="009B4812" w:rsidP="00D30C9E">
            <w:pPr>
              <w:jc w:val="center"/>
              <w:rPr>
                <w:sz w:val="26"/>
                <w:szCs w:val="26"/>
              </w:rPr>
            </w:pPr>
          </w:p>
        </w:tc>
        <w:tc>
          <w:tcPr>
            <w:tcW w:w="1320" w:type="dxa"/>
            <w:vMerge/>
            <w:shd w:val="clear" w:color="auto" w:fill="auto"/>
          </w:tcPr>
          <w:p w:rsidR="009B4812" w:rsidRPr="00161FAD" w:rsidRDefault="009B4812" w:rsidP="00D30C9E">
            <w:pPr>
              <w:rPr>
                <w:sz w:val="26"/>
                <w:szCs w:val="26"/>
              </w:rPr>
            </w:pPr>
          </w:p>
        </w:tc>
        <w:tc>
          <w:tcPr>
            <w:tcW w:w="1253" w:type="dxa"/>
            <w:vMerge/>
          </w:tcPr>
          <w:p w:rsidR="009B4812" w:rsidRPr="00161FAD" w:rsidRDefault="009B4812" w:rsidP="00D30C9E">
            <w:pPr>
              <w:rPr>
                <w:sz w:val="26"/>
                <w:szCs w:val="26"/>
              </w:rPr>
            </w:pPr>
          </w:p>
        </w:tc>
      </w:tr>
    </w:tbl>
    <w:p w:rsidR="009B4812" w:rsidRPr="001B63E1" w:rsidRDefault="009B4812" w:rsidP="009B4812">
      <w:pPr>
        <w:rPr>
          <w:sz w:val="2"/>
          <w:szCs w:val="2"/>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440"/>
        <w:gridCol w:w="600"/>
        <w:gridCol w:w="720"/>
        <w:gridCol w:w="720"/>
        <w:gridCol w:w="720"/>
        <w:gridCol w:w="600"/>
        <w:gridCol w:w="720"/>
        <w:gridCol w:w="1320"/>
        <w:gridCol w:w="1253"/>
      </w:tblGrid>
      <w:tr w:rsidR="009B4812" w:rsidRPr="004602C1" w:rsidTr="004422C1">
        <w:trPr>
          <w:trHeight w:val="20"/>
          <w:tblHeader/>
        </w:trPr>
        <w:tc>
          <w:tcPr>
            <w:tcW w:w="708" w:type="dxa"/>
            <w:shd w:val="clear" w:color="auto" w:fill="auto"/>
            <w:vAlign w:val="center"/>
          </w:tcPr>
          <w:p w:rsidR="009B4812" w:rsidRPr="004602C1" w:rsidRDefault="009B4812" w:rsidP="00D30C9E">
            <w:pPr>
              <w:jc w:val="center"/>
              <w:rPr>
                <w:sz w:val="26"/>
                <w:szCs w:val="26"/>
              </w:rPr>
            </w:pPr>
            <w:r w:rsidRPr="004602C1">
              <w:rPr>
                <w:sz w:val="26"/>
                <w:szCs w:val="26"/>
              </w:rPr>
              <w:t>1</w:t>
            </w:r>
          </w:p>
        </w:tc>
        <w:tc>
          <w:tcPr>
            <w:tcW w:w="7440" w:type="dxa"/>
            <w:shd w:val="clear" w:color="auto" w:fill="auto"/>
            <w:vAlign w:val="center"/>
          </w:tcPr>
          <w:p w:rsidR="009B4812" w:rsidRPr="004602C1" w:rsidRDefault="009B4812" w:rsidP="00D30C9E">
            <w:pPr>
              <w:jc w:val="center"/>
              <w:rPr>
                <w:sz w:val="26"/>
                <w:szCs w:val="26"/>
              </w:rPr>
            </w:pPr>
            <w:r w:rsidRPr="004602C1">
              <w:rPr>
                <w:sz w:val="26"/>
                <w:szCs w:val="26"/>
              </w:rPr>
              <w:t>2</w:t>
            </w:r>
          </w:p>
        </w:tc>
        <w:tc>
          <w:tcPr>
            <w:tcW w:w="600" w:type="dxa"/>
            <w:shd w:val="clear" w:color="auto" w:fill="auto"/>
          </w:tcPr>
          <w:p w:rsidR="009B4812" w:rsidRPr="004602C1" w:rsidRDefault="009B4812" w:rsidP="00D30C9E">
            <w:pPr>
              <w:jc w:val="center"/>
              <w:rPr>
                <w:sz w:val="26"/>
                <w:szCs w:val="26"/>
              </w:rPr>
            </w:pPr>
            <w:r w:rsidRPr="004602C1">
              <w:rPr>
                <w:sz w:val="26"/>
                <w:szCs w:val="26"/>
              </w:rPr>
              <w:t>3</w:t>
            </w:r>
          </w:p>
        </w:tc>
        <w:tc>
          <w:tcPr>
            <w:tcW w:w="720" w:type="dxa"/>
            <w:shd w:val="clear" w:color="auto" w:fill="auto"/>
            <w:vAlign w:val="center"/>
          </w:tcPr>
          <w:p w:rsidR="009B4812" w:rsidRPr="004602C1" w:rsidRDefault="009B4812" w:rsidP="00D30C9E">
            <w:pPr>
              <w:jc w:val="center"/>
              <w:rPr>
                <w:sz w:val="26"/>
                <w:szCs w:val="26"/>
              </w:rPr>
            </w:pPr>
            <w:r w:rsidRPr="004602C1">
              <w:rPr>
                <w:sz w:val="26"/>
                <w:szCs w:val="26"/>
              </w:rPr>
              <w:t>4</w:t>
            </w:r>
          </w:p>
        </w:tc>
        <w:tc>
          <w:tcPr>
            <w:tcW w:w="720" w:type="dxa"/>
            <w:shd w:val="clear" w:color="auto" w:fill="auto"/>
            <w:vAlign w:val="center"/>
          </w:tcPr>
          <w:p w:rsidR="009B4812" w:rsidRPr="004602C1" w:rsidRDefault="009B4812" w:rsidP="00D30C9E">
            <w:pPr>
              <w:jc w:val="center"/>
              <w:rPr>
                <w:sz w:val="26"/>
                <w:szCs w:val="26"/>
              </w:rPr>
            </w:pPr>
            <w:r w:rsidRPr="004602C1">
              <w:rPr>
                <w:sz w:val="26"/>
                <w:szCs w:val="26"/>
              </w:rPr>
              <w:t>5</w:t>
            </w:r>
          </w:p>
        </w:tc>
        <w:tc>
          <w:tcPr>
            <w:tcW w:w="720" w:type="dxa"/>
            <w:shd w:val="clear" w:color="auto" w:fill="auto"/>
            <w:vAlign w:val="center"/>
          </w:tcPr>
          <w:p w:rsidR="009B4812" w:rsidRPr="004602C1" w:rsidRDefault="009B4812" w:rsidP="00D30C9E">
            <w:pPr>
              <w:jc w:val="center"/>
              <w:rPr>
                <w:sz w:val="26"/>
                <w:szCs w:val="26"/>
              </w:rPr>
            </w:pPr>
            <w:r w:rsidRPr="004602C1">
              <w:rPr>
                <w:sz w:val="26"/>
                <w:szCs w:val="26"/>
              </w:rPr>
              <w:t>6</w:t>
            </w:r>
          </w:p>
        </w:tc>
        <w:tc>
          <w:tcPr>
            <w:tcW w:w="600" w:type="dxa"/>
            <w:shd w:val="clear" w:color="auto" w:fill="auto"/>
            <w:vAlign w:val="center"/>
          </w:tcPr>
          <w:p w:rsidR="009B4812" w:rsidRPr="004602C1" w:rsidRDefault="009B4812" w:rsidP="00D30C9E">
            <w:pPr>
              <w:jc w:val="center"/>
              <w:rPr>
                <w:sz w:val="26"/>
                <w:szCs w:val="26"/>
              </w:rPr>
            </w:pPr>
            <w:r w:rsidRPr="004602C1">
              <w:rPr>
                <w:sz w:val="26"/>
                <w:szCs w:val="26"/>
              </w:rPr>
              <w:t>7</w:t>
            </w:r>
          </w:p>
        </w:tc>
        <w:tc>
          <w:tcPr>
            <w:tcW w:w="720" w:type="dxa"/>
            <w:shd w:val="clear" w:color="auto" w:fill="auto"/>
            <w:vAlign w:val="center"/>
          </w:tcPr>
          <w:p w:rsidR="009B4812" w:rsidRPr="004602C1" w:rsidRDefault="009B4812" w:rsidP="00D30C9E">
            <w:pPr>
              <w:jc w:val="center"/>
              <w:rPr>
                <w:sz w:val="26"/>
                <w:szCs w:val="26"/>
              </w:rPr>
            </w:pPr>
            <w:r w:rsidRPr="004602C1">
              <w:rPr>
                <w:sz w:val="26"/>
                <w:szCs w:val="26"/>
              </w:rPr>
              <w:t>8</w:t>
            </w:r>
          </w:p>
        </w:tc>
        <w:tc>
          <w:tcPr>
            <w:tcW w:w="1320" w:type="dxa"/>
            <w:shd w:val="clear" w:color="auto" w:fill="auto"/>
            <w:vAlign w:val="center"/>
          </w:tcPr>
          <w:p w:rsidR="009B4812" w:rsidRPr="004602C1" w:rsidRDefault="009B4812" w:rsidP="00D30C9E">
            <w:pPr>
              <w:jc w:val="center"/>
              <w:rPr>
                <w:sz w:val="26"/>
                <w:szCs w:val="26"/>
              </w:rPr>
            </w:pPr>
            <w:r w:rsidRPr="004602C1">
              <w:rPr>
                <w:sz w:val="26"/>
                <w:szCs w:val="26"/>
              </w:rPr>
              <w:t>9</w:t>
            </w:r>
          </w:p>
        </w:tc>
        <w:tc>
          <w:tcPr>
            <w:tcW w:w="1253" w:type="dxa"/>
            <w:shd w:val="clear" w:color="auto" w:fill="auto"/>
          </w:tcPr>
          <w:p w:rsidR="009B4812" w:rsidRPr="004602C1" w:rsidRDefault="009B4812" w:rsidP="00D30C9E">
            <w:pPr>
              <w:jc w:val="center"/>
              <w:rPr>
                <w:sz w:val="26"/>
                <w:szCs w:val="26"/>
              </w:rPr>
            </w:pPr>
            <w:r w:rsidRPr="004602C1">
              <w:rPr>
                <w:sz w:val="26"/>
                <w:szCs w:val="26"/>
              </w:rPr>
              <w:t>10</w:t>
            </w:r>
          </w:p>
        </w:tc>
      </w:tr>
      <w:tr w:rsidR="009B4812" w:rsidRPr="004602C1" w:rsidTr="004422C1">
        <w:trPr>
          <w:cantSplit/>
          <w:trHeight w:val="20"/>
        </w:trPr>
        <w:tc>
          <w:tcPr>
            <w:tcW w:w="14801" w:type="dxa"/>
            <w:gridSpan w:val="10"/>
            <w:shd w:val="clear" w:color="auto" w:fill="auto"/>
          </w:tcPr>
          <w:p w:rsidR="009B4812" w:rsidRPr="004602C1" w:rsidRDefault="00235EC3" w:rsidP="00D30C9E">
            <w:pPr>
              <w:widowControl w:val="0"/>
              <w:ind w:left="113" w:right="113"/>
              <w:jc w:val="center"/>
              <w:rPr>
                <w:sz w:val="26"/>
                <w:szCs w:val="26"/>
              </w:rPr>
            </w:pPr>
            <w:r w:rsidRPr="004602C1">
              <w:rPr>
                <w:sz w:val="26"/>
                <w:szCs w:val="26"/>
              </w:rPr>
              <w:t>5</w:t>
            </w:r>
            <w:r w:rsidR="009B4812" w:rsidRPr="004602C1">
              <w:rPr>
                <w:sz w:val="26"/>
                <w:szCs w:val="26"/>
              </w:rPr>
              <w:t xml:space="preserve"> семестр</w:t>
            </w:r>
          </w:p>
        </w:tc>
      </w:tr>
      <w:tr w:rsidR="00D30C9E" w:rsidRPr="004602C1" w:rsidTr="00E81666">
        <w:trPr>
          <w:cantSplit/>
          <w:trHeight w:val="454"/>
        </w:trPr>
        <w:tc>
          <w:tcPr>
            <w:tcW w:w="708" w:type="dxa"/>
            <w:vMerge w:val="restart"/>
            <w:shd w:val="clear" w:color="auto" w:fill="auto"/>
            <w:vAlign w:val="center"/>
          </w:tcPr>
          <w:p w:rsidR="00D30C9E" w:rsidRPr="004602C1" w:rsidRDefault="00D30C9E" w:rsidP="00161FAD">
            <w:pPr>
              <w:widowControl w:val="0"/>
              <w:jc w:val="center"/>
              <w:rPr>
                <w:sz w:val="26"/>
                <w:szCs w:val="26"/>
              </w:rPr>
            </w:pPr>
            <w:r w:rsidRPr="004602C1">
              <w:rPr>
                <w:sz w:val="26"/>
                <w:szCs w:val="26"/>
              </w:rPr>
              <w:t>1.</w:t>
            </w:r>
          </w:p>
        </w:tc>
        <w:tc>
          <w:tcPr>
            <w:tcW w:w="7440" w:type="dxa"/>
            <w:vMerge w:val="restart"/>
            <w:shd w:val="clear" w:color="auto" w:fill="auto"/>
          </w:tcPr>
          <w:p w:rsidR="00D30C9E" w:rsidRPr="004602C1" w:rsidRDefault="00D30C9E" w:rsidP="00161FAD">
            <w:pPr>
              <w:jc w:val="both"/>
              <w:rPr>
                <w:sz w:val="26"/>
                <w:szCs w:val="26"/>
              </w:rPr>
            </w:pPr>
            <w:r w:rsidRPr="004602C1">
              <w:rPr>
                <w:sz w:val="26"/>
                <w:szCs w:val="26"/>
              </w:rPr>
              <w:t>Тема 1. Психология в деятельности сотрудников милиции общественной безопасности: теоретические и методологические основы</w:t>
            </w:r>
          </w:p>
        </w:tc>
        <w:tc>
          <w:tcPr>
            <w:tcW w:w="600" w:type="dxa"/>
            <w:vMerge w:val="restart"/>
            <w:shd w:val="clear" w:color="auto" w:fill="auto"/>
            <w:vAlign w:val="center"/>
          </w:tcPr>
          <w:p w:rsidR="00D30C9E" w:rsidRPr="004602C1" w:rsidRDefault="00D30C9E" w:rsidP="00D30C9E">
            <w:pPr>
              <w:widowControl w:val="0"/>
              <w:jc w:val="center"/>
              <w:rPr>
                <w:sz w:val="26"/>
                <w:szCs w:val="26"/>
              </w:rPr>
            </w:pPr>
            <w:r w:rsidRPr="004602C1">
              <w:rPr>
                <w:sz w:val="26"/>
                <w:szCs w:val="26"/>
              </w:rPr>
              <w:t>4</w:t>
            </w:r>
          </w:p>
        </w:tc>
        <w:tc>
          <w:tcPr>
            <w:tcW w:w="720" w:type="dxa"/>
            <w:shd w:val="clear" w:color="auto" w:fill="auto"/>
            <w:vAlign w:val="center"/>
          </w:tcPr>
          <w:p w:rsidR="00D30C9E" w:rsidRPr="004602C1" w:rsidRDefault="00D30C9E" w:rsidP="00D30C9E">
            <w:pPr>
              <w:widowControl w:val="0"/>
              <w:jc w:val="center"/>
              <w:rPr>
                <w:sz w:val="26"/>
                <w:szCs w:val="26"/>
              </w:rPr>
            </w:pPr>
            <w:r w:rsidRPr="004602C1">
              <w:rPr>
                <w:sz w:val="26"/>
                <w:szCs w:val="26"/>
              </w:rPr>
              <w:t>2</w:t>
            </w:r>
          </w:p>
        </w:tc>
        <w:tc>
          <w:tcPr>
            <w:tcW w:w="720" w:type="dxa"/>
            <w:shd w:val="clear" w:color="auto" w:fill="auto"/>
            <w:vAlign w:val="center"/>
          </w:tcPr>
          <w:p w:rsidR="00D30C9E" w:rsidRPr="004602C1" w:rsidRDefault="00D30C9E" w:rsidP="00D30C9E">
            <w:pPr>
              <w:widowControl w:val="0"/>
              <w:jc w:val="center"/>
              <w:rPr>
                <w:sz w:val="26"/>
                <w:szCs w:val="26"/>
              </w:rPr>
            </w:pPr>
          </w:p>
        </w:tc>
        <w:tc>
          <w:tcPr>
            <w:tcW w:w="720" w:type="dxa"/>
            <w:shd w:val="clear" w:color="auto" w:fill="auto"/>
            <w:vAlign w:val="center"/>
          </w:tcPr>
          <w:p w:rsidR="00D30C9E" w:rsidRPr="004602C1" w:rsidRDefault="00D30C9E" w:rsidP="00D30C9E">
            <w:pPr>
              <w:widowControl w:val="0"/>
              <w:jc w:val="center"/>
              <w:rPr>
                <w:sz w:val="26"/>
                <w:szCs w:val="26"/>
              </w:rPr>
            </w:pPr>
          </w:p>
        </w:tc>
        <w:tc>
          <w:tcPr>
            <w:tcW w:w="600" w:type="dxa"/>
            <w:shd w:val="clear" w:color="auto" w:fill="auto"/>
            <w:vAlign w:val="center"/>
          </w:tcPr>
          <w:p w:rsidR="00D30C9E" w:rsidRPr="004602C1" w:rsidRDefault="00D30C9E" w:rsidP="00D30C9E">
            <w:pPr>
              <w:widowControl w:val="0"/>
              <w:jc w:val="center"/>
              <w:rPr>
                <w:sz w:val="26"/>
                <w:szCs w:val="26"/>
              </w:rPr>
            </w:pPr>
          </w:p>
        </w:tc>
        <w:tc>
          <w:tcPr>
            <w:tcW w:w="720" w:type="dxa"/>
            <w:shd w:val="clear" w:color="auto" w:fill="auto"/>
            <w:vAlign w:val="center"/>
          </w:tcPr>
          <w:p w:rsidR="00D30C9E" w:rsidRPr="004602C1" w:rsidRDefault="00D30C9E" w:rsidP="00D30C9E">
            <w:pPr>
              <w:widowControl w:val="0"/>
              <w:jc w:val="center"/>
              <w:rPr>
                <w:sz w:val="26"/>
                <w:szCs w:val="26"/>
              </w:rPr>
            </w:pPr>
          </w:p>
        </w:tc>
        <w:tc>
          <w:tcPr>
            <w:tcW w:w="1320" w:type="dxa"/>
            <w:shd w:val="clear" w:color="auto" w:fill="auto"/>
            <w:vAlign w:val="center"/>
          </w:tcPr>
          <w:p w:rsidR="00D30C9E" w:rsidRPr="004602C1" w:rsidRDefault="00D30C9E" w:rsidP="00D30C9E">
            <w:pPr>
              <w:widowControl w:val="0"/>
              <w:jc w:val="center"/>
              <w:rPr>
                <w:sz w:val="26"/>
                <w:szCs w:val="26"/>
              </w:rPr>
            </w:pPr>
          </w:p>
        </w:tc>
        <w:tc>
          <w:tcPr>
            <w:tcW w:w="1253" w:type="dxa"/>
            <w:shd w:val="clear" w:color="auto" w:fill="auto"/>
            <w:textDirection w:val="btLr"/>
          </w:tcPr>
          <w:p w:rsidR="00D30C9E" w:rsidRPr="004602C1" w:rsidRDefault="00D30C9E" w:rsidP="00D30C9E">
            <w:pPr>
              <w:widowControl w:val="0"/>
              <w:ind w:left="113" w:right="113"/>
              <w:jc w:val="center"/>
              <w:rPr>
                <w:sz w:val="26"/>
                <w:szCs w:val="26"/>
              </w:rPr>
            </w:pPr>
          </w:p>
        </w:tc>
      </w:tr>
      <w:tr w:rsidR="00D30C9E" w:rsidRPr="004602C1" w:rsidTr="00E81666">
        <w:trPr>
          <w:cantSplit/>
          <w:trHeight w:val="454"/>
        </w:trPr>
        <w:tc>
          <w:tcPr>
            <w:tcW w:w="708" w:type="dxa"/>
            <w:vMerge/>
            <w:shd w:val="clear" w:color="auto" w:fill="auto"/>
            <w:vAlign w:val="center"/>
          </w:tcPr>
          <w:p w:rsidR="00D30C9E" w:rsidRPr="004602C1" w:rsidRDefault="00D30C9E" w:rsidP="00161FAD">
            <w:pPr>
              <w:widowControl w:val="0"/>
              <w:jc w:val="center"/>
              <w:rPr>
                <w:sz w:val="26"/>
                <w:szCs w:val="26"/>
              </w:rPr>
            </w:pPr>
          </w:p>
        </w:tc>
        <w:tc>
          <w:tcPr>
            <w:tcW w:w="7440" w:type="dxa"/>
            <w:vMerge/>
            <w:shd w:val="clear" w:color="auto" w:fill="auto"/>
          </w:tcPr>
          <w:p w:rsidR="00D30C9E" w:rsidRPr="004602C1" w:rsidRDefault="00D30C9E" w:rsidP="00161FAD">
            <w:pPr>
              <w:jc w:val="both"/>
              <w:rPr>
                <w:sz w:val="26"/>
                <w:szCs w:val="26"/>
              </w:rPr>
            </w:pPr>
          </w:p>
        </w:tc>
        <w:tc>
          <w:tcPr>
            <w:tcW w:w="600" w:type="dxa"/>
            <w:vMerge/>
            <w:shd w:val="clear" w:color="auto" w:fill="auto"/>
            <w:vAlign w:val="center"/>
          </w:tcPr>
          <w:p w:rsidR="00D30C9E" w:rsidRPr="004602C1" w:rsidRDefault="00D30C9E" w:rsidP="00D30C9E">
            <w:pPr>
              <w:widowControl w:val="0"/>
              <w:jc w:val="center"/>
              <w:rPr>
                <w:sz w:val="26"/>
                <w:szCs w:val="26"/>
              </w:rPr>
            </w:pPr>
          </w:p>
        </w:tc>
        <w:tc>
          <w:tcPr>
            <w:tcW w:w="720" w:type="dxa"/>
            <w:shd w:val="clear" w:color="auto" w:fill="auto"/>
            <w:vAlign w:val="center"/>
          </w:tcPr>
          <w:p w:rsidR="00D30C9E" w:rsidRPr="004602C1" w:rsidRDefault="00D30C9E" w:rsidP="00D30C9E">
            <w:pPr>
              <w:widowControl w:val="0"/>
              <w:jc w:val="center"/>
              <w:rPr>
                <w:sz w:val="26"/>
                <w:szCs w:val="26"/>
              </w:rPr>
            </w:pPr>
          </w:p>
        </w:tc>
        <w:tc>
          <w:tcPr>
            <w:tcW w:w="720" w:type="dxa"/>
            <w:shd w:val="clear" w:color="auto" w:fill="auto"/>
            <w:vAlign w:val="center"/>
          </w:tcPr>
          <w:p w:rsidR="00D30C9E" w:rsidRPr="004602C1" w:rsidRDefault="00D30C9E" w:rsidP="00D30C9E">
            <w:pPr>
              <w:widowControl w:val="0"/>
              <w:jc w:val="center"/>
              <w:rPr>
                <w:sz w:val="26"/>
                <w:szCs w:val="26"/>
              </w:rPr>
            </w:pPr>
            <w:r w:rsidRPr="004602C1">
              <w:rPr>
                <w:sz w:val="26"/>
                <w:szCs w:val="26"/>
              </w:rPr>
              <w:t>2</w:t>
            </w:r>
          </w:p>
        </w:tc>
        <w:tc>
          <w:tcPr>
            <w:tcW w:w="720" w:type="dxa"/>
            <w:shd w:val="clear" w:color="auto" w:fill="auto"/>
            <w:vAlign w:val="center"/>
          </w:tcPr>
          <w:p w:rsidR="00D30C9E" w:rsidRPr="004602C1" w:rsidRDefault="00D30C9E" w:rsidP="00D30C9E">
            <w:pPr>
              <w:widowControl w:val="0"/>
              <w:jc w:val="center"/>
              <w:rPr>
                <w:sz w:val="26"/>
                <w:szCs w:val="26"/>
              </w:rPr>
            </w:pPr>
          </w:p>
        </w:tc>
        <w:tc>
          <w:tcPr>
            <w:tcW w:w="600" w:type="dxa"/>
            <w:shd w:val="clear" w:color="auto" w:fill="auto"/>
            <w:vAlign w:val="center"/>
          </w:tcPr>
          <w:p w:rsidR="00D30C9E" w:rsidRPr="004602C1" w:rsidRDefault="00D30C9E" w:rsidP="00D30C9E">
            <w:pPr>
              <w:widowControl w:val="0"/>
              <w:jc w:val="center"/>
              <w:rPr>
                <w:sz w:val="26"/>
                <w:szCs w:val="26"/>
              </w:rPr>
            </w:pPr>
          </w:p>
        </w:tc>
        <w:tc>
          <w:tcPr>
            <w:tcW w:w="720" w:type="dxa"/>
            <w:shd w:val="clear" w:color="auto" w:fill="auto"/>
            <w:vAlign w:val="center"/>
          </w:tcPr>
          <w:p w:rsidR="00D30C9E" w:rsidRPr="004602C1" w:rsidRDefault="00D30C9E" w:rsidP="00D30C9E">
            <w:pPr>
              <w:widowControl w:val="0"/>
              <w:jc w:val="center"/>
              <w:rPr>
                <w:sz w:val="26"/>
                <w:szCs w:val="26"/>
              </w:rPr>
            </w:pPr>
          </w:p>
        </w:tc>
        <w:tc>
          <w:tcPr>
            <w:tcW w:w="1320" w:type="dxa"/>
            <w:shd w:val="clear" w:color="auto" w:fill="auto"/>
            <w:vAlign w:val="center"/>
          </w:tcPr>
          <w:p w:rsidR="00D30C9E" w:rsidRPr="004602C1" w:rsidRDefault="00D30C9E" w:rsidP="00D30C9E">
            <w:pPr>
              <w:widowControl w:val="0"/>
              <w:jc w:val="center"/>
              <w:rPr>
                <w:sz w:val="26"/>
                <w:szCs w:val="26"/>
              </w:rPr>
            </w:pPr>
            <w:r w:rsidRPr="004602C1">
              <w:rPr>
                <w:sz w:val="26"/>
                <w:szCs w:val="26"/>
              </w:rPr>
              <w:t>Опрос</w:t>
            </w:r>
          </w:p>
        </w:tc>
        <w:tc>
          <w:tcPr>
            <w:tcW w:w="1253" w:type="dxa"/>
            <w:shd w:val="clear" w:color="auto" w:fill="auto"/>
            <w:textDirection w:val="btLr"/>
          </w:tcPr>
          <w:p w:rsidR="00D30C9E" w:rsidRPr="004602C1" w:rsidRDefault="00D30C9E" w:rsidP="00D30C9E">
            <w:pPr>
              <w:widowControl w:val="0"/>
              <w:ind w:left="113" w:right="113"/>
              <w:jc w:val="center"/>
              <w:rPr>
                <w:sz w:val="26"/>
                <w:szCs w:val="26"/>
              </w:rPr>
            </w:pPr>
          </w:p>
        </w:tc>
      </w:tr>
      <w:tr w:rsidR="0045084C" w:rsidRPr="004602C1" w:rsidTr="007E21C3">
        <w:trPr>
          <w:cantSplit/>
          <w:trHeight w:val="227"/>
        </w:trPr>
        <w:tc>
          <w:tcPr>
            <w:tcW w:w="708" w:type="dxa"/>
            <w:vMerge w:val="restart"/>
            <w:shd w:val="clear" w:color="auto" w:fill="auto"/>
            <w:vAlign w:val="center"/>
          </w:tcPr>
          <w:p w:rsidR="0045084C" w:rsidRPr="004602C1" w:rsidRDefault="0045084C" w:rsidP="00161FAD">
            <w:pPr>
              <w:widowControl w:val="0"/>
              <w:jc w:val="center"/>
              <w:rPr>
                <w:sz w:val="26"/>
                <w:szCs w:val="26"/>
              </w:rPr>
            </w:pPr>
            <w:r w:rsidRPr="004602C1">
              <w:rPr>
                <w:sz w:val="26"/>
                <w:szCs w:val="26"/>
              </w:rPr>
              <w:t>2.</w:t>
            </w:r>
          </w:p>
        </w:tc>
        <w:tc>
          <w:tcPr>
            <w:tcW w:w="7440" w:type="dxa"/>
            <w:vMerge w:val="restart"/>
            <w:shd w:val="clear" w:color="auto" w:fill="auto"/>
          </w:tcPr>
          <w:p w:rsidR="0045084C" w:rsidRPr="004602C1" w:rsidRDefault="0045084C" w:rsidP="004602C1">
            <w:pPr>
              <w:jc w:val="both"/>
              <w:rPr>
                <w:sz w:val="26"/>
                <w:szCs w:val="26"/>
              </w:rPr>
            </w:pPr>
            <w:r w:rsidRPr="004602C1">
              <w:rPr>
                <w:sz w:val="26"/>
                <w:szCs w:val="26"/>
              </w:rPr>
              <w:t xml:space="preserve">Тема 2. Психологические особенности </w:t>
            </w:r>
            <w:r>
              <w:rPr>
                <w:sz w:val="26"/>
                <w:szCs w:val="26"/>
              </w:rPr>
              <w:t xml:space="preserve">личности </w:t>
            </w:r>
            <w:r w:rsidRPr="004602C1">
              <w:rPr>
                <w:sz w:val="26"/>
                <w:szCs w:val="26"/>
              </w:rPr>
              <w:t>сотрудников милиции общественной безопасности</w:t>
            </w:r>
          </w:p>
        </w:tc>
        <w:tc>
          <w:tcPr>
            <w:tcW w:w="600" w:type="dxa"/>
            <w:vMerge w:val="restart"/>
            <w:shd w:val="clear" w:color="auto" w:fill="auto"/>
            <w:vAlign w:val="center"/>
          </w:tcPr>
          <w:p w:rsidR="0045084C" w:rsidRPr="004602C1" w:rsidRDefault="0045084C" w:rsidP="00D30C9E">
            <w:pPr>
              <w:widowControl w:val="0"/>
              <w:jc w:val="center"/>
              <w:rPr>
                <w:sz w:val="26"/>
                <w:szCs w:val="26"/>
              </w:rPr>
            </w:pPr>
            <w:r>
              <w:rPr>
                <w:sz w:val="26"/>
                <w:szCs w:val="26"/>
              </w:rPr>
              <w:t>8</w:t>
            </w:r>
          </w:p>
        </w:tc>
        <w:tc>
          <w:tcPr>
            <w:tcW w:w="720" w:type="dxa"/>
            <w:shd w:val="clear" w:color="auto" w:fill="auto"/>
            <w:vAlign w:val="center"/>
          </w:tcPr>
          <w:p w:rsidR="0045084C" w:rsidRPr="004602C1" w:rsidRDefault="0045084C" w:rsidP="00D30C9E">
            <w:pPr>
              <w:widowControl w:val="0"/>
              <w:jc w:val="center"/>
              <w:rPr>
                <w:sz w:val="26"/>
                <w:szCs w:val="26"/>
              </w:rPr>
            </w:pPr>
            <w:r>
              <w:rPr>
                <w:sz w:val="26"/>
                <w:szCs w:val="26"/>
              </w:rPr>
              <w:t>2</w:t>
            </w:r>
          </w:p>
        </w:tc>
        <w:tc>
          <w:tcPr>
            <w:tcW w:w="72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60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1320" w:type="dxa"/>
            <w:shd w:val="clear" w:color="auto" w:fill="auto"/>
            <w:vAlign w:val="center"/>
          </w:tcPr>
          <w:p w:rsidR="0045084C" w:rsidRPr="004602C1" w:rsidRDefault="0045084C" w:rsidP="00D30C9E">
            <w:pPr>
              <w:widowControl w:val="0"/>
              <w:jc w:val="center"/>
              <w:rPr>
                <w:sz w:val="26"/>
                <w:szCs w:val="26"/>
              </w:rPr>
            </w:pPr>
          </w:p>
        </w:tc>
        <w:tc>
          <w:tcPr>
            <w:tcW w:w="1253" w:type="dxa"/>
            <w:shd w:val="clear" w:color="auto" w:fill="auto"/>
            <w:textDirection w:val="btLr"/>
          </w:tcPr>
          <w:p w:rsidR="0045084C" w:rsidRPr="004602C1" w:rsidRDefault="0045084C" w:rsidP="00D30C9E">
            <w:pPr>
              <w:widowControl w:val="0"/>
              <w:ind w:left="113" w:right="113"/>
              <w:jc w:val="center"/>
              <w:rPr>
                <w:sz w:val="26"/>
                <w:szCs w:val="26"/>
              </w:rPr>
            </w:pPr>
          </w:p>
        </w:tc>
      </w:tr>
      <w:tr w:rsidR="0045084C" w:rsidRPr="004602C1" w:rsidTr="007E21C3">
        <w:trPr>
          <w:cantSplit/>
          <w:trHeight w:val="227"/>
        </w:trPr>
        <w:tc>
          <w:tcPr>
            <w:tcW w:w="708" w:type="dxa"/>
            <w:vMerge/>
            <w:shd w:val="clear" w:color="auto" w:fill="auto"/>
            <w:vAlign w:val="center"/>
          </w:tcPr>
          <w:p w:rsidR="0045084C" w:rsidRPr="004602C1" w:rsidRDefault="0045084C" w:rsidP="00161FAD">
            <w:pPr>
              <w:widowControl w:val="0"/>
              <w:jc w:val="center"/>
              <w:rPr>
                <w:sz w:val="26"/>
                <w:szCs w:val="26"/>
              </w:rPr>
            </w:pPr>
          </w:p>
        </w:tc>
        <w:tc>
          <w:tcPr>
            <w:tcW w:w="7440" w:type="dxa"/>
            <w:vMerge/>
            <w:shd w:val="clear" w:color="auto" w:fill="auto"/>
          </w:tcPr>
          <w:p w:rsidR="0045084C" w:rsidRPr="004602C1" w:rsidRDefault="0045084C" w:rsidP="004602C1">
            <w:pPr>
              <w:jc w:val="both"/>
              <w:rPr>
                <w:sz w:val="26"/>
                <w:szCs w:val="26"/>
              </w:rPr>
            </w:pPr>
          </w:p>
        </w:tc>
        <w:tc>
          <w:tcPr>
            <w:tcW w:w="600" w:type="dxa"/>
            <w:vMerge/>
            <w:shd w:val="clear" w:color="auto" w:fill="auto"/>
            <w:vAlign w:val="center"/>
          </w:tcPr>
          <w:p w:rsidR="0045084C" w:rsidRDefault="0045084C" w:rsidP="00D30C9E">
            <w:pPr>
              <w:widowControl w:val="0"/>
              <w:jc w:val="center"/>
              <w:rPr>
                <w:sz w:val="26"/>
                <w:szCs w:val="26"/>
              </w:rPr>
            </w:pPr>
          </w:p>
        </w:tc>
        <w:tc>
          <w:tcPr>
            <w:tcW w:w="720" w:type="dxa"/>
            <w:shd w:val="clear" w:color="auto" w:fill="auto"/>
            <w:vAlign w:val="center"/>
          </w:tcPr>
          <w:p w:rsidR="0045084C" w:rsidRDefault="0045084C" w:rsidP="00D30C9E">
            <w:pPr>
              <w:widowControl w:val="0"/>
              <w:jc w:val="center"/>
              <w:rPr>
                <w:sz w:val="26"/>
                <w:szCs w:val="26"/>
              </w:rPr>
            </w:pPr>
            <w:r>
              <w:rPr>
                <w:sz w:val="26"/>
                <w:szCs w:val="26"/>
              </w:rPr>
              <w:t>2</w:t>
            </w:r>
          </w:p>
        </w:tc>
        <w:tc>
          <w:tcPr>
            <w:tcW w:w="72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60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1320" w:type="dxa"/>
            <w:shd w:val="clear" w:color="auto" w:fill="auto"/>
            <w:vAlign w:val="center"/>
          </w:tcPr>
          <w:p w:rsidR="0045084C" w:rsidRPr="004602C1" w:rsidRDefault="0045084C" w:rsidP="00D30C9E">
            <w:pPr>
              <w:widowControl w:val="0"/>
              <w:jc w:val="center"/>
              <w:rPr>
                <w:sz w:val="26"/>
                <w:szCs w:val="26"/>
              </w:rPr>
            </w:pPr>
          </w:p>
        </w:tc>
        <w:tc>
          <w:tcPr>
            <w:tcW w:w="1253" w:type="dxa"/>
            <w:shd w:val="clear" w:color="auto" w:fill="auto"/>
            <w:textDirection w:val="btLr"/>
          </w:tcPr>
          <w:p w:rsidR="0045084C" w:rsidRPr="004602C1" w:rsidRDefault="0045084C" w:rsidP="00D30C9E">
            <w:pPr>
              <w:widowControl w:val="0"/>
              <w:ind w:left="113" w:right="113"/>
              <w:jc w:val="center"/>
              <w:rPr>
                <w:sz w:val="26"/>
                <w:szCs w:val="26"/>
              </w:rPr>
            </w:pPr>
          </w:p>
        </w:tc>
      </w:tr>
      <w:tr w:rsidR="0045084C" w:rsidRPr="004602C1" w:rsidTr="007E21C3">
        <w:trPr>
          <w:cantSplit/>
          <w:trHeight w:val="227"/>
        </w:trPr>
        <w:tc>
          <w:tcPr>
            <w:tcW w:w="708" w:type="dxa"/>
            <w:vMerge/>
            <w:shd w:val="clear" w:color="auto" w:fill="auto"/>
            <w:vAlign w:val="center"/>
          </w:tcPr>
          <w:p w:rsidR="0045084C" w:rsidRPr="004602C1" w:rsidRDefault="0045084C" w:rsidP="00161FAD">
            <w:pPr>
              <w:widowControl w:val="0"/>
              <w:jc w:val="center"/>
              <w:rPr>
                <w:sz w:val="26"/>
                <w:szCs w:val="26"/>
              </w:rPr>
            </w:pPr>
          </w:p>
        </w:tc>
        <w:tc>
          <w:tcPr>
            <w:tcW w:w="7440" w:type="dxa"/>
            <w:vMerge/>
            <w:shd w:val="clear" w:color="auto" w:fill="auto"/>
          </w:tcPr>
          <w:p w:rsidR="0045084C" w:rsidRPr="004602C1" w:rsidRDefault="0045084C" w:rsidP="004602C1">
            <w:pPr>
              <w:jc w:val="both"/>
              <w:rPr>
                <w:sz w:val="26"/>
                <w:szCs w:val="26"/>
              </w:rPr>
            </w:pPr>
          </w:p>
        </w:tc>
        <w:tc>
          <w:tcPr>
            <w:tcW w:w="600" w:type="dxa"/>
            <w:vMerge/>
            <w:shd w:val="clear" w:color="auto" w:fill="auto"/>
            <w:vAlign w:val="center"/>
          </w:tcPr>
          <w:p w:rsidR="0045084C"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r>
              <w:rPr>
                <w:sz w:val="26"/>
                <w:szCs w:val="26"/>
              </w:rPr>
              <w:t>2</w:t>
            </w:r>
          </w:p>
        </w:tc>
        <w:tc>
          <w:tcPr>
            <w:tcW w:w="720" w:type="dxa"/>
            <w:shd w:val="clear" w:color="auto" w:fill="auto"/>
            <w:vAlign w:val="center"/>
          </w:tcPr>
          <w:p w:rsidR="0045084C" w:rsidRPr="004602C1" w:rsidRDefault="0045084C" w:rsidP="00D30C9E">
            <w:pPr>
              <w:widowControl w:val="0"/>
              <w:jc w:val="center"/>
              <w:rPr>
                <w:sz w:val="26"/>
                <w:szCs w:val="26"/>
              </w:rPr>
            </w:pPr>
          </w:p>
        </w:tc>
        <w:tc>
          <w:tcPr>
            <w:tcW w:w="60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1320" w:type="dxa"/>
            <w:shd w:val="clear" w:color="auto" w:fill="auto"/>
            <w:vAlign w:val="center"/>
          </w:tcPr>
          <w:p w:rsidR="0045084C" w:rsidRPr="004602C1" w:rsidRDefault="0045084C" w:rsidP="00D30C9E">
            <w:pPr>
              <w:widowControl w:val="0"/>
              <w:jc w:val="center"/>
              <w:rPr>
                <w:sz w:val="26"/>
                <w:szCs w:val="26"/>
              </w:rPr>
            </w:pPr>
            <w:r w:rsidRPr="004602C1">
              <w:rPr>
                <w:sz w:val="26"/>
                <w:szCs w:val="26"/>
              </w:rPr>
              <w:t>Опрос</w:t>
            </w:r>
          </w:p>
        </w:tc>
        <w:tc>
          <w:tcPr>
            <w:tcW w:w="1253" w:type="dxa"/>
            <w:shd w:val="clear" w:color="auto" w:fill="auto"/>
            <w:textDirection w:val="btLr"/>
          </w:tcPr>
          <w:p w:rsidR="0045084C" w:rsidRPr="004602C1" w:rsidRDefault="0045084C" w:rsidP="00D30C9E">
            <w:pPr>
              <w:widowControl w:val="0"/>
              <w:ind w:left="113" w:right="113"/>
              <w:jc w:val="center"/>
              <w:rPr>
                <w:sz w:val="26"/>
                <w:szCs w:val="26"/>
              </w:rPr>
            </w:pPr>
          </w:p>
        </w:tc>
      </w:tr>
      <w:tr w:rsidR="0045084C" w:rsidRPr="004602C1" w:rsidTr="007E21C3">
        <w:trPr>
          <w:cantSplit/>
          <w:trHeight w:val="227"/>
        </w:trPr>
        <w:tc>
          <w:tcPr>
            <w:tcW w:w="708" w:type="dxa"/>
            <w:vMerge/>
            <w:shd w:val="clear" w:color="auto" w:fill="auto"/>
            <w:vAlign w:val="center"/>
          </w:tcPr>
          <w:p w:rsidR="0045084C" w:rsidRPr="004602C1" w:rsidRDefault="0045084C" w:rsidP="00161FAD">
            <w:pPr>
              <w:widowControl w:val="0"/>
              <w:jc w:val="center"/>
              <w:rPr>
                <w:sz w:val="26"/>
                <w:szCs w:val="26"/>
              </w:rPr>
            </w:pPr>
          </w:p>
        </w:tc>
        <w:tc>
          <w:tcPr>
            <w:tcW w:w="7440" w:type="dxa"/>
            <w:vMerge/>
            <w:shd w:val="clear" w:color="auto" w:fill="auto"/>
          </w:tcPr>
          <w:p w:rsidR="0045084C" w:rsidRPr="004602C1" w:rsidRDefault="0045084C" w:rsidP="004602C1">
            <w:pPr>
              <w:jc w:val="both"/>
              <w:rPr>
                <w:sz w:val="26"/>
                <w:szCs w:val="26"/>
              </w:rPr>
            </w:pPr>
          </w:p>
        </w:tc>
        <w:tc>
          <w:tcPr>
            <w:tcW w:w="600" w:type="dxa"/>
            <w:vMerge/>
            <w:shd w:val="clear" w:color="auto" w:fill="auto"/>
            <w:vAlign w:val="center"/>
          </w:tcPr>
          <w:p w:rsidR="0045084C"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Default="0045084C" w:rsidP="00D30C9E">
            <w:pPr>
              <w:widowControl w:val="0"/>
              <w:jc w:val="center"/>
              <w:rPr>
                <w:sz w:val="26"/>
                <w:szCs w:val="26"/>
              </w:rPr>
            </w:pPr>
            <w:r>
              <w:rPr>
                <w:sz w:val="26"/>
                <w:szCs w:val="26"/>
              </w:rPr>
              <w:t>2</w:t>
            </w:r>
          </w:p>
        </w:tc>
        <w:tc>
          <w:tcPr>
            <w:tcW w:w="720" w:type="dxa"/>
            <w:shd w:val="clear" w:color="auto" w:fill="auto"/>
            <w:vAlign w:val="center"/>
          </w:tcPr>
          <w:p w:rsidR="0045084C" w:rsidRPr="004602C1" w:rsidRDefault="0045084C" w:rsidP="00D30C9E">
            <w:pPr>
              <w:widowControl w:val="0"/>
              <w:jc w:val="center"/>
              <w:rPr>
                <w:sz w:val="26"/>
                <w:szCs w:val="26"/>
              </w:rPr>
            </w:pPr>
          </w:p>
        </w:tc>
        <w:tc>
          <w:tcPr>
            <w:tcW w:w="60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1320" w:type="dxa"/>
            <w:shd w:val="clear" w:color="auto" w:fill="auto"/>
            <w:vAlign w:val="center"/>
          </w:tcPr>
          <w:p w:rsidR="0045084C" w:rsidRPr="004602C1" w:rsidRDefault="0045084C" w:rsidP="00D30C9E">
            <w:pPr>
              <w:widowControl w:val="0"/>
              <w:jc w:val="center"/>
              <w:rPr>
                <w:sz w:val="26"/>
                <w:szCs w:val="26"/>
              </w:rPr>
            </w:pPr>
            <w:r w:rsidRPr="004602C1">
              <w:rPr>
                <w:sz w:val="26"/>
                <w:szCs w:val="26"/>
              </w:rPr>
              <w:t>Опрос</w:t>
            </w:r>
          </w:p>
        </w:tc>
        <w:tc>
          <w:tcPr>
            <w:tcW w:w="1253" w:type="dxa"/>
            <w:shd w:val="clear" w:color="auto" w:fill="auto"/>
            <w:textDirection w:val="btLr"/>
          </w:tcPr>
          <w:p w:rsidR="0045084C" w:rsidRPr="004602C1" w:rsidRDefault="0045084C" w:rsidP="00D30C9E">
            <w:pPr>
              <w:widowControl w:val="0"/>
              <w:ind w:left="113" w:right="113"/>
              <w:jc w:val="center"/>
              <w:rPr>
                <w:sz w:val="26"/>
                <w:szCs w:val="26"/>
              </w:rPr>
            </w:pPr>
          </w:p>
        </w:tc>
      </w:tr>
      <w:tr w:rsidR="004602C1" w:rsidRPr="004602C1" w:rsidTr="00E81666">
        <w:trPr>
          <w:cantSplit/>
          <w:trHeight w:val="227"/>
        </w:trPr>
        <w:tc>
          <w:tcPr>
            <w:tcW w:w="708" w:type="dxa"/>
            <w:vMerge w:val="restart"/>
            <w:shd w:val="clear" w:color="auto" w:fill="auto"/>
            <w:vAlign w:val="center"/>
          </w:tcPr>
          <w:p w:rsidR="004602C1" w:rsidRPr="004602C1" w:rsidRDefault="004602C1" w:rsidP="00161FAD">
            <w:pPr>
              <w:widowControl w:val="0"/>
              <w:jc w:val="center"/>
              <w:rPr>
                <w:sz w:val="26"/>
                <w:szCs w:val="26"/>
              </w:rPr>
            </w:pPr>
            <w:r w:rsidRPr="004602C1">
              <w:rPr>
                <w:sz w:val="26"/>
                <w:szCs w:val="26"/>
              </w:rPr>
              <w:t>3.</w:t>
            </w:r>
          </w:p>
        </w:tc>
        <w:tc>
          <w:tcPr>
            <w:tcW w:w="7440" w:type="dxa"/>
            <w:vMerge w:val="restart"/>
            <w:shd w:val="clear" w:color="auto" w:fill="auto"/>
          </w:tcPr>
          <w:p w:rsidR="004602C1" w:rsidRPr="004602C1" w:rsidRDefault="004602C1" w:rsidP="004602C1">
            <w:pPr>
              <w:jc w:val="both"/>
              <w:rPr>
                <w:sz w:val="26"/>
                <w:szCs w:val="26"/>
              </w:rPr>
            </w:pPr>
            <w:r w:rsidRPr="004602C1">
              <w:rPr>
                <w:sz w:val="26"/>
                <w:szCs w:val="26"/>
              </w:rPr>
              <w:t>Тема 3. Психологическая готовность сотрудника милиции общественной безопасности к служебной деятельности</w:t>
            </w:r>
          </w:p>
        </w:tc>
        <w:tc>
          <w:tcPr>
            <w:tcW w:w="600" w:type="dxa"/>
            <w:vMerge w:val="restart"/>
            <w:shd w:val="clear" w:color="auto" w:fill="auto"/>
            <w:vAlign w:val="center"/>
          </w:tcPr>
          <w:p w:rsidR="004602C1" w:rsidRPr="004602C1" w:rsidRDefault="004602C1" w:rsidP="004602C1">
            <w:pPr>
              <w:widowControl w:val="0"/>
              <w:jc w:val="center"/>
              <w:rPr>
                <w:sz w:val="26"/>
                <w:szCs w:val="26"/>
              </w:rPr>
            </w:pPr>
            <w:r w:rsidRPr="004602C1">
              <w:rPr>
                <w:sz w:val="26"/>
                <w:szCs w:val="26"/>
              </w:rPr>
              <w:t>4</w:t>
            </w:r>
          </w:p>
        </w:tc>
        <w:tc>
          <w:tcPr>
            <w:tcW w:w="720" w:type="dxa"/>
            <w:shd w:val="clear" w:color="auto" w:fill="auto"/>
            <w:vAlign w:val="center"/>
          </w:tcPr>
          <w:p w:rsidR="004602C1" w:rsidRPr="004602C1" w:rsidRDefault="004602C1" w:rsidP="004602C1">
            <w:pPr>
              <w:widowControl w:val="0"/>
              <w:jc w:val="center"/>
              <w:rPr>
                <w:sz w:val="26"/>
                <w:szCs w:val="26"/>
              </w:rPr>
            </w:pPr>
            <w:r w:rsidRPr="004602C1">
              <w:rPr>
                <w:sz w:val="26"/>
                <w:szCs w:val="26"/>
              </w:rPr>
              <w:t>2</w:t>
            </w:r>
          </w:p>
        </w:tc>
        <w:tc>
          <w:tcPr>
            <w:tcW w:w="720" w:type="dxa"/>
            <w:shd w:val="clear" w:color="auto" w:fill="auto"/>
            <w:vAlign w:val="center"/>
          </w:tcPr>
          <w:p w:rsidR="004602C1" w:rsidRPr="004602C1" w:rsidRDefault="004602C1" w:rsidP="004602C1">
            <w:pPr>
              <w:widowControl w:val="0"/>
              <w:jc w:val="center"/>
              <w:rPr>
                <w:sz w:val="26"/>
                <w:szCs w:val="26"/>
              </w:rPr>
            </w:pPr>
          </w:p>
        </w:tc>
        <w:tc>
          <w:tcPr>
            <w:tcW w:w="720" w:type="dxa"/>
            <w:shd w:val="clear" w:color="auto" w:fill="auto"/>
            <w:vAlign w:val="center"/>
          </w:tcPr>
          <w:p w:rsidR="004602C1" w:rsidRPr="004602C1" w:rsidRDefault="004602C1" w:rsidP="004602C1">
            <w:pPr>
              <w:widowControl w:val="0"/>
              <w:jc w:val="center"/>
              <w:rPr>
                <w:sz w:val="26"/>
                <w:szCs w:val="26"/>
              </w:rPr>
            </w:pPr>
          </w:p>
        </w:tc>
        <w:tc>
          <w:tcPr>
            <w:tcW w:w="600" w:type="dxa"/>
            <w:shd w:val="clear" w:color="auto" w:fill="auto"/>
            <w:vAlign w:val="center"/>
          </w:tcPr>
          <w:p w:rsidR="004602C1" w:rsidRPr="004602C1" w:rsidRDefault="004602C1" w:rsidP="004602C1">
            <w:pPr>
              <w:widowControl w:val="0"/>
              <w:jc w:val="center"/>
              <w:rPr>
                <w:sz w:val="26"/>
                <w:szCs w:val="26"/>
              </w:rPr>
            </w:pPr>
          </w:p>
        </w:tc>
        <w:tc>
          <w:tcPr>
            <w:tcW w:w="720" w:type="dxa"/>
            <w:shd w:val="clear" w:color="auto" w:fill="auto"/>
            <w:vAlign w:val="center"/>
          </w:tcPr>
          <w:p w:rsidR="004602C1" w:rsidRPr="004602C1" w:rsidRDefault="004602C1" w:rsidP="004602C1">
            <w:pPr>
              <w:widowControl w:val="0"/>
              <w:jc w:val="center"/>
              <w:rPr>
                <w:sz w:val="26"/>
                <w:szCs w:val="26"/>
              </w:rPr>
            </w:pPr>
          </w:p>
        </w:tc>
        <w:tc>
          <w:tcPr>
            <w:tcW w:w="1320" w:type="dxa"/>
            <w:shd w:val="clear" w:color="auto" w:fill="auto"/>
            <w:vAlign w:val="center"/>
          </w:tcPr>
          <w:p w:rsidR="004602C1" w:rsidRPr="004602C1" w:rsidRDefault="004602C1" w:rsidP="004602C1">
            <w:pPr>
              <w:widowControl w:val="0"/>
              <w:jc w:val="center"/>
              <w:rPr>
                <w:sz w:val="26"/>
                <w:szCs w:val="26"/>
              </w:rPr>
            </w:pPr>
          </w:p>
        </w:tc>
        <w:tc>
          <w:tcPr>
            <w:tcW w:w="1253" w:type="dxa"/>
            <w:shd w:val="clear" w:color="auto" w:fill="auto"/>
            <w:textDirection w:val="btLr"/>
          </w:tcPr>
          <w:p w:rsidR="004602C1" w:rsidRPr="004602C1" w:rsidRDefault="004602C1" w:rsidP="004602C1">
            <w:pPr>
              <w:widowControl w:val="0"/>
              <w:ind w:left="113" w:right="113"/>
              <w:jc w:val="center"/>
              <w:rPr>
                <w:sz w:val="26"/>
                <w:szCs w:val="26"/>
              </w:rPr>
            </w:pPr>
          </w:p>
        </w:tc>
      </w:tr>
      <w:tr w:rsidR="004602C1" w:rsidRPr="004602C1" w:rsidTr="00E81666">
        <w:trPr>
          <w:cantSplit/>
          <w:trHeight w:val="227"/>
        </w:trPr>
        <w:tc>
          <w:tcPr>
            <w:tcW w:w="708" w:type="dxa"/>
            <w:vMerge/>
            <w:shd w:val="clear" w:color="auto" w:fill="auto"/>
            <w:vAlign w:val="center"/>
          </w:tcPr>
          <w:p w:rsidR="004602C1" w:rsidRPr="004602C1" w:rsidRDefault="004602C1" w:rsidP="00161FAD">
            <w:pPr>
              <w:widowControl w:val="0"/>
              <w:jc w:val="center"/>
              <w:rPr>
                <w:sz w:val="26"/>
                <w:szCs w:val="26"/>
              </w:rPr>
            </w:pPr>
          </w:p>
        </w:tc>
        <w:tc>
          <w:tcPr>
            <w:tcW w:w="7440" w:type="dxa"/>
            <w:vMerge/>
            <w:shd w:val="clear" w:color="auto" w:fill="auto"/>
          </w:tcPr>
          <w:p w:rsidR="004602C1" w:rsidRPr="004602C1" w:rsidRDefault="004602C1" w:rsidP="00161FAD">
            <w:pPr>
              <w:jc w:val="both"/>
              <w:rPr>
                <w:sz w:val="26"/>
                <w:szCs w:val="26"/>
              </w:rPr>
            </w:pPr>
          </w:p>
        </w:tc>
        <w:tc>
          <w:tcPr>
            <w:tcW w:w="600" w:type="dxa"/>
            <w:vMerge/>
            <w:shd w:val="clear" w:color="auto" w:fill="auto"/>
            <w:vAlign w:val="center"/>
          </w:tcPr>
          <w:p w:rsidR="004602C1" w:rsidRPr="004602C1" w:rsidRDefault="004602C1" w:rsidP="00D30C9E">
            <w:pPr>
              <w:widowControl w:val="0"/>
              <w:jc w:val="center"/>
              <w:rPr>
                <w:sz w:val="26"/>
                <w:szCs w:val="26"/>
              </w:rPr>
            </w:pPr>
          </w:p>
        </w:tc>
        <w:tc>
          <w:tcPr>
            <w:tcW w:w="720" w:type="dxa"/>
            <w:shd w:val="clear" w:color="auto" w:fill="auto"/>
            <w:vAlign w:val="center"/>
          </w:tcPr>
          <w:p w:rsidR="004602C1" w:rsidRPr="004602C1" w:rsidRDefault="004602C1" w:rsidP="00D30C9E">
            <w:pPr>
              <w:widowControl w:val="0"/>
              <w:jc w:val="center"/>
              <w:rPr>
                <w:sz w:val="26"/>
                <w:szCs w:val="26"/>
              </w:rPr>
            </w:pPr>
          </w:p>
        </w:tc>
        <w:tc>
          <w:tcPr>
            <w:tcW w:w="720" w:type="dxa"/>
            <w:shd w:val="clear" w:color="auto" w:fill="auto"/>
            <w:vAlign w:val="center"/>
          </w:tcPr>
          <w:p w:rsidR="004602C1" w:rsidRPr="004602C1" w:rsidRDefault="004602C1" w:rsidP="00D30C9E">
            <w:pPr>
              <w:widowControl w:val="0"/>
              <w:jc w:val="center"/>
              <w:rPr>
                <w:sz w:val="26"/>
                <w:szCs w:val="26"/>
              </w:rPr>
            </w:pPr>
            <w:r w:rsidRPr="004602C1">
              <w:rPr>
                <w:sz w:val="26"/>
                <w:szCs w:val="26"/>
              </w:rPr>
              <w:t>2</w:t>
            </w:r>
          </w:p>
        </w:tc>
        <w:tc>
          <w:tcPr>
            <w:tcW w:w="720" w:type="dxa"/>
            <w:shd w:val="clear" w:color="auto" w:fill="auto"/>
            <w:vAlign w:val="center"/>
          </w:tcPr>
          <w:p w:rsidR="004602C1" w:rsidRPr="004602C1" w:rsidRDefault="004602C1" w:rsidP="00D30C9E">
            <w:pPr>
              <w:widowControl w:val="0"/>
              <w:jc w:val="center"/>
              <w:rPr>
                <w:sz w:val="26"/>
                <w:szCs w:val="26"/>
              </w:rPr>
            </w:pPr>
          </w:p>
        </w:tc>
        <w:tc>
          <w:tcPr>
            <w:tcW w:w="600" w:type="dxa"/>
            <w:shd w:val="clear" w:color="auto" w:fill="auto"/>
            <w:vAlign w:val="center"/>
          </w:tcPr>
          <w:p w:rsidR="004602C1" w:rsidRPr="004602C1" w:rsidRDefault="004602C1" w:rsidP="00D30C9E">
            <w:pPr>
              <w:widowControl w:val="0"/>
              <w:jc w:val="center"/>
              <w:rPr>
                <w:sz w:val="26"/>
                <w:szCs w:val="26"/>
              </w:rPr>
            </w:pPr>
          </w:p>
        </w:tc>
        <w:tc>
          <w:tcPr>
            <w:tcW w:w="720" w:type="dxa"/>
            <w:shd w:val="clear" w:color="auto" w:fill="auto"/>
            <w:vAlign w:val="center"/>
          </w:tcPr>
          <w:p w:rsidR="004602C1" w:rsidRPr="004602C1" w:rsidRDefault="004602C1" w:rsidP="00D30C9E">
            <w:pPr>
              <w:widowControl w:val="0"/>
              <w:jc w:val="center"/>
              <w:rPr>
                <w:sz w:val="26"/>
                <w:szCs w:val="26"/>
              </w:rPr>
            </w:pPr>
          </w:p>
        </w:tc>
        <w:tc>
          <w:tcPr>
            <w:tcW w:w="1320" w:type="dxa"/>
            <w:shd w:val="clear" w:color="auto" w:fill="auto"/>
            <w:vAlign w:val="center"/>
          </w:tcPr>
          <w:p w:rsidR="004602C1" w:rsidRPr="004602C1" w:rsidRDefault="004602C1" w:rsidP="00D30C9E">
            <w:pPr>
              <w:widowControl w:val="0"/>
              <w:jc w:val="center"/>
              <w:rPr>
                <w:sz w:val="26"/>
                <w:szCs w:val="26"/>
              </w:rPr>
            </w:pPr>
            <w:r w:rsidRPr="004602C1">
              <w:rPr>
                <w:sz w:val="26"/>
                <w:szCs w:val="26"/>
              </w:rPr>
              <w:t>Опрос</w:t>
            </w:r>
          </w:p>
        </w:tc>
        <w:tc>
          <w:tcPr>
            <w:tcW w:w="1253" w:type="dxa"/>
            <w:shd w:val="clear" w:color="auto" w:fill="auto"/>
            <w:textDirection w:val="btLr"/>
          </w:tcPr>
          <w:p w:rsidR="004602C1" w:rsidRPr="004602C1" w:rsidRDefault="004602C1" w:rsidP="00D30C9E">
            <w:pPr>
              <w:widowControl w:val="0"/>
              <w:ind w:left="113" w:right="113"/>
              <w:jc w:val="center"/>
              <w:rPr>
                <w:sz w:val="26"/>
                <w:szCs w:val="26"/>
              </w:rPr>
            </w:pPr>
          </w:p>
        </w:tc>
      </w:tr>
      <w:tr w:rsidR="0045084C" w:rsidRPr="004602C1" w:rsidTr="00E81666">
        <w:trPr>
          <w:cantSplit/>
          <w:trHeight w:val="227"/>
        </w:trPr>
        <w:tc>
          <w:tcPr>
            <w:tcW w:w="708" w:type="dxa"/>
            <w:vMerge w:val="restart"/>
            <w:shd w:val="clear" w:color="auto" w:fill="auto"/>
            <w:vAlign w:val="center"/>
          </w:tcPr>
          <w:p w:rsidR="0045084C" w:rsidRPr="004602C1" w:rsidRDefault="0045084C" w:rsidP="00161FAD">
            <w:pPr>
              <w:widowControl w:val="0"/>
              <w:jc w:val="center"/>
              <w:rPr>
                <w:sz w:val="26"/>
                <w:szCs w:val="26"/>
              </w:rPr>
            </w:pPr>
            <w:r>
              <w:rPr>
                <w:sz w:val="26"/>
                <w:szCs w:val="26"/>
              </w:rPr>
              <w:t>4.</w:t>
            </w:r>
          </w:p>
        </w:tc>
        <w:tc>
          <w:tcPr>
            <w:tcW w:w="7440" w:type="dxa"/>
            <w:vMerge w:val="restart"/>
            <w:shd w:val="clear" w:color="auto" w:fill="auto"/>
          </w:tcPr>
          <w:p w:rsidR="0045084C" w:rsidRPr="004602C1" w:rsidRDefault="0045084C" w:rsidP="00884AF8">
            <w:pPr>
              <w:jc w:val="both"/>
              <w:rPr>
                <w:sz w:val="26"/>
                <w:szCs w:val="26"/>
              </w:rPr>
            </w:pPr>
            <w:r>
              <w:rPr>
                <w:sz w:val="26"/>
                <w:szCs w:val="26"/>
              </w:rPr>
              <w:t>Тема 4. Психологические особенности профессиональной деятельности сотрудников милиции общественной безопасности в экстремальных условиях</w:t>
            </w:r>
          </w:p>
        </w:tc>
        <w:tc>
          <w:tcPr>
            <w:tcW w:w="600" w:type="dxa"/>
            <w:vMerge w:val="restart"/>
            <w:shd w:val="clear" w:color="auto" w:fill="auto"/>
            <w:vAlign w:val="center"/>
          </w:tcPr>
          <w:p w:rsidR="0045084C" w:rsidRPr="004602C1" w:rsidRDefault="0045084C" w:rsidP="00D30C9E">
            <w:pPr>
              <w:widowControl w:val="0"/>
              <w:jc w:val="center"/>
              <w:rPr>
                <w:sz w:val="26"/>
                <w:szCs w:val="26"/>
              </w:rPr>
            </w:pPr>
            <w:r>
              <w:rPr>
                <w:sz w:val="26"/>
                <w:szCs w:val="26"/>
              </w:rPr>
              <w:t>8</w:t>
            </w:r>
          </w:p>
        </w:tc>
        <w:tc>
          <w:tcPr>
            <w:tcW w:w="720" w:type="dxa"/>
            <w:shd w:val="clear" w:color="auto" w:fill="auto"/>
            <w:vAlign w:val="center"/>
          </w:tcPr>
          <w:p w:rsidR="0045084C" w:rsidRPr="004602C1" w:rsidRDefault="0045084C" w:rsidP="00D30C9E">
            <w:pPr>
              <w:widowControl w:val="0"/>
              <w:jc w:val="center"/>
              <w:rPr>
                <w:sz w:val="26"/>
                <w:szCs w:val="26"/>
              </w:rPr>
            </w:pPr>
            <w:r>
              <w:rPr>
                <w:sz w:val="26"/>
                <w:szCs w:val="26"/>
              </w:rPr>
              <w:t>2</w:t>
            </w:r>
          </w:p>
        </w:tc>
        <w:tc>
          <w:tcPr>
            <w:tcW w:w="72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60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1320" w:type="dxa"/>
            <w:shd w:val="clear" w:color="auto" w:fill="auto"/>
            <w:vAlign w:val="center"/>
          </w:tcPr>
          <w:p w:rsidR="0045084C" w:rsidRPr="004602C1" w:rsidRDefault="0045084C" w:rsidP="00D30C9E">
            <w:pPr>
              <w:widowControl w:val="0"/>
              <w:jc w:val="center"/>
              <w:rPr>
                <w:sz w:val="26"/>
                <w:szCs w:val="26"/>
              </w:rPr>
            </w:pPr>
          </w:p>
        </w:tc>
        <w:tc>
          <w:tcPr>
            <w:tcW w:w="1253" w:type="dxa"/>
            <w:shd w:val="clear" w:color="auto" w:fill="auto"/>
            <w:textDirection w:val="btLr"/>
          </w:tcPr>
          <w:p w:rsidR="0045084C" w:rsidRPr="004602C1" w:rsidRDefault="0045084C" w:rsidP="00D30C9E">
            <w:pPr>
              <w:widowControl w:val="0"/>
              <w:ind w:left="113" w:right="113"/>
              <w:jc w:val="center"/>
              <w:rPr>
                <w:sz w:val="26"/>
                <w:szCs w:val="26"/>
              </w:rPr>
            </w:pPr>
          </w:p>
        </w:tc>
      </w:tr>
      <w:tr w:rsidR="0045084C" w:rsidRPr="004602C1" w:rsidTr="00E81666">
        <w:trPr>
          <w:cantSplit/>
          <w:trHeight w:val="227"/>
        </w:trPr>
        <w:tc>
          <w:tcPr>
            <w:tcW w:w="708" w:type="dxa"/>
            <w:vMerge/>
            <w:shd w:val="clear" w:color="auto" w:fill="auto"/>
            <w:vAlign w:val="center"/>
          </w:tcPr>
          <w:p w:rsidR="0045084C" w:rsidRDefault="0045084C" w:rsidP="00161FAD">
            <w:pPr>
              <w:widowControl w:val="0"/>
              <w:jc w:val="center"/>
              <w:rPr>
                <w:sz w:val="26"/>
                <w:szCs w:val="26"/>
              </w:rPr>
            </w:pPr>
          </w:p>
        </w:tc>
        <w:tc>
          <w:tcPr>
            <w:tcW w:w="7440" w:type="dxa"/>
            <w:vMerge/>
            <w:shd w:val="clear" w:color="auto" w:fill="auto"/>
          </w:tcPr>
          <w:p w:rsidR="0045084C" w:rsidRDefault="0045084C" w:rsidP="00E81666">
            <w:pPr>
              <w:jc w:val="both"/>
              <w:rPr>
                <w:sz w:val="26"/>
                <w:szCs w:val="26"/>
              </w:rPr>
            </w:pPr>
          </w:p>
        </w:tc>
        <w:tc>
          <w:tcPr>
            <w:tcW w:w="600" w:type="dxa"/>
            <w:vMerge/>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r>
              <w:rPr>
                <w:sz w:val="26"/>
                <w:szCs w:val="26"/>
              </w:rPr>
              <w:t>2</w:t>
            </w:r>
          </w:p>
        </w:tc>
        <w:tc>
          <w:tcPr>
            <w:tcW w:w="720" w:type="dxa"/>
            <w:shd w:val="clear" w:color="auto" w:fill="auto"/>
            <w:vAlign w:val="center"/>
          </w:tcPr>
          <w:p w:rsidR="0045084C" w:rsidRPr="004602C1" w:rsidRDefault="0045084C" w:rsidP="00D30C9E">
            <w:pPr>
              <w:widowControl w:val="0"/>
              <w:jc w:val="center"/>
              <w:rPr>
                <w:sz w:val="26"/>
                <w:szCs w:val="26"/>
              </w:rPr>
            </w:pPr>
          </w:p>
        </w:tc>
        <w:tc>
          <w:tcPr>
            <w:tcW w:w="60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1320" w:type="dxa"/>
            <w:shd w:val="clear" w:color="auto" w:fill="auto"/>
            <w:vAlign w:val="center"/>
          </w:tcPr>
          <w:p w:rsidR="0045084C" w:rsidRPr="004602C1" w:rsidRDefault="0045084C" w:rsidP="00D30C9E">
            <w:pPr>
              <w:widowControl w:val="0"/>
              <w:jc w:val="center"/>
              <w:rPr>
                <w:sz w:val="26"/>
                <w:szCs w:val="26"/>
              </w:rPr>
            </w:pPr>
            <w:r w:rsidRPr="004602C1">
              <w:rPr>
                <w:sz w:val="26"/>
                <w:szCs w:val="26"/>
              </w:rPr>
              <w:t>Опрос</w:t>
            </w:r>
          </w:p>
        </w:tc>
        <w:tc>
          <w:tcPr>
            <w:tcW w:w="1253" w:type="dxa"/>
            <w:shd w:val="clear" w:color="auto" w:fill="auto"/>
            <w:textDirection w:val="btLr"/>
          </w:tcPr>
          <w:p w:rsidR="0045084C" w:rsidRPr="004602C1" w:rsidRDefault="0045084C" w:rsidP="00D30C9E">
            <w:pPr>
              <w:widowControl w:val="0"/>
              <w:ind w:left="113" w:right="113"/>
              <w:jc w:val="center"/>
              <w:rPr>
                <w:sz w:val="26"/>
                <w:szCs w:val="26"/>
              </w:rPr>
            </w:pPr>
          </w:p>
        </w:tc>
      </w:tr>
      <w:tr w:rsidR="0045084C" w:rsidRPr="004602C1" w:rsidTr="00E81666">
        <w:trPr>
          <w:cantSplit/>
          <w:trHeight w:val="227"/>
        </w:trPr>
        <w:tc>
          <w:tcPr>
            <w:tcW w:w="708" w:type="dxa"/>
            <w:vMerge/>
            <w:shd w:val="clear" w:color="auto" w:fill="auto"/>
            <w:vAlign w:val="center"/>
          </w:tcPr>
          <w:p w:rsidR="0045084C" w:rsidRDefault="0045084C" w:rsidP="00161FAD">
            <w:pPr>
              <w:widowControl w:val="0"/>
              <w:jc w:val="center"/>
              <w:rPr>
                <w:sz w:val="26"/>
                <w:szCs w:val="26"/>
              </w:rPr>
            </w:pPr>
          </w:p>
        </w:tc>
        <w:tc>
          <w:tcPr>
            <w:tcW w:w="7440" w:type="dxa"/>
            <w:vMerge/>
            <w:shd w:val="clear" w:color="auto" w:fill="auto"/>
          </w:tcPr>
          <w:p w:rsidR="0045084C" w:rsidRDefault="0045084C" w:rsidP="00E81666">
            <w:pPr>
              <w:jc w:val="both"/>
              <w:rPr>
                <w:sz w:val="26"/>
                <w:szCs w:val="26"/>
              </w:rPr>
            </w:pPr>
          </w:p>
        </w:tc>
        <w:tc>
          <w:tcPr>
            <w:tcW w:w="600" w:type="dxa"/>
            <w:vMerge/>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r>
              <w:rPr>
                <w:sz w:val="26"/>
                <w:szCs w:val="26"/>
              </w:rPr>
              <w:t>2</w:t>
            </w:r>
          </w:p>
        </w:tc>
        <w:tc>
          <w:tcPr>
            <w:tcW w:w="60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1320" w:type="dxa"/>
            <w:shd w:val="clear" w:color="auto" w:fill="auto"/>
            <w:vAlign w:val="center"/>
          </w:tcPr>
          <w:p w:rsidR="0045084C" w:rsidRPr="004602C1" w:rsidRDefault="0045084C"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45084C" w:rsidRPr="004602C1" w:rsidRDefault="0045084C" w:rsidP="00D30C9E">
            <w:pPr>
              <w:widowControl w:val="0"/>
              <w:ind w:left="113" w:right="113"/>
              <w:jc w:val="center"/>
              <w:rPr>
                <w:sz w:val="26"/>
                <w:szCs w:val="26"/>
              </w:rPr>
            </w:pPr>
          </w:p>
        </w:tc>
      </w:tr>
      <w:tr w:rsidR="0045084C" w:rsidRPr="004602C1" w:rsidTr="00E81666">
        <w:trPr>
          <w:cantSplit/>
          <w:trHeight w:val="227"/>
        </w:trPr>
        <w:tc>
          <w:tcPr>
            <w:tcW w:w="708" w:type="dxa"/>
            <w:vMerge/>
            <w:shd w:val="clear" w:color="auto" w:fill="auto"/>
            <w:vAlign w:val="center"/>
          </w:tcPr>
          <w:p w:rsidR="0045084C" w:rsidRDefault="0045084C" w:rsidP="00161FAD">
            <w:pPr>
              <w:widowControl w:val="0"/>
              <w:jc w:val="center"/>
              <w:rPr>
                <w:sz w:val="26"/>
                <w:szCs w:val="26"/>
              </w:rPr>
            </w:pPr>
          </w:p>
        </w:tc>
        <w:tc>
          <w:tcPr>
            <w:tcW w:w="7440" w:type="dxa"/>
            <w:vMerge/>
            <w:shd w:val="clear" w:color="auto" w:fill="auto"/>
          </w:tcPr>
          <w:p w:rsidR="0045084C" w:rsidRDefault="0045084C" w:rsidP="00E81666">
            <w:pPr>
              <w:jc w:val="both"/>
              <w:rPr>
                <w:sz w:val="26"/>
                <w:szCs w:val="26"/>
              </w:rPr>
            </w:pPr>
          </w:p>
        </w:tc>
        <w:tc>
          <w:tcPr>
            <w:tcW w:w="600" w:type="dxa"/>
            <w:vMerge/>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Default="0045084C" w:rsidP="00D30C9E">
            <w:pPr>
              <w:widowControl w:val="0"/>
              <w:jc w:val="center"/>
              <w:rPr>
                <w:sz w:val="26"/>
                <w:szCs w:val="26"/>
              </w:rPr>
            </w:pPr>
            <w:r>
              <w:rPr>
                <w:sz w:val="26"/>
                <w:szCs w:val="26"/>
              </w:rPr>
              <w:t>2</w:t>
            </w:r>
          </w:p>
        </w:tc>
        <w:tc>
          <w:tcPr>
            <w:tcW w:w="600" w:type="dxa"/>
            <w:shd w:val="clear" w:color="auto" w:fill="auto"/>
            <w:vAlign w:val="center"/>
          </w:tcPr>
          <w:p w:rsidR="0045084C" w:rsidRPr="004602C1" w:rsidRDefault="0045084C" w:rsidP="00D30C9E">
            <w:pPr>
              <w:widowControl w:val="0"/>
              <w:jc w:val="center"/>
              <w:rPr>
                <w:sz w:val="26"/>
                <w:szCs w:val="26"/>
              </w:rPr>
            </w:pPr>
          </w:p>
        </w:tc>
        <w:tc>
          <w:tcPr>
            <w:tcW w:w="720" w:type="dxa"/>
            <w:shd w:val="clear" w:color="auto" w:fill="auto"/>
            <w:vAlign w:val="center"/>
          </w:tcPr>
          <w:p w:rsidR="0045084C" w:rsidRPr="004602C1" w:rsidRDefault="0045084C" w:rsidP="00D30C9E">
            <w:pPr>
              <w:widowControl w:val="0"/>
              <w:jc w:val="center"/>
              <w:rPr>
                <w:sz w:val="26"/>
                <w:szCs w:val="26"/>
              </w:rPr>
            </w:pPr>
          </w:p>
        </w:tc>
        <w:tc>
          <w:tcPr>
            <w:tcW w:w="1320" w:type="dxa"/>
            <w:shd w:val="clear" w:color="auto" w:fill="auto"/>
            <w:vAlign w:val="center"/>
          </w:tcPr>
          <w:p w:rsidR="0045084C" w:rsidRPr="004602C1" w:rsidRDefault="0045084C"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45084C" w:rsidRPr="004602C1" w:rsidRDefault="0045084C" w:rsidP="00D30C9E">
            <w:pPr>
              <w:widowControl w:val="0"/>
              <w:ind w:left="113" w:right="113"/>
              <w:jc w:val="center"/>
              <w:rPr>
                <w:sz w:val="26"/>
                <w:szCs w:val="26"/>
              </w:rPr>
            </w:pPr>
          </w:p>
        </w:tc>
      </w:tr>
      <w:tr w:rsidR="000A35DE" w:rsidRPr="004602C1" w:rsidTr="00E81666">
        <w:trPr>
          <w:cantSplit/>
          <w:trHeight w:val="227"/>
        </w:trPr>
        <w:tc>
          <w:tcPr>
            <w:tcW w:w="708" w:type="dxa"/>
            <w:vMerge w:val="restart"/>
            <w:shd w:val="clear" w:color="auto" w:fill="auto"/>
            <w:vAlign w:val="center"/>
          </w:tcPr>
          <w:p w:rsidR="000A35DE" w:rsidRPr="004602C1" w:rsidRDefault="000A35DE" w:rsidP="00161FAD">
            <w:pPr>
              <w:widowControl w:val="0"/>
              <w:jc w:val="center"/>
              <w:rPr>
                <w:sz w:val="26"/>
                <w:szCs w:val="26"/>
              </w:rPr>
            </w:pPr>
            <w:r>
              <w:rPr>
                <w:sz w:val="26"/>
                <w:szCs w:val="26"/>
              </w:rPr>
              <w:lastRenderedPageBreak/>
              <w:t>5</w:t>
            </w:r>
            <w:r w:rsidRPr="004602C1">
              <w:rPr>
                <w:sz w:val="26"/>
                <w:szCs w:val="26"/>
              </w:rPr>
              <w:t>.</w:t>
            </w:r>
          </w:p>
        </w:tc>
        <w:tc>
          <w:tcPr>
            <w:tcW w:w="7440" w:type="dxa"/>
            <w:vMerge w:val="restart"/>
            <w:shd w:val="clear" w:color="auto" w:fill="auto"/>
          </w:tcPr>
          <w:p w:rsidR="000A35DE" w:rsidRPr="004602C1" w:rsidRDefault="000A35DE" w:rsidP="004F62C6">
            <w:pPr>
              <w:jc w:val="both"/>
              <w:rPr>
                <w:sz w:val="26"/>
                <w:szCs w:val="26"/>
              </w:rPr>
            </w:pPr>
            <w:r w:rsidRPr="004602C1">
              <w:rPr>
                <w:sz w:val="26"/>
                <w:szCs w:val="26"/>
              </w:rPr>
              <w:t>Тема </w:t>
            </w:r>
            <w:r>
              <w:rPr>
                <w:sz w:val="26"/>
                <w:szCs w:val="26"/>
              </w:rPr>
              <w:t>5</w:t>
            </w:r>
            <w:r w:rsidRPr="004602C1">
              <w:rPr>
                <w:sz w:val="26"/>
                <w:szCs w:val="26"/>
              </w:rPr>
              <w:t>. Системный анализ факторов, влияющих на общественный правопорядок</w:t>
            </w:r>
          </w:p>
        </w:tc>
        <w:tc>
          <w:tcPr>
            <w:tcW w:w="600" w:type="dxa"/>
            <w:vMerge w:val="restart"/>
            <w:shd w:val="clear" w:color="auto" w:fill="auto"/>
            <w:vAlign w:val="center"/>
          </w:tcPr>
          <w:p w:rsidR="000A35DE" w:rsidRPr="004602C1" w:rsidRDefault="000A35DE" w:rsidP="00D30C9E">
            <w:pPr>
              <w:widowControl w:val="0"/>
              <w:jc w:val="center"/>
              <w:rPr>
                <w:sz w:val="26"/>
                <w:szCs w:val="26"/>
              </w:rPr>
            </w:pPr>
            <w:r>
              <w:rPr>
                <w:sz w:val="26"/>
                <w:szCs w:val="26"/>
              </w:rPr>
              <w:t>10</w:t>
            </w:r>
          </w:p>
        </w:tc>
        <w:tc>
          <w:tcPr>
            <w:tcW w:w="7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E81666">
        <w:trPr>
          <w:cantSplit/>
          <w:trHeight w:val="227"/>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Опрос</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E81666">
        <w:trPr>
          <w:cantSplit/>
          <w:trHeight w:val="227"/>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E81666">
        <w:trPr>
          <w:cantSplit/>
          <w:trHeight w:val="227"/>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E81666">
        <w:trPr>
          <w:cantSplit/>
          <w:trHeight w:val="227"/>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val="restart"/>
            <w:shd w:val="clear" w:color="auto" w:fill="auto"/>
            <w:vAlign w:val="center"/>
          </w:tcPr>
          <w:p w:rsidR="000A35DE" w:rsidRPr="004602C1" w:rsidRDefault="000A35DE" w:rsidP="00161FAD">
            <w:pPr>
              <w:widowControl w:val="0"/>
              <w:jc w:val="center"/>
              <w:rPr>
                <w:sz w:val="26"/>
                <w:szCs w:val="26"/>
              </w:rPr>
            </w:pPr>
            <w:r>
              <w:rPr>
                <w:sz w:val="26"/>
                <w:szCs w:val="26"/>
              </w:rPr>
              <w:t>6</w:t>
            </w:r>
            <w:r w:rsidRPr="004602C1">
              <w:rPr>
                <w:sz w:val="26"/>
                <w:szCs w:val="26"/>
              </w:rPr>
              <w:t>.</w:t>
            </w:r>
          </w:p>
        </w:tc>
        <w:tc>
          <w:tcPr>
            <w:tcW w:w="7440" w:type="dxa"/>
            <w:vMerge w:val="restart"/>
            <w:shd w:val="clear" w:color="auto" w:fill="auto"/>
          </w:tcPr>
          <w:p w:rsidR="000A35DE" w:rsidRPr="004602C1" w:rsidRDefault="000A35DE" w:rsidP="004F62C6">
            <w:pPr>
              <w:jc w:val="both"/>
              <w:rPr>
                <w:sz w:val="26"/>
                <w:szCs w:val="26"/>
              </w:rPr>
            </w:pPr>
            <w:r w:rsidRPr="004602C1">
              <w:rPr>
                <w:sz w:val="26"/>
                <w:szCs w:val="26"/>
              </w:rPr>
              <w:t>Тема </w:t>
            </w:r>
            <w:r>
              <w:rPr>
                <w:sz w:val="26"/>
                <w:szCs w:val="26"/>
              </w:rPr>
              <w:t>6</w:t>
            </w:r>
            <w:r w:rsidRPr="004602C1">
              <w:rPr>
                <w:sz w:val="26"/>
                <w:szCs w:val="26"/>
              </w:rPr>
              <w:t>. Изучение психологии граждан сотрудниками милиции общественной безопасности</w:t>
            </w:r>
          </w:p>
        </w:tc>
        <w:tc>
          <w:tcPr>
            <w:tcW w:w="600" w:type="dxa"/>
            <w:vMerge w:val="restart"/>
            <w:shd w:val="clear" w:color="auto" w:fill="auto"/>
            <w:vAlign w:val="center"/>
          </w:tcPr>
          <w:p w:rsidR="000A35DE" w:rsidRPr="004602C1" w:rsidRDefault="000A35DE" w:rsidP="00D30C9E">
            <w:pPr>
              <w:widowControl w:val="0"/>
              <w:jc w:val="center"/>
              <w:rPr>
                <w:sz w:val="26"/>
                <w:szCs w:val="26"/>
              </w:rPr>
            </w:pPr>
            <w:r>
              <w:rPr>
                <w:sz w:val="26"/>
                <w:szCs w:val="26"/>
              </w:rPr>
              <w:t>8</w:t>
            </w:r>
          </w:p>
        </w:tc>
        <w:tc>
          <w:tcPr>
            <w:tcW w:w="7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shd w:val="clear" w:color="auto" w:fill="auto"/>
            <w:vAlign w:val="center"/>
          </w:tcPr>
          <w:p w:rsidR="000A35DE" w:rsidRDefault="000A35DE" w:rsidP="00161FAD">
            <w:pPr>
              <w:widowControl w:val="0"/>
              <w:jc w:val="center"/>
              <w:rPr>
                <w:sz w:val="26"/>
                <w:szCs w:val="26"/>
              </w:rPr>
            </w:pPr>
          </w:p>
        </w:tc>
        <w:tc>
          <w:tcPr>
            <w:tcW w:w="7440" w:type="dxa"/>
            <w:vMerge/>
            <w:shd w:val="clear" w:color="auto" w:fill="auto"/>
          </w:tcPr>
          <w:p w:rsidR="000A35DE" w:rsidRPr="004602C1" w:rsidRDefault="000A35DE" w:rsidP="004602C1">
            <w:pPr>
              <w:jc w:val="both"/>
              <w:rPr>
                <w:sz w:val="26"/>
                <w:szCs w:val="26"/>
              </w:rPr>
            </w:pPr>
          </w:p>
        </w:tc>
        <w:tc>
          <w:tcPr>
            <w:tcW w:w="600" w:type="dxa"/>
            <w:vMerge/>
            <w:shd w:val="clear" w:color="auto" w:fill="auto"/>
            <w:vAlign w:val="center"/>
          </w:tcPr>
          <w:p w:rsidR="000A35DE"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Опрос</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656F9F" w:rsidRPr="004602C1" w:rsidTr="007E21C3">
        <w:trPr>
          <w:cantSplit/>
          <w:trHeight w:val="227"/>
        </w:trPr>
        <w:tc>
          <w:tcPr>
            <w:tcW w:w="708" w:type="dxa"/>
            <w:vMerge w:val="restart"/>
            <w:shd w:val="clear" w:color="auto" w:fill="auto"/>
            <w:vAlign w:val="center"/>
          </w:tcPr>
          <w:p w:rsidR="00656F9F" w:rsidRPr="004602C1" w:rsidRDefault="004F62C6" w:rsidP="00161FAD">
            <w:pPr>
              <w:widowControl w:val="0"/>
              <w:jc w:val="center"/>
              <w:rPr>
                <w:sz w:val="26"/>
                <w:szCs w:val="26"/>
              </w:rPr>
            </w:pPr>
            <w:r>
              <w:rPr>
                <w:sz w:val="26"/>
                <w:szCs w:val="26"/>
              </w:rPr>
              <w:t>7</w:t>
            </w:r>
            <w:r w:rsidR="00656F9F" w:rsidRPr="004602C1">
              <w:rPr>
                <w:sz w:val="26"/>
                <w:szCs w:val="26"/>
              </w:rPr>
              <w:t>.</w:t>
            </w:r>
          </w:p>
        </w:tc>
        <w:tc>
          <w:tcPr>
            <w:tcW w:w="7440" w:type="dxa"/>
            <w:vMerge w:val="restart"/>
            <w:shd w:val="clear" w:color="auto" w:fill="auto"/>
          </w:tcPr>
          <w:p w:rsidR="00656F9F" w:rsidRPr="004602C1" w:rsidRDefault="00656F9F" w:rsidP="004F62C6">
            <w:pPr>
              <w:jc w:val="both"/>
              <w:rPr>
                <w:sz w:val="26"/>
                <w:szCs w:val="26"/>
              </w:rPr>
            </w:pPr>
            <w:r w:rsidRPr="004602C1">
              <w:rPr>
                <w:sz w:val="26"/>
                <w:szCs w:val="26"/>
              </w:rPr>
              <w:t>Тема </w:t>
            </w:r>
            <w:r w:rsidR="004F62C6">
              <w:rPr>
                <w:sz w:val="26"/>
                <w:szCs w:val="26"/>
              </w:rPr>
              <w:t>7</w:t>
            </w:r>
            <w:r w:rsidRPr="004602C1">
              <w:rPr>
                <w:sz w:val="26"/>
                <w:szCs w:val="26"/>
              </w:rPr>
              <w:t>. Сотрудничество с гражданами как основа поддержания правопорядка</w:t>
            </w:r>
          </w:p>
        </w:tc>
        <w:tc>
          <w:tcPr>
            <w:tcW w:w="600" w:type="dxa"/>
            <w:vMerge w:val="restart"/>
            <w:shd w:val="clear" w:color="auto" w:fill="auto"/>
            <w:vAlign w:val="center"/>
          </w:tcPr>
          <w:p w:rsidR="00656F9F" w:rsidRPr="004602C1" w:rsidRDefault="00656F9F" w:rsidP="00D30C9E">
            <w:pPr>
              <w:widowControl w:val="0"/>
              <w:jc w:val="center"/>
              <w:rPr>
                <w:sz w:val="26"/>
                <w:szCs w:val="26"/>
              </w:rPr>
            </w:pPr>
            <w:r>
              <w:rPr>
                <w:sz w:val="26"/>
                <w:szCs w:val="26"/>
              </w:rPr>
              <w:t>6</w:t>
            </w:r>
          </w:p>
        </w:tc>
        <w:tc>
          <w:tcPr>
            <w:tcW w:w="720" w:type="dxa"/>
            <w:shd w:val="clear" w:color="auto" w:fill="auto"/>
            <w:vAlign w:val="center"/>
          </w:tcPr>
          <w:p w:rsidR="00656F9F" w:rsidRPr="004602C1" w:rsidRDefault="00656F9F" w:rsidP="00D30C9E">
            <w:pPr>
              <w:widowControl w:val="0"/>
              <w:jc w:val="center"/>
              <w:rPr>
                <w:sz w:val="26"/>
                <w:szCs w:val="26"/>
              </w:rPr>
            </w:pPr>
            <w:r w:rsidRPr="004602C1">
              <w:rPr>
                <w:sz w:val="26"/>
                <w:szCs w:val="26"/>
              </w:rPr>
              <w:t>2</w:t>
            </w:r>
          </w:p>
        </w:tc>
        <w:tc>
          <w:tcPr>
            <w:tcW w:w="720" w:type="dxa"/>
            <w:shd w:val="clear" w:color="auto" w:fill="auto"/>
            <w:vAlign w:val="center"/>
          </w:tcPr>
          <w:p w:rsidR="00656F9F" w:rsidRPr="004602C1" w:rsidRDefault="00656F9F" w:rsidP="00D30C9E">
            <w:pPr>
              <w:widowControl w:val="0"/>
              <w:jc w:val="center"/>
              <w:rPr>
                <w:sz w:val="26"/>
                <w:szCs w:val="26"/>
              </w:rPr>
            </w:pPr>
          </w:p>
        </w:tc>
        <w:tc>
          <w:tcPr>
            <w:tcW w:w="720" w:type="dxa"/>
            <w:shd w:val="clear" w:color="auto" w:fill="auto"/>
            <w:vAlign w:val="center"/>
          </w:tcPr>
          <w:p w:rsidR="00656F9F" w:rsidRPr="004602C1" w:rsidRDefault="00656F9F" w:rsidP="00D30C9E">
            <w:pPr>
              <w:widowControl w:val="0"/>
              <w:jc w:val="center"/>
              <w:rPr>
                <w:sz w:val="26"/>
                <w:szCs w:val="26"/>
              </w:rPr>
            </w:pPr>
          </w:p>
        </w:tc>
        <w:tc>
          <w:tcPr>
            <w:tcW w:w="600" w:type="dxa"/>
            <w:shd w:val="clear" w:color="auto" w:fill="auto"/>
            <w:vAlign w:val="center"/>
          </w:tcPr>
          <w:p w:rsidR="00656F9F" w:rsidRPr="004602C1" w:rsidRDefault="00656F9F" w:rsidP="00D30C9E">
            <w:pPr>
              <w:widowControl w:val="0"/>
              <w:jc w:val="center"/>
              <w:rPr>
                <w:sz w:val="26"/>
                <w:szCs w:val="26"/>
              </w:rPr>
            </w:pPr>
          </w:p>
        </w:tc>
        <w:tc>
          <w:tcPr>
            <w:tcW w:w="720" w:type="dxa"/>
            <w:shd w:val="clear" w:color="auto" w:fill="auto"/>
            <w:vAlign w:val="center"/>
          </w:tcPr>
          <w:p w:rsidR="00656F9F" w:rsidRPr="004602C1" w:rsidRDefault="00656F9F" w:rsidP="00D30C9E">
            <w:pPr>
              <w:widowControl w:val="0"/>
              <w:jc w:val="center"/>
              <w:rPr>
                <w:sz w:val="26"/>
                <w:szCs w:val="26"/>
              </w:rPr>
            </w:pPr>
          </w:p>
        </w:tc>
        <w:tc>
          <w:tcPr>
            <w:tcW w:w="1320" w:type="dxa"/>
            <w:shd w:val="clear" w:color="auto" w:fill="auto"/>
            <w:vAlign w:val="center"/>
          </w:tcPr>
          <w:p w:rsidR="00656F9F" w:rsidRPr="004602C1" w:rsidRDefault="00656F9F" w:rsidP="00D30C9E">
            <w:pPr>
              <w:widowControl w:val="0"/>
              <w:jc w:val="center"/>
              <w:rPr>
                <w:sz w:val="26"/>
                <w:szCs w:val="26"/>
              </w:rPr>
            </w:pPr>
          </w:p>
        </w:tc>
        <w:tc>
          <w:tcPr>
            <w:tcW w:w="1253" w:type="dxa"/>
            <w:shd w:val="clear" w:color="auto" w:fill="auto"/>
            <w:textDirection w:val="btLr"/>
          </w:tcPr>
          <w:p w:rsidR="00656F9F" w:rsidRPr="004602C1" w:rsidRDefault="00656F9F" w:rsidP="00D30C9E">
            <w:pPr>
              <w:widowControl w:val="0"/>
              <w:ind w:left="113" w:right="113"/>
              <w:jc w:val="center"/>
              <w:rPr>
                <w:sz w:val="26"/>
                <w:szCs w:val="26"/>
              </w:rPr>
            </w:pPr>
          </w:p>
        </w:tc>
      </w:tr>
      <w:tr w:rsidR="00656F9F" w:rsidRPr="004602C1" w:rsidTr="007E21C3">
        <w:trPr>
          <w:cantSplit/>
          <w:trHeight w:val="227"/>
        </w:trPr>
        <w:tc>
          <w:tcPr>
            <w:tcW w:w="708" w:type="dxa"/>
            <w:vMerge/>
            <w:shd w:val="clear" w:color="auto" w:fill="auto"/>
            <w:vAlign w:val="center"/>
          </w:tcPr>
          <w:p w:rsidR="00656F9F" w:rsidRPr="004602C1" w:rsidRDefault="00656F9F" w:rsidP="00161FAD">
            <w:pPr>
              <w:widowControl w:val="0"/>
              <w:jc w:val="center"/>
              <w:rPr>
                <w:sz w:val="26"/>
                <w:szCs w:val="26"/>
              </w:rPr>
            </w:pPr>
          </w:p>
        </w:tc>
        <w:tc>
          <w:tcPr>
            <w:tcW w:w="7440" w:type="dxa"/>
            <w:vMerge/>
            <w:shd w:val="clear" w:color="auto" w:fill="auto"/>
          </w:tcPr>
          <w:p w:rsidR="00656F9F" w:rsidRPr="004602C1" w:rsidRDefault="00656F9F" w:rsidP="00D30C9E">
            <w:pPr>
              <w:widowControl w:val="0"/>
              <w:ind w:right="224"/>
              <w:jc w:val="both"/>
              <w:rPr>
                <w:sz w:val="26"/>
                <w:szCs w:val="26"/>
              </w:rPr>
            </w:pPr>
          </w:p>
        </w:tc>
        <w:tc>
          <w:tcPr>
            <w:tcW w:w="600" w:type="dxa"/>
            <w:vMerge/>
            <w:shd w:val="clear" w:color="auto" w:fill="auto"/>
            <w:vAlign w:val="center"/>
          </w:tcPr>
          <w:p w:rsidR="00656F9F" w:rsidRPr="004602C1" w:rsidRDefault="00656F9F" w:rsidP="00D30C9E">
            <w:pPr>
              <w:widowControl w:val="0"/>
              <w:jc w:val="center"/>
              <w:rPr>
                <w:sz w:val="26"/>
                <w:szCs w:val="26"/>
              </w:rPr>
            </w:pPr>
          </w:p>
        </w:tc>
        <w:tc>
          <w:tcPr>
            <w:tcW w:w="720" w:type="dxa"/>
            <w:shd w:val="clear" w:color="auto" w:fill="auto"/>
            <w:vAlign w:val="center"/>
          </w:tcPr>
          <w:p w:rsidR="00656F9F" w:rsidRPr="004602C1" w:rsidRDefault="00656F9F" w:rsidP="00D30C9E">
            <w:pPr>
              <w:widowControl w:val="0"/>
              <w:jc w:val="center"/>
              <w:rPr>
                <w:sz w:val="26"/>
                <w:szCs w:val="26"/>
              </w:rPr>
            </w:pPr>
          </w:p>
        </w:tc>
        <w:tc>
          <w:tcPr>
            <w:tcW w:w="720" w:type="dxa"/>
            <w:shd w:val="clear" w:color="auto" w:fill="auto"/>
            <w:vAlign w:val="center"/>
          </w:tcPr>
          <w:p w:rsidR="00656F9F" w:rsidRPr="004602C1" w:rsidRDefault="00656F9F" w:rsidP="00D30C9E">
            <w:pPr>
              <w:widowControl w:val="0"/>
              <w:jc w:val="center"/>
              <w:rPr>
                <w:sz w:val="26"/>
                <w:szCs w:val="26"/>
              </w:rPr>
            </w:pPr>
            <w:r w:rsidRPr="004602C1">
              <w:rPr>
                <w:sz w:val="26"/>
                <w:szCs w:val="26"/>
              </w:rPr>
              <w:t>2</w:t>
            </w:r>
          </w:p>
        </w:tc>
        <w:tc>
          <w:tcPr>
            <w:tcW w:w="720" w:type="dxa"/>
            <w:shd w:val="clear" w:color="auto" w:fill="auto"/>
            <w:vAlign w:val="center"/>
          </w:tcPr>
          <w:p w:rsidR="00656F9F" w:rsidRPr="004602C1" w:rsidRDefault="00656F9F" w:rsidP="00D30C9E">
            <w:pPr>
              <w:widowControl w:val="0"/>
              <w:jc w:val="center"/>
              <w:rPr>
                <w:sz w:val="26"/>
                <w:szCs w:val="26"/>
              </w:rPr>
            </w:pPr>
          </w:p>
        </w:tc>
        <w:tc>
          <w:tcPr>
            <w:tcW w:w="600" w:type="dxa"/>
            <w:shd w:val="clear" w:color="auto" w:fill="auto"/>
            <w:vAlign w:val="center"/>
          </w:tcPr>
          <w:p w:rsidR="00656F9F" w:rsidRPr="004602C1" w:rsidRDefault="00656F9F" w:rsidP="00D30C9E">
            <w:pPr>
              <w:widowControl w:val="0"/>
              <w:jc w:val="center"/>
              <w:rPr>
                <w:sz w:val="26"/>
                <w:szCs w:val="26"/>
              </w:rPr>
            </w:pPr>
          </w:p>
        </w:tc>
        <w:tc>
          <w:tcPr>
            <w:tcW w:w="720" w:type="dxa"/>
            <w:shd w:val="clear" w:color="auto" w:fill="auto"/>
            <w:vAlign w:val="center"/>
          </w:tcPr>
          <w:p w:rsidR="00656F9F" w:rsidRPr="004602C1" w:rsidRDefault="00656F9F" w:rsidP="00D30C9E">
            <w:pPr>
              <w:widowControl w:val="0"/>
              <w:jc w:val="center"/>
              <w:rPr>
                <w:sz w:val="26"/>
                <w:szCs w:val="26"/>
              </w:rPr>
            </w:pPr>
          </w:p>
        </w:tc>
        <w:tc>
          <w:tcPr>
            <w:tcW w:w="1320" w:type="dxa"/>
            <w:shd w:val="clear" w:color="auto" w:fill="auto"/>
            <w:vAlign w:val="center"/>
          </w:tcPr>
          <w:p w:rsidR="00656F9F" w:rsidRPr="004602C1" w:rsidRDefault="00656F9F" w:rsidP="00D30C9E">
            <w:pPr>
              <w:widowControl w:val="0"/>
              <w:jc w:val="center"/>
              <w:rPr>
                <w:sz w:val="26"/>
                <w:szCs w:val="26"/>
              </w:rPr>
            </w:pPr>
            <w:r w:rsidRPr="004602C1">
              <w:rPr>
                <w:sz w:val="26"/>
                <w:szCs w:val="26"/>
              </w:rPr>
              <w:t>Опрос</w:t>
            </w:r>
          </w:p>
        </w:tc>
        <w:tc>
          <w:tcPr>
            <w:tcW w:w="1253" w:type="dxa"/>
            <w:shd w:val="clear" w:color="auto" w:fill="auto"/>
            <w:textDirection w:val="btLr"/>
          </w:tcPr>
          <w:p w:rsidR="00656F9F" w:rsidRPr="004602C1" w:rsidRDefault="00656F9F" w:rsidP="00D30C9E">
            <w:pPr>
              <w:widowControl w:val="0"/>
              <w:ind w:left="113" w:right="113"/>
              <w:jc w:val="center"/>
              <w:rPr>
                <w:sz w:val="26"/>
                <w:szCs w:val="26"/>
              </w:rPr>
            </w:pPr>
          </w:p>
        </w:tc>
      </w:tr>
      <w:tr w:rsidR="00656F9F" w:rsidRPr="004602C1" w:rsidTr="007E21C3">
        <w:trPr>
          <w:cantSplit/>
          <w:trHeight w:val="227"/>
        </w:trPr>
        <w:tc>
          <w:tcPr>
            <w:tcW w:w="708" w:type="dxa"/>
            <w:vMerge/>
            <w:shd w:val="clear" w:color="auto" w:fill="auto"/>
            <w:vAlign w:val="center"/>
          </w:tcPr>
          <w:p w:rsidR="00656F9F" w:rsidRPr="004602C1" w:rsidRDefault="00656F9F" w:rsidP="00161FAD">
            <w:pPr>
              <w:widowControl w:val="0"/>
              <w:jc w:val="center"/>
              <w:rPr>
                <w:sz w:val="26"/>
                <w:szCs w:val="26"/>
              </w:rPr>
            </w:pPr>
          </w:p>
        </w:tc>
        <w:tc>
          <w:tcPr>
            <w:tcW w:w="7440" w:type="dxa"/>
            <w:vMerge/>
            <w:shd w:val="clear" w:color="auto" w:fill="auto"/>
          </w:tcPr>
          <w:p w:rsidR="00656F9F" w:rsidRPr="004602C1" w:rsidRDefault="00656F9F" w:rsidP="00D30C9E">
            <w:pPr>
              <w:widowControl w:val="0"/>
              <w:ind w:right="224"/>
              <w:jc w:val="both"/>
              <w:rPr>
                <w:sz w:val="26"/>
                <w:szCs w:val="26"/>
              </w:rPr>
            </w:pPr>
          </w:p>
        </w:tc>
        <w:tc>
          <w:tcPr>
            <w:tcW w:w="600" w:type="dxa"/>
            <w:vMerge/>
            <w:shd w:val="clear" w:color="auto" w:fill="auto"/>
            <w:vAlign w:val="center"/>
          </w:tcPr>
          <w:p w:rsidR="00656F9F" w:rsidRPr="004602C1" w:rsidRDefault="00656F9F" w:rsidP="00D30C9E">
            <w:pPr>
              <w:widowControl w:val="0"/>
              <w:jc w:val="center"/>
              <w:rPr>
                <w:sz w:val="26"/>
                <w:szCs w:val="26"/>
              </w:rPr>
            </w:pPr>
          </w:p>
        </w:tc>
        <w:tc>
          <w:tcPr>
            <w:tcW w:w="720" w:type="dxa"/>
            <w:shd w:val="clear" w:color="auto" w:fill="auto"/>
            <w:vAlign w:val="center"/>
          </w:tcPr>
          <w:p w:rsidR="00656F9F" w:rsidRPr="004602C1" w:rsidRDefault="00656F9F" w:rsidP="00D30C9E">
            <w:pPr>
              <w:widowControl w:val="0"/>
              <w:jc w:val="center"/>
              <w:rPr>
                <w:sz w:val="26"/>
                <w:szCs w:val="26"/>
              </w:rPr>
            </w:pPr>
          </w:p>
        </w:tc>
        <w:tc>
          <w:tcPr>
            <w:tcW w:w="720" w:type="dxa"/>
            <w:shd w:val="clear" w:color="auto" w:fill="auto"/>
            <w:vAlign w:val="center"/>
          </w:tcPr>
          <w:p w:rsidR="00656F9F" w:rsidRPr="004602C1" w:rsidRDefault="00656F9F" w:rsidP="00D30C9E">
            <w:pPr>
              <w:widowControl w:val="0"/>
              <w:jc w:val="center"/>
              <w:rPr>
                <w:sz w:val="26"/>
                <w:szCs w:val="26"/>
              </w:rPr>
            </w:pPr>
          </w:p>
        </w:tc>
        <w:tc>
          <w:tcPr>
            <w:tcW w:w="720" w:type="dxa"/>
            <w:shd w:val="clear" w:color="auto" w:fill="auto"/>
            <w:vAlign w:val="center"/>
          </w:tcPr>
          <w:p w:rsidR="00656F9F" w:rsidRPr="004602C1" w:rsidRDefault="00656F9F" w:rsidP="00D30C9E">
            <w:pPr>
              <w:widowControl w:val="0"/>
              <w:jc w:val="center"/>
              <w:rPr>
                <w:sz w:val="26"/>
                <w:szCs w:val="26"/>
              </w:rPr>
            </w:pPr>
            <w:r>
              <w:rPr>
                <w:sz w:val="26"/>
                <w:szCs w:val="26"/>
              </w:rPr>
              <w:t>2</w:t>
            </w:r>
          </w:p>
        </w:tc>
        <w:tc>
          <w:tcPr>
            <w:tcW w:w="600" w:type="dxa"/>
            <w:shd w:val="clear" w:color="auto" w:fill="auto"/>
            <w:vAlign w:val="center"/>
          </w:tcPr>
          <w:p w:rsidR="00656F9F" w:rsidRPr="004602C1" w:rsidRDefault="00656F9F" w:rsidP="00D30C9E">
            <w:pPr>
              <w:widowControl w:val="0"/>
              <w:jc w:val="center"/>
              <w:rPr>
                <w:sz w:val="26"/>
                <w:szCs w:val="26"/>
              </w:rPr>
            </w:pPr>
          </w:p>
        </w:tc>
        <w:tc>
          <w:tcPr>
            <w:tcW w:w="720" w:type="dxa"/>
            <w:shd w:val="clear" w:color="auto" w:fill="auto"/>
            <w:vAlign w:val="center"/>
          </w:tcPr>
          <w:p w:rsidR="00656F9F" w:rsidRPr="004602C1" w:rsidRDefault="00656F9F" w:rsidP="00D30C9E">
            <w:pPr>
              <w:widowControl w:val="0"/>
              <w:jc w:val="center"/>
              <w:rPr>
                <w:sz w:val="26"/>
                <w:szCs w:val="26"/>
              </w:rPr>
            </w:pPr>
          </w:p>
        </w:tc>
        <w:tc>
          <w:tcPr>
            <w:tcW w:w="1320" w:type="dxa"/>
            <w:shd w:val="clear" w:color="auto" w:fill="auto"/>
            <w:vAlign w:val="center"/>
          </w:tcPr>
          <w:p w:rsidR="00656F9F" w:rsidRPr="004602C1" w:rsidRDefault="00656F9F"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656F9F" w:rsidRPr="004602C1" w:rsidRDefault="00656F9F" w:rsidP="00D30C9E">
            <w:pPr>
              <w:widowControl w:val="0"/>
              <w:ind w:left="113" w:right="113"/>
              <w:jc w:val="center"/>
              <w:rPr>
                <w:sz w:val="26"/>
                <w:szCs w:val="26"/>
              </w:rPr>
            </w:pPr>
          </w:p>
        </w:tc>
      </w:tr>
      <w:tr w:rsidR="00656F9F" w:rsidRPr="004602C1" w:rsidTr="00656F9F">
        <w:trPr>
          <w:cantSplit/>
          <w:trHeight w:val="227"/>
        </w:trPr>
        <w:tc>
          <w:tcPr>
            <w:tcW w:w="708" w:type="dxa"/>
            <w:shd w:val="clear" w:color="auto" w:fill="auto"/>
            <w:vAlign w:val="center"/>
          </w:tcPr>
          <w:p w:rsidR="00656F9F" w:rsidRPr="004602C1" w:rsidRDefault="00656F9F" w:rsidP="00161FAD">
            <w:pPr>
              <w:widowControl w:val="0"/>
              <w:jc w:val="center"/>
              <w:rPr>
                <w:sz w:val="26"/>
                <w:szCs w:val="26"/>
              </w:rPr>
            </w:pPr>
          </w:p>
        </w:tc>
        <w:tc>
          <w:tcPr>
            <w:tcW w:w="7440" w:type="dxa"/>
            <w:shd w:val="clear" w:color="auto" w:fill="auto"/>
          </w:tcPr>
          <w:p w:rsidR="00656F9F" w:rsidRPr="004602C1" w:rsidRDefault="00656F9F" w:rsidP="00D30C9E">
            <w:pPr>
              <w:widowControl w:val="0"/>
              <w:ind w:right="224"/>
              <w:jc w:val="both"/>
              <w:rPr>
                <w:sz w:val="26"/>
                <w:szCs w:val="26"/>
              </w:rPr>
            </w:pPr>
            <w:r>
              <w:rPr>
                <w:sz w:val="26"/>
                <w:szCs w:val="26"/>
              </w:rPr>
              <w:t>Зачет</w:t>
            </w:r>
          </w:p>
        </w:tc>
        <w:tc>
          <w:tcPr>
            <w:tcW w:w="600" w:type="dxa"/>
            <w:shd w:val="clear" w:color="auto" w:fill="auto"/>
            <w:vAlign w:val="center"/>
          </w:tcPr>
          <w:p w:rsidR="00656F9F" w:rsidRPr="004602C1" w:rsidRDefault="00656F9F" w:rsidP="00D30C9E">
            <w:pPr>
              <w:widowControl w:val="0"/>
              <w:jc w:val="center"/>
              <w:rPr>
                <w:sz w:val="26"/>
                <w:szCs w:val="26"/>
              </w:rPr>
            </w:pPr>
          </w:p>
        </w:tc>
        <w:tc>
          <w:tcPr>
            <w:tcW w:w="720" w:type="dxa"/>
            <w:shd w:val="clear" w:color="auto" w:fill="auto"/>
            <w:vAlign w:val="center"/>
          </w:tcPr>
          <w:p w:rsidR="00656F9F" w:rsidRPr="004602C1" w:rsidRDefault="00656F9F" w:rsidP="00D30C9E">
            <w:pPr>
              <w:widowControl w:val="0"/>
              <w:jc w:val="center"/>
              <w:rPr>
                <w:sz w:val="26"/>
                <w:szCs w:val="26"/>
              </w:rPr>
            </w:pPr>
          </w:p>
        </w:tc>
        <w:tc>
          <w:tcPr>
            <w:tcW w:w="720" w:type="dxa"/>
            <w:shd w:val="clear" w:color="auto" w:fill="auto"/>
            <w:vAlign w:val="center"/>
          </w:tcPr>
          <w:p w:rsidR="00656F9F" w:rsidRPr="004602C1" w:rsidRDefault="00656F9F" w:rsidP="00D30C9E">
            <w:pPr>
              <w:widowControl w:val="0"/>
              <w:jc w:val="center"/>
              <w:rPr>
                <w:sz w:val="26"/>
                <w:szCs w:val="26"/>
              </w:rPr>
            </w:pPr>
          </w:p>
        </w:tc>
        <w:tc>
          <w:tcPr>
            <w:tcW w:w="720" w:type="dxa"/>
            <w:shd w:val="clear" w:color="auto" w:fill="auto"/>
            <w:vAlign w:val="center"/>
          </w:tcPr>
          <w:p w:rsidR="00656F9F" w:rsidRDefault="00656F9F" w:rsidP="00D30C9E">
            <w:pPr>
              <w:widowControl w:val="0"/>
              <w:jc w:val="center"/>
              <w:rPr>
                <w:sz w:val="26"/>
                <w:szCs w:val="26"/>
              </w:rPr>
            </w:pPr>
          </w:p>
        </w:tc>
        <w:tc>
          <w:tcPr>
            <w:tcW w:w="600" w:type="dxa"/>
            <w:shd w:val="clear" w:color="auto" w:fill="auto"/>
            <w:vAlign w:val="center"/>
          </w:tcPr>
          <w:p w:rsidR="00656F9F" w:rsidRPr="004602C1" w:rsidRDefault="00656F9F" w:rsidP="00D30C9E">
            <w:pPr>
              <w:widowControl w:val="0"/>
              <w:jc w:val="center"/>
              <w:rPr>
                <w:sz w:val="26"/>
                <w:szCs w:val="26"/>
              </w:rPr>
            </w:pPr>
          </w:p>
        </w:tc>
        <w:tc>
          <w:tcPr>
            <w:tcW w:w="720" w:type="dxa"/>
            <w:shd w:val="clear" w:color="auto" w:fill="auto"/>
            <w:vAlign w:val="center"/>
          </w:tcPr>
          <w:p w:rsidR="00656F9F" w:rsidRPr="004602C1" w:rsidRDefault="00656F9F" w:rsidP="00D30C9E">
            <w:pPr>
              <w:widowControl w:val="0"/>
              <w:jc w:val="center"/>
              <w:rPr>
                <w:sz w:val="26"/>
                <w:szCs w:val="26"/>
              </w:rPr>
            </w:pPr>
          </w:p>
        </w:tc>
        <w:tc>
          <w:tcPr>
            <w:tcW w:w="1320" w:type="dxa"/>
            <w:shd w:val="clear" w:color="auto" w:fill="auto"/>
            <w:vAlign w:val="center"/>
          </w:tcPr>
          <w:p w:rsidR="00656F9F" w:rsidRPr="004602C1" w:rsidRDefault="00656F9F" w:rsidP="00D30C9E">
            <w:pPr>
              <w:widowControl w:val="0"/>
              <w:jc w:val="center"/>
              <w:rPr>
                <w:sz w:val="26"/>
                <w:szCs w:val="26"/>
              </w:rPr>
            </w:pPr>
          </w:p>
        </w:tc>
        <w:tc>
          <w:tcPr>
            <w:tcW w:w="1253" w:type="dxa"/>
            <w:shd w:val="clear" w:color="auto" w:fill="auto"/>
          </w:tcPr>
          <w:p w:rsidR="00656F9F" w:rsidRPr="004602C1" w:rsidRDefault="00656F9F" w:rsidP="00656F9F">
            <w:pPr>
              <w:widowControl w:val="0"/>
              <w:jc w:val="center"/>
              <w:rPr>
                <w:sz w:val="26"/>
                <w:szCs w:val="26"/>
              </w:rPr>
            </w:pPr>
            <w:r>
              <w:rPr>
                <w:sz w:val="26"/>
                <w:szCs w:val="26"/>
              </w:rPr>
              <w:t>Устно</w:t>
            </w:r>
          </w:p>
        </w:tc>
      </w:tr>
      <w:tr w:rsidR="00656F9F" w:rsidRPr="004602C1" w:rsidTr="00656F9F">
        <w:trPr>
          <w:cantSplit/>
          <w:trHeight w:val="227"/>
        </w:trPr>
        <w:tc>
          <w:tcPr>
            <w:tcW w:w="708" w:type="dxa"/>
            <w:shd w:val="clear" w:color="auto" w:fill="auto"/>
            <w:vAlign w:val="center"/>
          </w:tcPr>
          <w:p w:rsidR="00656F9F" w:rsidRPr="004602C1" w:rsidRDefault="00656F9F" w:rsidP="00161FAD">
            <w:pPr>
              <w:widowControl w:val="0"/>
              <w:jc w:val="center"/>
              <w:rPr>
                <w:sz w:val="26"/>
                <w:szCs w:val="26"/>
              </w:rPr>
            </w:pPr>
          </w:p>
        </w:tc>
        <w:tc>
          <w:tcPr>
            <w:tcW w:w="7440" w:type="dxa"/>
            <w:shd w:val="clear" w:color="auto" w:fill="auto"/>
          </w:tcPr>
          <w:p w:rsidR="00656F9F" w:rsidRDefault="00656F9F" w:rsidP="00D30C9E">
            <w:pPr>
              <w:widowControl w:val="0"/>
              <w:ind w:right="224"/>
              <w:jc w:val="both"/>
              <w:rPr>
                <w:sz w:val="26"/>
                <w:szCs w:val="26"/>
              </w:rPr>
            </w:pPr>
            <w:r>
              <w:rPr>
                <w:sz w:val="26"/>
                <w:szCs w:val="26"/>
              </w:rPr>
              <w:t>Всего в 5 семестре</w:t>
            </w:r>
          </w:p>
        </w:tc>
        <w:tc>
          <w:tcPr>
            <w:tcW w:w="600" w:type="dxa"/>
            <w:shd w:val="clear" w:color="auto" w:fill="auto"/>
            <w:vAlign w:val="center"/>
          </w:tcPr>
          <w:p w:rsidR="00656F9F" w:rsidRPr="004602C1" w:rsidRDefault="00656F9F" w:rsidP="00D30C9E">
            <w:pPr>
              <w:widowControl w:val="0"/>
              <w:jc w:val="center"/>
              <w:rPr>
                <w:sz w:val="26"/>
                <w:szCs w:val="26"/>
              </w:rPr>
            </w:pPr>
            <w:r>
              <w:rPr>
                <w:sz w:val="26"/>
                <w:szCs w:val="26"/>
              </w:rPr>
              <w:t>48</w:t>
            </w:r>
          </w:p>
        </w:tc>
        <w:tc>
          <w:tcPr>
            <w:tcW w:w="720" w:type="dxa"/>
            <w:shd w:val="clear" w:color="auto" w:fill="auto"/>
            <w:vAlign w:val="center"/>
          </w:tcPr>
          <w:p w:rsidR="00656F9F" w:rsidRPr="004602C1" w:rsidRDefault="009B2B28" w:rsidP="00D30C9E">
            <w:pPr>
              <w:widowControl w:val="0"/>
              <w:jc w:val="center"/>
              <w:rPr>
                <w:sz w:val="26"/>
                <w:szCs w:val="26"/>
              </w:rPr>
            </w:pPr>
            <w:r>
              <w:rPr>
                <w:sz w:val="26"/>
                <w:szCs w:val="26"/>
              </w:rPr>
              <w:t>16</w:t>
            </w:r>
          </w:p>
        </w:tc>
        <w:tc>
          <w:tcPr>
            <w:tcW w:w="720" w:type="dxa"/>
            <w:shd w:val="clear" w:color="auto" w:fill="auto"/>
            <w:vAlign w:val="center"/>
          </w:tcPr>
          <w:p w:rsidR="00656F9F" w:rsidRPr="004602C1" w:rsidRDefault="009B2B28" w:rsidP="00D30C9E">
            <w:pPr>
              <w:widowControl w:val="0"/>
              <w:jc w:val="center"/>
              <w:rPr>
                <w:sz w:val="26"/>
                <w:szCs w:val="26"/>
              </w:rPr>
            </w:pPr>
            <w:r>
              <w:rPr>
                <w:sz w:val="26"/>
                <w:szCs w:val="26"/>
              </w:rPr>
              <w:t>16</w:t>
            </w:r>
          </w:p>
        </w:tc>
        <w:tc>
          <w:tcPr>
            <w:tcW w:w="720" w:type="dxa"/>
            <w:shd w:val="clear" w:color="auto" w:fill="auto"/>
            <w:vAlign w:val="center"/>
          </w:tcPr>
          <w:p w:rsidR="00656F9F" w:rsidRDefault="009B2B28" w:rsidP="00D30C9E">
            <w:pPr>
              <w:widowControl w:val="0"/>
              <w:jc w:val="center"/>
              <w:rPr>
                <w:sz w:val="26"/>
                <w:szCs w:val="26"/>
              </w:rPr>
            </w:pPr>
            <w:r>
              <w:rPr>
                <w:sz w:val="26"/>
                <w:szCs w:val="26"/>
              </w:rPr>
              <w:t>16</w:t>
            </w:r>
          </w:p>
        </w:tc>
        <w:tc>
          <w:tcPr>
            <w:tcW w:w="600" w:type="dxa"/>
            <w:shd w:val="clear" w:color="auto" w:fill="auto"/>
            <w:vAlign w:val="center"/>
          </w:tcPr>
          <w:p w:rsidR="00656F9F" w:rsidRPr="004602C1" w:rsidRDefault="00656F9F" w:rsidP="00D30C9E">
            <w:pPr>
              <w:widowControl w:val="0"/>
              <w:jc w:val="center"/>
              <w:rPr>
                <w:sz w:val="26"/>
                <w:szCs w:val="26"/>
              </w:rPr>
            </w:pPr>
          </w:p>
        </w:tc>
        <w:tc>
          <w:tcPr>
            <w:tcW w:w="720" w:type="dxa"/>
            <w:shd w:val="clear" w:color="auto" w:fill="auto"/>
            <w:vAlign w:val="center"/>
          </w:tcPr>
          <w:p w:rsidR="00656F9F" w:rsidRPr="004602C1" w:rsidRDefault="00656F9F" w:rsidP="00D30C9E">
            <w:pPr>
              <w:widowControl w:val="0"/>
              <w:jc w:val="center"/>
              <w:rPr>
                <w:sz w:val="26"/>
                <w:szCs w:val="26"/>
              </w:rPr>
            </w:pPr>
          </w:p>
        </w:tc>
        <w:tc>
          <w:tcPr>
            <w:tcW w:w="1320" w:type="dxa"/>
            <w:shd w:val="clear" w:color="auto" w:fill="auto"/>
            <w:vAlign w:val="center"/>
          </w:tcPr>
          <w:p w:rsidR="00656F9F" w:rsidRPr="004602C1" w:rsidRDefault="00656F9F" w:rsidP="00D30C9E">
            <w:pPr>
              <w:widowControl w:val="0"/>
              <w:jc w:val="center"/>
              <w:rPr>
                <w:sz w:val="26"/>
                <w:szCs w:val="26"/>
              </w:rPr>
            </w:pPr>
          </w:p>
        </w:tc>
        <w:tc>
          <w:tcPr>
            <w:tcW w:w="1253" w:type="dxa"/>
            <w:shd w:val="clear" w:color="auto" w:fill="auto"/>
          </w:tcPr>
          <w:p w:rsidR="00656F9F" w:rsidRDefault="00656F9F" w:rsidP="00656F9F">
            <w:pPr>
              <w:widowControl w:val="0"/>
              <w:jc w:val="center"/>
              <w:rPr>
                <w:sz w:val="26"/>
                <w:szCs w:val="26"/>
              </w:rPr>
            </w:pPr>
          </w:p>
        </w:tc>
      </w:tr>
      <w:tr w:rsidR="00656F9F" w:rsidRPr="004602C1" w:rsidTr="00E967F9">
        <w:trPr>
          <w:cantSplit/>
          <w:trHeight w:val="227"/>
        </w:trPr>
        <w:tc>
          <w:tcPr>
            <w:tcW w:w="14801" w:type="dxa"/>
            <w:gridSpan w:val="10"/>
            <w:shd w:val="clear" w:color="auto" w:fill="auto"/>
            <w:vAlign w:val="center"/>
          </w:tcPr>
          <w:p w:rsidR="00656F9F" w:rsidRDefault="009B2B28" w:rsidP="00656F9F">
            <w:pPr>
              <w:widowControl w:val="0"/>
              <w:jc w:val="center"/>
              <w:rPr>
                <w:sz w:val="26"/>
                <w:szCs w:val="26"/>
              </w:rPr>
            </w:pPr>
            <w:r>
              <w:rPr>
                <w:sz w:val="26"/>
                <w:szCs w:val="26"/>
              </w:rPr>
              <w:t>6</w:t>
            </w:r>
            <w:r w:rsidRPr="004602C1">
              <w:rPr>
                <w:sz w:val="26"/>
                <w:szCs w:val="26"/>
              </w:rPr>
              <w:t xml:space="preserve"> семестр</w:t>
            </w:r>
          </w:p>
        </w:tc>
      </w:tr>
      <w:tr w:rsidR="000A35DE" w:rsidRPr="004602C1" w:rsidTr="009B2B28">
        <w:trPr>
          <w:cantSplit/>
          <w:trHeight w:val="227"/>
        </w:trPr>
        <w:tc>
          <w:tcPr>
            <w:tcW w:w="708" w:type="dxa"/>
            <w:vMerge w:val="restart"/>
            <w:shd w:val="clear" w:color="auto" w:fill="auto"/>
            <w:vAlign w:val="center"/>
          </w:tcPr>
          <w:p w:rsidR="000A35DE" w:rsidRPr="004602C1" w:rsidRDefault="000A35DE" w:rsidP="00161FAD">
            <w:pPr>
              <w:widowControl w:val="0"/>
              <w:jc w:val="center"/>
              <w:rPr>
                <w:sz w:val="26"/>
                <w:szCs w:val="26"/>
              </w:rPr>
            </w:pPr>
            <w:r>
              <w:rPr>
                <w:sz w:val="26"/>
                <w:szCs w:val="26"/>
              </w:rPr>
              <w:t>8</w:t>
            </w:r>
            <w:r w:rsidRPr="004602C1">
              <w:rPr>
                <w:sz w:val="26"/>
                <w:szCs w:val="26"/>
              </w:rPr>
              <w:t>.</w:t>
            </w:r>
          </w:p>
        </w:tc>
        <w:tc>
          <w:tcPr>
            <w:tcW w:w="7440" w:type="dxa"/>
            <w:vMerge w:val="restart"/>
            <w:shd w:val="clear" w:color="auto" w:fill="auto"/>
          </w:tcPr>
          <w:p w:rsidR="000A35DE" w:rsidRPr="004602C1" w:rsidRDefault="000A35DE" w:rsidP="004F62C6">
            <w:pPr>
              <w:jc w:val="both"/>
              <w:rPr>
                <w:sz w:val="26"/>
                <w:szCs w:val="26"/>
              </w:rPr>
            </w:pPr>
            <w:r w:rsidRPr="004602C1">
              <w:rPr>
                <w:sz w:val="26"/>
                <w:szCs w:val="26"/>
              </w:rPr>
              <w:t>Тема </w:t>
            </w:r>
            <w:r>
              <w:rPr>
                <w:sz w:val="26"/>
                <w:szCs w:val="26"/>
              </w:rPr>
              <w:t>8</w:t>
            </w:r>
            <w:r w:rsidRPr="004602C1">
              <w:rPr>
                <w:sz w:val="26"/>
                <w:szCs w:val="26"/>
              </w:rPr>
              <w:t>. Правомерное психологическое воздействие в деятельности сотрудников милиции общественной безопасности</w:t>
            </w:r>
          </w:p>
        </w:tc>
        <w:tc>
          <w:tcPr>
            <w:tcW w:w="600" w:type="dxa"/>
            <w:vMerge w:val="restart"/>
            <w:shd w:val="clear" w:color="auto" w:fill="auto"/>
            <w:vAlign w:val="center"/>
          </w:tcPr>
          <w:p w:rsidR="000A35DE" w:rsidRPr="004602C1" w:rsidRDefault="000A35DE" w:rsidP="00D30C9E">
            <w:pPr>
              <w:widowControl w:val="0"/>
              <w:jc w:val="center"/>
              <w:rPr>
                <w:sz w:val="26"/>
                <w:szCs w:val="26"/>
              </w:rPr>
            </w:pPr>
            <w:r>
              <w:rPr>
                <w:sz w:val="26"/>
                <w:szCs w:val="26"/>
              </w:rPr>
              <w:t>8</w:t>
            </w:r>
          </w:p>
        </w:tc>
        <w:tc>
          <w:tcPr>
            <w:tcW w:w="7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Default="000A35DE" w:rsidP="00161FAD">
            <w:pPr>
              <w:widowControl w:val="0"/>
              <w:jc w:val="center"/>
              <w:rPr>
                <w:sz w:val="26"/>
                <w:szCs w:val="26"/>
              </w:rPr>
            </w:pPr>
          </w:p>
        </w:tc>
        <w:tc>
          <w:tcPr>
            <w:tcW w:w="7440" w:type="dxa"/>
            <w:vMerge/>
            <w:shd w:val="clear" w:color="auto" w:fill="auto"/>
          </w:tcPr>
          <w:p w:rsidR="000A35DE" w:rsidRPr="004602C1" w:rsidRDefault="000A35DE" w:rsidP="00C04C51">
            <w:pPr>
              <w:jc w:val="both"/>
              <w:rPr>
                <w:sz w:val="26"/>
                <w:szCs w:val="26"/>
              </w:rPr>
            </w:pPr>
          </w:p>
        </w:tc>
        <w:tc>
          <w:tcPr>
            <w:tcW w:w="600" w:type="dxa"/>
            <w:vMerge/>
            <w:shd w:val="clear" w:color="auto" w:fill="auto"/>
            <w:vAlign w:val="center"/>
          </w:tcPr>
          <w:p w:rsidR="000A35DE"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Опрос</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val="restart"/>
            <w:shd w:val="clear" w:color="auto" w:fill="auto"/>
            <w:vAlign w:val="center"/>
          </w:tcPr>
          <w:p w:rsidR="000A35DE" w:rsidRPr="004602C1" w:rsidRDefault="000A35DE" w:rsidP="00161FAD">
            <w:pPr>
              <w:widowControl w:val="0"/>
              <w:jc w:val="center"/>
              <w:rPr>
                <w:sz w:val="26"/>
                <w:szCs w:val="26"/>
              </w:rPr>
            </w:pPr>
            <w:r>
              <w:rPr>
                <w:sz w:val="26"/>
                <w:szCs w:val="26"/>
              </w:rPr>
              <w:t>9</w:t>
            </w:r>
            <w:r w:rsidRPr="004602C1">
              <w:rPr>
                <w:sz w:val="26"/>
                <w:szCs w:val="26"/>
              </w:rPr>
              <w:t>.</w:t>
            </w:r>
          </w:p>
        </w:tc>
        <w:tc>
          <w:tcPr>
            <w:tcW w:w="7440" w:type="dxa"/>
            <w:vMerge w:val="restart"/>
            <w:shd w:val="clear" w:color="auto" w:fill="auto"/>
          </w:tcPr>
          <w:p w:rsidR="000A35DE" w:rsidRPr="004602C1" w:rsidRDefault="000A35DE" w:rsidP="004F62C6">
            <w:pPr>
              <w:jc w:val="both"/>
              <w:rPr>
                <w:sz w:val="26"/>
                <w:szCs w:val="26"/>
              </w:rPr>
            </w:pPr>
            <w:r w:rsidRPr="004602C1">
              <w:rPr>
                <w:sz w:val="26"/>
                <w:szCs w:val="26"/>
              </w:rPr>
              <w:t>Тема </w:t>
            </w:r>
            <w:r>
              <w:rPr>
                <w:sz w:val="26"/>
                <w:szCs w:val="26"/>
              </w:rPr>
              <w:t>9</w:t>
            </w:r>
            <w:r w:rsidRPr="004602C1">
              <w:rPr>
                <w:sz w:val="26"/>
                <w:szCs w:val="26"/>
              </w:rPr>
              <w:t>. Психология взаимодействия сотрудников милиции общественной безопасности в конфликтных ситуациях</w:t>
            </w:r>
          </w:p>
        </w:tc>
        <w:tc>
          <w:tcPr>
            <w:tcW w:w="600" w:type="dxa"/>
            <w:vMerge w:val="restart"/>
            <w:shd w:val="clear" w:color="auto" w:fill="auto"/>
            <w:vAlign w:val="center"/>
          </w:tcPr>
          <w:p w:rsidR="000A35DE" w:rsidRPr="004602C1" w:rsidRDefault="000A35DE" w:rsidP="00D30C9E">
            <w:pPr>
              <w:widowControl w:val="0"/>
              <w:jc w:val="center"/>
              <w:rPr>
                <w:sz w:val="26"/>
                <w:szCs w:val="26"/>
              </w:rPr>
            </w:pPr>
            <w:r>
              <w:rPr>
                <w:sz w:val="26"/>
                <w:szCs w:val="26"/>
              </w:rPr>
              <w:t>10</w:t>
            </w:r>
          </w:p>
        </w:tc>
        <w:tc>
          <w:tcPr>
            <w:tcW w:w="7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Default="000A35DE" w:rsidP="00161FAD">
            <w:pPr>
              <w:widowControl w:val="0"/>
              <w:jc w:val="center"/>
              <w:rPr>
                <w:sz w:val="26"/>
                <w:szCs w:val="26"/>
              </w:rPr>
            </w:pPr>
          </w:p>
        </w:tc>
        <w:tc>
          <w:tcPr>
            <w:tcW w:w="7440" w:type="dxa"/>
            <w:vMerge/>
            <w:shd w:val="clear" w:color="auto" w:fill="auto"/>
          </w:tcPr>
          <w:p w:rsidR="000A35DE" w:rsidRPr="004602C1" w:rsidRDefault="000A35DE" w:rsidP="00C04C51">
            <w:pPr>
              <w:jc w:val="both"/>
              <w:rPr>
                <w:sz w:val="26"/>
                <w:szCs w:val="26"/>
              </w:rPr>
            </w:pPr>
          </w:p>
        </w:tc>
        <w:tc>
          <w:tcPr>
            <w:tcW w:w="600" w:type="dxa"/>
            <w:vMerge/>
            <w:shd w:val="clear" w:color="auto" w:fill="auto"/>
            <w:vAlign w:val="center"/>
          </w:tcPr>
          <w:p w:rsidR="000A35DE"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Опрос</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val="restart"/>
            <w:shd w:val="clear" w:color="auto" w:fill="auto"/>
            <w:vAlign w:val="center"/>
          </w:tcPr>
          <w:p w:rsidR="000A35DE" w:rsidRPr="004602C1" w:rsidRDefault="000A35DE" w:rsidP="004F62C6">
            <w:pPr>
              <w:widowControl w:val="0"/>
              <w:jc w:val="center"/>
              <w:rPr>
                <w:sz w:val="26"/>
                <w:szCs w:val="26"/>
              </w:rPr>
            </w:pPr>
            <w:r>
              <w:rPr>
                <w:sz w:val="26"/>
                <w:szCs w:val="26"/>
              </w:rPr>
              <w:t>10</w:t>
            </w:r>
            <w:r w:rsidRPr="004602C1">
              <w:rPr>
                <w:sz w:val="26"/>
                <w:szCs w:val="26"/>
              </w:rPr>
              <w:t>.</w:t>
            </w:r>
          </w:p>
        </w:tc>
        <w:tc>
          <w:tcPr>
            <w:tcW w:w="7440" w:type="dxa"/>
            <w:vMerge w:val="restart"/>
            <w:shd w:val="clear" w:color="auto" w:fill="auto"/>
          </w:tcPr>
          <w:p w:rsidR="000A35DE" w:rsidRPr="004602C1" w:rsidRDefault="000A35DE" w:rsidP="004F62C6">
            <w:pPr>
              <w:jc w:val="both"/>
              <w:rPr>
                <w:sz w:val="26"/>
                <w:szCs w:val="26"/>
              </w:rPr>
            </w:pPr>
            <w:r w:rsidRPr="004602C1">
              <w:rPr>
                <w:sz w:val="26"/>
                <w:szCs w:val="26"/>
              </w:rPr>
              <w:t>Тема </w:t>
            </w:r>
            <w:r>
              <w:rPr>
                <w:sz w:val="26"/>
                <w:szCs w:val="26"/>
              </w:rPr>
              <w:t>10</w:t>
            </w:r>
            <w:r w:rsidRPr="004602C1">
              <w:rPr>
                <w:sz w:val="26"/>
                <w:szCs w:val="26"/>
              </w:rPr>
              <w:t>. Психологические особенности лиц, состоящих на учетах органов внутренних дел</w:t>
            </w:r>
          </w:p>
        </w:tc>
        <w:tc>
          <w:tcPr>
            <w:tcW w:w="600" w:type="dxa"/>
            <w:vMerge w:val="restart"/>
            <w:shd w:val="clear" w:color="auto" w:fill="auto"/>
            <w:vAlign w:val="center"/>
          </w:tcPr>
          <w:p w:rsidR="000A35DE" w:rsidRPr="004602C1" w:rsidRDefault="000A35DE" w:rsidP="00D30C9E">
            <w:pPr>
              <w:widowControl w:val="0"/>
              <w:jc w:val="center"/>
              <w:rPr>
                <w:sz w:val="26"/>
                <w:szCs w:val="26"/>
              </w:rPr>
            </w:pPr>
            <w:r w:rsidRPr="004602C1">
              <w:rPr>
                <w:sz w:val="26"/>
                <w:szCs w:val="26"/>
              </w:rPr>
              <w:t>8</w:t>
            </w:r>
          </w:p>
        </w:tc>
        <w:tc>
          <w:tcPr>
            <w:tcW w:w="7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val="restart"/>
            <w:shd w:val="clear" w:color="auto" w:fill="auto"/>
            <w:vAlign w:val="center"/>
          </w:tcPr>
          <w:p w:rsidR="000A35DE" w:rsidRPr="004602C1" w:rsidRDefault="000A35DE" w:rsidP="004F62C6">
            <w:pPr>
              <w:widowControl w:val="0"/>
              <w:jc w:val="center"/>
              <w:rPr>
                <w:sz w:val="26"/>
                <w:szCs w:val="26"/>
              </w:rPr>
            </w:pPr>
            <w:r>
              <w:rPr>
                <w:sz w:val="26"/>
                <w:szCs w:val="26"/>
              </w:rPr>
              <w:lastRenderedPageBreak/>
              <w:t>11</w:t>
            </w:r>
            <w:r w:rsidRPr="004602C1">
              <w:rPr>
                <w:sz w:val="26"/>
                <w:szCs w:val="26"/>
              </w:rPr>
              <w:t>.</w:t>
            </w:r>
          </w:p>
        </w:tc>
        <w:tc>
          <w:tcPr>
            <w:tcW w:w="7440" w:type="dxa"/>
            <w:vMerge w:val="restart"/>
            <w:shd w:val="clear" w:color="auto" w:fill="auto"/>
          </w:tcPr>
          <w:p w:rsidR="000A35DE" w:rsidRPr="004602C1" w:rsidRDefault="000A35DE" w:rsidP="004F62C6">
            <w:pPr>
              <w:jc w:val="both"/>
              <w:rPr>
                <w:sz w:val="26"/>
                <w:szCs w:val="26"/>
              </w:rPr>
            </w:pPr>
            <w:r w:rsidRPr="004602C1">
              <w:rPr>
                <w:sz w:val="26"/>
                <w:szCs w:val="26"/>
              </w:rPr>
              <w:t>Тема </w:t>
            </w:r>
            <w:r>
              <w:rPr>
                <w:sz w:val="26"/>
                <w:szCs w:val="26"/>
              </w:rPr>
              <w:t>11</w:t>
            </w:r>
            <w:r w:rsidRPr="004602C1">
              <w:rPr>
                <w:sz w:val="26"/>
                <w:szCs w:val="26"/>
              </w:rPr>
              <w:t>. Психолого-педагогические основы индивидуальной профилактики противоправного поведения</w:t>
            </w:r>
          </w:p>
        </w:tc>
        <w:tc>
          <w:tcPr>
            <w:tcW w:w="600" w:type="dxa"/>
            <w:vMerge w:val="restart"/>
            <w:shd w:val="clear" w:color="auto" w:fill="auto"/>
            <w:vAlign w:val="center"/>
          </w:tcPr>
          <w:p w:rsidR="000A35DE" w:rsidRPr="004602C1" w:rsidRDefault="000A35DE" w:rsidP="00D30C9E">
            <w:pPr>
              <w:widowControl w:val="0"/>
              <w:jc w:val="center"/>
              <w:rPr>
                <w:sz w:val="26"/>
                <w:szCs w:val="26"/>
              </w:rPr>
            </w:pPr>
            <w:r w:rsidRPr="004602C1">
              <w:rPr>
                <w:sz w:val="26"/>
                <w:szCs w:val="26"/>
              </w:rPr>
              <w:t>8</w:t>
            </w:r>
          </w:p>
        </w:tc>
        <w:tc>
          <w:tcPr>
            <w:tcW w:w="7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D30C9E">
            <w:pPr>
              <w:widowControl w:val="0"/>
              <w:ind w:right="224"/>
              <w:jc w:val="both"/>
              <w:rPr>
                <w:sz w:val="26"/>
                <w:szCs w:val="26"/>
              </w:rPr>
            </w:pPr>
          </w:p>
        </w:tc>
        <w:tc>
          <w:tcPr>
            <w:tcW w:w="600" w:type="dxa"/>
            <w:vMerge/>
            <w:shd w:val="clear" w:color="auto" w:fill="auto"/>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val="restart"/>
            <w:shd w:val="clear" w:color="auto" w:fill="auto"/>
            <w:vAlign w:val="center"/>
          </w:tcPr>
          <w:p w:rsidR="000A35DE" w:rsidRPr="004602C1" w:rsidRDefault="000A35DE" w:rsidP="004F62C6">
            <w:pPr>
              <w:widowControl w:val="0"/>
              <w:jc w:val="center"/>
              <w:rPr>
                <w:sz w:val="26"/>
                <w:szCs w:val="26"/>
              </w:rPr>
            </w:pPr>
            <w:r>
              <w:rPr>
                <w:sz w:val="26"/>
                <w:szCs w:val="26"/>
              </w:rPr>
              <w:t>12.</w:t>
            </w:r>
          </w:p>
        </w:tc>
        <w:tc>
          <w:tcPr>
            <w:tcW w:w="7440" w:type="dxa"/>
            <w:vMerge w:val="restart"/>
            <w:shd w:val="clear" w:color="auto" w:fill="auto"/>
          </w:tcPr>
          <w:p w:rsidR="000A35DE" w:rsidRPr="004602C1" w:rsidRDefault="000A35DE" w:rsidP="004F62C6">
            <w:pPr>
              <w:widowControl w:val="0"/>
              <w:ind w:right="224"/>
              <w:jc w:val="both"/>
              <w:rPr>
                <w:sz w:val="26"/>
                <w:szCs w:val="26"/>
              </w:rPr>
            </w:pPr>
            <w:r>
              <w:rPr>
                <w:sz w:val="26"/>
                <w:szCs w:val="26"/>
              </w:rPr>
              <w:t>Тема 12. Психологические основы предупреждения асоциального поведения несовершеннолетних</w:t>
            </w:r>
          </w:p>
        </w:tc>
        <w:tc>
          <w:tcPr>
            <w:tcW w:w="600" w:type="dxa"/>
            <w:vMerge w:val="restart"/>
            <w:shd w:val="clear" w:color="auto" w:fill="auto"/>
            <w:vAlign w:val="center"/>
          </w:tcPr>
          <w:p w:rsidR="000A35DE" w:rsidRPr="004602C1" w:rsidRDefault="000A35DE" w:rsidP="009B2B28">
            <w:pPr>
              <w:widowControl w:val="0"/>
              <w:jc w:val="center"/>
              <w:rPr>
                <w:sz w:val="26"/>
                <w:szCs w:val="26"/>
              </w:rPr>
            </w:pPr>
            <w:r>
              <w:rPr>
                <w:sz w:val="26"/>
                <w:szCs w:val="26"/>
              </w:rPr>
              <w:t>10</w:t>
            </w: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Default="000A35DE" w:rsidP="00161FAD">
            <w:pPr>
              <w:widowControl w:val="0"/>
              <w:jc w:val="center"/>
              <w:rPr>
                <w:sz w:val="26"/>
                <w:szCs w:val="26"/>
              </w:rPr>
            </w:pPr>
          </w:p>
        </w:tc>
        <w:tc>
          <w:tcPr>
            <w:tcW w:w="7440" w:type="dxa"/>
            <w:vMerge/>
            <w:shd w:val="clear" w:color="auto" w:fill="auto"/>
          </w:tcPr>
          <w:p w:rsidR="000A35DE" w:rsidRDefault="000A35DE" w:rsidP="00D30C9E">
            <w:pPr>
              <w:widowControl w:val="0"/>
              <w:ind w:right="224"/>
              <w:jc w:val="both"/>
              <w:rPr>
                <w:sz w:val="26"/>
                <w:szCs w:val="26"/>
              </w:rPr>
            </w:pPr>
          </w:p>
        </w:tc>
        <w:tc>
          <w:tcPr>
            <w:tcW w:w="600" w:type="dxa"/>
            <w:vMerge/>
            <w:shd w:val="clear" w:color="auto" w:fill="auto"/>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E967F9">
            <w:pPr>
              <w:widowControl w:val="0"/>
              <w:jc w:val="center"/>
              <w:rPr>
                <w:sz w:val="26"/>
                <w:szCs w:val="26"/>
              </w:rPr>
            </w:pPr>
            <w:r w:rsidRPr="004602C1">
              <w:rPr>
                <w:sz w:val="26"/>
                <w:szCs w:val="26"/>
              </w:rPr>
              <w:t>Опрос</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Default="000A35DE" w:rsidP="00161FAD">
            <w:pPr>
              <w:widowControl w:val="0"/>
              <w:jc w:val="center"/>
              <w:rPr>
                <w:sz w:val="26"/>
                <w:szCs w:val="26"/>
              </w:rPr>
            </w:pPr>
          </w:p>
        </w:tc>
        <w:tc>
          <w:tcPr>
            <w:tcW w:w="7440" w:type="dxa"/>
            <w:vMerge/>
            <w:shd w:val="clear" w:color="auto" w:fill="auto"/>
          </w:tcPr>
          <w:p w:rsidR="000A35DE" w:rsidRDefault="000A35DE" w:rsidP="00D30C9E">
            <w:pPr>
              <w:widowControl w:val="0"/>
              <w:ind w:right="224"/>
              <w:jc w:val="both"/>
              <w:rPr>
                <w:sz w:val="26"/>
                <w:szCs w:val="26"/>
              </w:rPr>
            </w:pPr>
          </w:p>
        </w:tc>
        <w:tc>
          <w:tcPr>
            <w:tcW w:w="600" w:type="dxa"/>
            <w:vMerge/>
            <w:shd w:val="clear" w:color="auto" w:fill="auto"/>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E967F9">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Default="000A35DE" w:rsidP="00161FAD">
            <w:pPr>
              <w:widowControl w:val="0"/>
              <w:jc w:val="center"/>
              <w:rPr>
                <w:sz w:val="26"/>
                <w:szCs w:val="26"/>
              </w:rPr>
            </w:pPr>
          </w:p>
        </w:tc>
        <w:tc>
          <w:tcPr>
            <w:tcW w:w="7440" w:type="dxa"/>
            <w:vMerge/>
            <w:shd w:val="clear" w:color="auto" w:fill="auto"/>
          </w:tcPr>
          <w:p w:rsidR="000A35DE" w:rsidRDefault="000A35DE" w:rsidP="00D30C9E">
            <w:pPr>
              <w:widowControl w:val="0"/>
              <w:ind w:right="224"/>
              <w:jc w:val="both"/>
              <w:rPr>
                <w:sz w:val="26"/>
                <w:szCs w:val="26"/>
              </w:rPr>
            </w:pPr>
          </w:p>
        </w:tc>
        <w:tc>
          <w:tcPr>
            <w:tcW w:w="600" w:type="dxa"/>
            <w:vMerge/>
            <w:shd w:val="clear" w:color="auto" w:fill="auto"/>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E967F9">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Default="000A35DE" w:rsidP="00161FAD">
            <w:pPr>
              <w:widowControl w:val="0"/>
              <w:jc w:val="center"/>
              <w:rPr>
                <w:sz w:val="26"/>
                <w:szCs w:val="26"/>
              </w:rPr>
            </w:pPr>
          </w:p>
        </w:tc>
        <w:tc>
          <w:tcPr>
            <w:tcW w:w="7440" w:type="dxa"/>
            <w:vMerge/>
            <w:shd w:val="clear" w:color="auto" w:fill="auto"/>
          </w:tcPr>
          <w:p w:rsidR="000A35DE" w:rsidRDefault="000A35DE" w:rsidP="00D30C9E">
            <w:pPr>
              <w:widowControl w:val="0"/>
              <w:ind w:right="224"/>
              <w:jc w:val="both"/>
              <w:rPr>
                <w:sz w:val="26"/>
                <w:szCs w:val="26"/>
              </w:rPr>
            </w:pPr>
          </w:p>
        </w:tc>
        <w:tc>
          <w:tcPr>
            <w:tcW w:w="600" w:type="dxa"/>
            <w:vMerge/>
            <w:shd w:val="clear" w:color="auto" w:fill="auto"/>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0A35DE" w:rsidRDefault="000A35DE" w:rsidP="00E967F9">
            <w:pPr>
              <w:widowControl w:val="0"/>
              <w:jc w:val="center"/>
              <w:rPr>
                <w:b/>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val="restart"/>
            <w:shd w:val="clear" w:color="auto" w:fill="auto"/>
            <w:vAlign w:val="center"/>
          </w:tcPr>
          <w:p w:rsidR="000A35DE" w:rsidRPr="004602C1" w:rsidRDefault="000A35DE" w:rsidP="004F62C6">
            <w:pPr>
              <w:widowControl w:val="0"/>
              <w:jc w:val="center"/>
              <w:rPr>
                <w:sz w:val="26"/>
                <w:szCs w:val="26"/>
              </w:rPr>
            </w:pPr>
            <w:r w:rsidRPr="004602C1">
              <w:rPr>
                <w:sz w:val="26"/>
                <w:szCs w:val="26"/>
              </w:rPr>
              <w:t>1</w:t>
            </w:r>
            <w:r>
              <w:rPr>
                <w:sz w:val="26"/>
                <w:szCs w:val="26"/>
              </w:rPr>
              <w:t>3</w:t>
            </w:r>
            <w:r w:rsidRPr="004602C1">
              <w:rPr>
                <w:sz w:val="26"/>
                <w:szCs w:val="26"/>
              </w:rPr>
              <w:t>.</w:t>
            </w:r>
          </w:p>
        </w:tc>
        <w:tc>
          <w:tcPr>
            <w:tcW w:w="7440" w:type="dxa"/>
            <w:vMerge w:val="restart"/>
            <w:shd w:val="clear" w:color="auto" w:fill="auto"/>
          </w:tcPr>
          <w:p w:rsidR="000A35DE" w:rsidRPr="004602C1" w:rsidRDefault="000A35DE" w:rsidP="004F62C6">
            <w:pPr>
              <w:jc w:val="both"/>
              <w:rPr>
                <w:sz w:val="26"/>
                <w:szCs w:val="26"/>
              </w:rPr>
            </w:pPr>
            <w:r w:rsidRPr="004602C1">
              <w:rPr>
                <w:sz w:val="26"/>
                <w:szCs w:val="26"/>
              </w:rPr>
              <w:t>Тема 1</w:t>
            </w:r>
            <w:r>
              <w:rPr>
                <w:sz w:val="26"/>
                <w:szCs w:val="26"/>
              </w:rPr>
              <w:t>3</w:t>
            </w:r>
            <w:r w:rsidRPr="004602C1">
              <w:rPr>
                <w:sz w:val="26"/>
                <w:szCs w:val="26"/>
              </w:rPr>
              <w:t>. Психологическая оптимизация опроса граждан и осмотра места происшествия</w:t>
            </w:r>
          </w:p>
        </w:tc>
        <w:tc>
          <w:tcPr>
            <w:tcW w:w="600" w:type="dxa"/>
            <w:vMerge w:val="restart"/>
            <w:shd w:val="clear" w:color="auto" w:fill="auto"/>
            <w:vAlign w:val="center"/>
          </w:tcPr>
          <w:p w:rsidR="000A35DE" w:rsidRPr="004602C1" w:rsidRDefault="000A35DE" w:rsidP="00BF330E">
            <w:pPr>
              <w:widowControl w:val="0"/>
              <w:jc w:val="center"/>
              <w:rPr>
                <w:sz w:val="26"/>
                <w:szCs w:val="26"/>
              </w:rPr>
            </w:pPr>
            <w:r w:rsidRPr="004602C1">
              <w:rPr>
                <w:sz w:val="26"/>
                <w:szCs w:val="26"/>
              </w:rPr>
              <w:t>8</w:t>
            </w:r>
          </w:p>
        </w:tc>
        <w:tc>
          <w:tcPr>
            <w:tcW w:w="7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30C9E">
            <w:pPr>
              <w:widowControl w:val="0"/>
              <w:jc w:val="center"/>
              <w:rPr>
                <w:sz w:val="26"/>
                <w:szCs w:val="26"/>
              </w:rPr>
            </w:pP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161FAD">
            <w:pPr>
              <w:jc w:val="both"/>
              <w:rPr>
                <w:sz w:val="26"/>
                <w:szCs w:val="26"/>
              </w:rPr>
            </w:pPr>
          </w:p>
        </w:tc>
        <w:tc>
          <w:tcPr>
            <w:tcW w:w="600" w:type="dxa"/>
            <w:vMerge/>
            <w:shd w:val="clear" w:color="auto" w:fill="auto"/>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sidRPr="004602C1">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90F91">
            <w:pPr>
              <w:widowControl w:val="0"/>
              <w:jc w:val="center"/>
              <w:rPr>
                <w:sz w:val="26"/>
                <w:szCs w:val="26"/>
              </w:rPr>
            </w:pPr>
            <w:r w:rsidRPr="004602C1">
              <w:rPr>
                <w:sz w:val="26"/>
                <w:szCs w:val="26"/>
              </w:rPr>
              <w:t>Опрос</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161FAD">
            <w:pPr>
              <w:jc w:val="both"/>
              <w:rPr>
                <w:sz w:val="26"/>
                <w:szCs w:val="26"/>
              </w:rPr>
            </w:pPr>
          </w:p>
        </w:tc>
        <w:tc>
          <w:tcPr>
            <w:tcW w:w="600" w:type="dxa"/>
            <w:vMerge/>
            <w:shd w:val="clear" w:color="auto" w:fill="auto"/>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90F91">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4422C1">
        <w:trPr>
          <w:cantSplit/>
          <w:trHeight w:val="20"/>
        </w:trPr>
        <w:tc>
          <w:tcPr>
            <w:tcW w:w="708" w:type="dxa"/>
            <w:vMerge/>
            <w:shd w:val="clear" w:color="auto" w:fill="auto"/>
            <w:vAlign w:val="center"/>
          </w:tcPr>
          <w:p w:rsidR="000A35DE" w:rsidRPr="004602C1" w:rsidRDefault="000A35DE" w:rsidP="00161FAD">
            <w:pPr>
              <w:widowControl w:val="0"/>
              <w:jc w:val="center"/>
              <w:rPr>
                <w:sz w:val="26"/>
                <w:szCs w:val="26"/>
              </w:rPr>
            </w:pPr>
          </w:p>
        </w:tc>
        <w:tc>
          <w:tcPr>
            <w:tcW w:w="7440" w:type="dxa"/>
            <w:vMerge/>
            <w:shd w:val="clear" w:color="auto" w:fill="auto"/>
          </w:tcPr>
          <w:p w:rsidR="000A35DE" w:rsidRPr="004602C1" w:rsidRDefault="000A35DE" w:rsidP="00161FAD">
            <w:pPr>
              <w:jc w:val="both"/>
              <w:rPr>
                <w:sz w:val="26"/>
                <w:szCs w:val="26"/>
              </w:rPr>
            </w:pPr>
          </w:p>
        </w:tc>
        <w:tc>
          <w:tcPr>
            <w:tcW w:w="600" w:type="dxa"/>
            <w:vMerge/>
            <w:shd w:val="clear" w:color="auto" w:fill="auto"/>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90F91">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val="restart"/>
            <w:shd w:val="clear" w:color="auto" w:fill="auto"/>
            <w:vAlign w:val="center"/>
          </w:tcPr>
          <w:p w:rsidR="000A35DE" w:rsidRPr="004602C1" w:rsidRDefault="000A35DE" w:rsidP="004F62C6">
            <w:pPr>
              <w:widowControl w:val="0"/>
              <w:jc w:val="center"/>
              <w:rPr>
                <w:sz w:val="26"/>
                <w:szCs w:val="26"/>
              </w:rPr>
            </w:pPr>
            <w:r>
              <w:rPr>
                <w:sz w:val="26"/>
                <w:szCs w:val="26"/>
              </w:rPr>
              <w:t>14.</w:t>
            </w:r>
          </w:p>
        </w:tc>
        <w:tc>
          <w:tcPr>
            <w:tcW w:w="7440" w:type="dxa"/>
            <w:vMerge w:val="restart"/>
            <w:shd w:val="clear" w:color="auto" w:fill="auto"/>
          </w:tcPr>
          <w:p w:rsidR="000A35DE" w:rsidRPr="004602C1" w:rsidRDefault="000A35DE" w:rsidP="004F62C6">
            <w:pPr>
              <w:jc w:val="both"/>
              <w:rPr>
                <w:sz w:val="26"/>
                <w:szCs w:val="26"/>
              </w:rPr>
            </w:pPr>
            <w:r>
              <w:rPr>
                <w:sz w:val="26"/>
                <w:szCs w:val="26"/>
              </w:rPr>
              <w:t>Тема 14. Использование технологий профайлинга в деятельности сотрудников милиции общественной безопасности</w:t>
            </w:r>
          </w:p>
        </w:tc>
        <w:tc>
          <w:tcPr>
            <w:tcW w:w="600" w:type="dxa"/>
            <w:vMerge w:val="restart"/>
            <w:shd w:val="clear" w:color="auto" w:fill="auto"/>
            <w:vAlign w:val="center"/>
          </w:tcPr>
          <w:p w:rsidR="000A35DE" w:rsidRPr="004602C1" w:rsidRDefault="000A35DE" w:rsidP="009B2B28">
            <w:pPr>
              <w:widowControl w:val="0"/>
              <w:jc w:val="center"/>
              <w:rPr>
                <w:sz w:val="26"/>
                <w:szCs w:val="26"/>
              </w:rPr>
            </w:pPr>
            <w:r>
              <w:rPr>
                <w:sz w:val="26"/>
                <w:szCs w:val="26"/>
              </w:rPr>
              <w:t>10</w:t>
            </w: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D90F91">
            <w:pPr>
              <w:widowControl w:val="0"/>
              <w:jc w:val="center"/>
              <w:rPr>
                <w:sz w:val="26"/>
                <w:szCs w:val="26"/>
              </w:rPr>
            </w:pP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Default="000A35DE" w:rsidP="00161FAD">
            <w:pPr>
              <w:widowControl w:val="0"/>
              <w:jc w:val="center"/>
              <w:rPr>
                <w:sz w:val="26"/>
                <w:szCs w:val="26"/>
              </w:rPr>
            </w:pPr>
          </w:p>
        </w:tc>
        <w:tc>
          <w:tcPr>
            <w:tcW w:w="7440" w:type="dxa"/>
            <w:vMerge/>
            <w:shd w:val="clear" w:color="auto" w:fill="auto"/>
          </w:tcPr>
          <w:p w:rsidR="000A35DE" w:rsidRDefault="000A35DE" w:rsidP="00161FAD">
            <w:pPr>
              <w:jc w:val="both"/>
              <w:rPr>
                <w:sz w:val="26"/>
                <w:szCs w:val="26"/>
              </w:rPr>
            </w:pPr>
          </w:p>
        </w:tc>
        <w:tc>
          <w:tcPr>
            <w:tcW w:w="600" w:type="dxa"/>
            <w:vMerge/>
            <w:shd w:val="clear" w:color="auto" w:fill="auto"/>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720" w:type="dxa"/>
            <w:shd w:val="clear" w:color="auto" w:fill="auto"/>
            <w:vAlign w:val="center"/>
          </w:tcPr>
          <w:p w:rsidR="000A35DE" w:rsidRPr="004602C1" w:rsidRDefault="000A35DE" w:rsidP="00D30C9E">
            <w:pPr>
              <w:widowControl w:val="0"/>
              <w:jc w:val="center"/>
              <w:rPr>
                <w:sz w:val="26"/>
                <w:szCs w:val="26"/>
              </w:rPr>
            </w:pP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E967F9">
            <w:pPr>
              <w:widowControl w:val="0"/>
              <w:jc w:val="center"/>
              <w:rPr>
                <w:sz w:val="26"/>
                <w:szCs w:val="26"/>
              </w:rPr>
            </w:pPr>
            <w:r w:rsidRPr="004602C1">
              <w:rPr>
                <w:sz w:val="26"/>
                <w:szCs w:val="26"/>
              </w:rPr>
              <w:t>Опрос</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Default="000A35DE" w:rsidP="00161FAD">
            <w:pPr>
              <w:widowControl w:val="0"/>
              <w:jc w:val="center"/>
              <w:rPr>
                <w:sz w:val="26"/>
                <w:szCs w:val="26"/>
              </w:rPr>
            </w:pPr>
          </w:p>
        </w:tc>
        <w:tc>
          <w:tcPr>
            <w:tcW w:w="7440" w:type="dxa"/>
            <w:vMerge/>
            <w:shd w:val="clear" w:color="auto" w:fill="auto"/>
          </w:tcPr>
          <w:p w:rsidR="000A35DE" w:rsidRDefault="000A35DE" w:rsidP="00161FAD">
            <w:pPr>
              <w:jc w:val="both"/>
              <w:rPr>
                <w:sz w:val="26"/>
                <w:szCs w:val="26"/>
              </w:rPr>
            </w:pPr>
          </w:p>
        </w:tc>
        <w:tc>
          <w:tcPr>
            <w:tcW w:w="600" w:type="dxa"/>
            <w:vMerge/>
            <w:shd w:val="clear" w:color="auto" w:fill="auto"/>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E967F9">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Default="000A35DE" w:rsidP="00161FAD">
            <w:pPr>
              <w:widowControl w:val="0"/>
              <w:jc w:val="center"/>
              <w:rPr>
                <w:sz w:val="26"/>
                <w:szCs w:val="26"/>
              </w:rPr>
            </w:pPr>
          </w:p>
        </w:tc>
        <w:tc>
          <w:tcPr>
            <w:tcW w:w="7440" w:type="dxa"/>
            <w:vMerge/>
            <w:shd w:val="clear" w:color="auto" w:fill="auto"/>
          </w:tcPr>
          <w:p w:rsidR="000A35DE" w:rsidRDefault="000A35DE" w:rsidP="00161FAD">
            <w:pPr>
              <w:jc w:val="both"/>
              <w:rPr>
                <w:sz w:val="26"/>
                <w:szCs w:val="26"/>
              </w:rPr>
            </w:pPr>
          </w:p>
        </w:tc>
        <w:tc>
          <w:tcPr>
            <w:tcW w:w="600" w:type="dxa"/>
            <w:vMerge/>
            <w:shd w:val="clear" w:color="auto" w:fill="auto"/>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E967F9">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0A35DE" w:rsidRPr="004602C1" w:rsidTr="009B2B28">
        <w:trPr>
          <w:cantSplit/>
          <w:trHeight w:val="227"/>
        </w:trPr>
        <w:tc>
          <w:tcPr>
            <w:tcW w:w="708" w:type="dxa"/>
            <w:vMerge/>
            <w:shd w:val="clear" w:color="auto" w:fill="auto"/>
            <w:vAlign w:val="center"/>
          </w:tcPr>
          <w:p w:rsidR="000A35DE" w:rsidRDefault="000A35DE" w:rsidP="00161FAD">
            <w:pPr>
              <w:widowControl w:val="0"/>
              <w:jc w:val="center"/>
              <w:rPr>
                <w:sz w:val="26"/>
                <w:szCs w:val="26"/>
              </w:rPr>
            </w:pPr>
          </w:p>
        </w:tc>
        <w:tc>
          <w:tcPr>
            <w:tcW w:w="7440" w:type="dxa"/>
            <w:vMerge/>
            <w:shd w:val="clear" w:color="auto" w:fill="auto"/>
          </w:tcPr>
          <w:p w:rsidR="000A35DE" w:rsidRDefault="000A35DE" w:rsidP="00161FAD">
            <w:pPr>
              <w:jc w:val="both"/>
              <w:rPr>
                <w:sz w:val="26"/>
                <w:szCs w:val="26"/>
              </w:rPr>
            </w:pPr>
          </w:p>
        </w:tc>
        <w:tc>
          <w:tcPr>
            <w:tcW w:w="600" w:type="dxa"/>
            <w:vMerge/>
            <w:shd w:val="clear" w:color="auto" w:fill="auto"/>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Default="000A35DE" w:rsidP="00D30C9E">
            <w:pPr>
              <w:widowControl w:val="0"/>
              <w:jc w:val="center"/>
              <w:rPr>
                <w:sz w:val="26"/>
                <w:szCs w:val="26"/>
              </w:rPr>
            </w:pPr>
            <w:r>
              <w:rPr>
                <w:sz w:val="26"/>
                <w:szCs w:val="26"/>
              </w:rPr>
              <w:t>2</w:t>
            </w:r>
          </w:p>
        </w:tc>
        <w:tc>
          <w:tcPr>
            <w:tcW w:w="600" w:type="dxa"/>
            <w:shd w:val="clear" w:color="auto" w:fill="auto"/>
            <w:vAlign w:val="center"/>
          </w:tcPr>
          <w:p w:rsidR="000A35DE" w:rsidRPr="004602C1" w:rsidRDefault="000A35DE" w:rsidP="00D30C9E">
            <w:pPr>
              <w:widowControl w:val="0"/>
              <w:jc w:val="center"/>
              <w:rPr>
                <w:sz w:val="26"/>
                <w:szCs w:val="26"/>
              </w:rPr>
            </w:pPr>
          </w:p>
        </w:tc>
        <w:tc>
          <w:tcPr>
            <w:tcW w:w="720" w:type="dxa"/>
            <w:shd w:val="clear" w:color="auto" w:fill="auto"/>
            <w:vAlign w:val="center"/>
          </w:tcPr>
          <w:p w:rsidR="000A35DE" w:rsidRPr="004602C1" w:rsidRDefault="000A35DE" w:rsidP="00D30C9E">
            <w:pPr>
              <w:widowControl w:val="0"/>
              <w:jc w:val="center"/>
              <w:rPr>
                <w:sz w:val="26"/>
                <w:szCs w:val="26"/>
              </w:rPr>
            </w:pPr>
          </w:p>
        </w:tc>
        <w:tc>
          <w:tcPr>
            <w:tcW w:w="1320" w:type="dxa"/>
            <w:shd w:val="clear" w:color="auto" w:fill="auto"/>
            <w:vAlign w:val="center"/>
          </w:tcPr>
          <w:p w:rsidR="000A35DE" w:rsidRPr="004602C1" w:rsidRDefault="000A35DE" w:rsidP="00E967F9">
            <w:pPr>
              <w:widowControl w:val="0"/>
              <w:jc w:val="center"/>
              <w:rPr>
                <w:sz w:val="26"/>
                <w:szCs w:val="26"/>
              </w:rPr>
            </w:pPr>
            <w:r w:rsidRPr="004602C1">
              <w:rPr>
                <w:sz w:val="26"/>
                <w:szCs w:val="26"/>
              </w:rPr>
              <w:t>ПВЗиУ</w:t>
            </w:r>
          </w:p>
        </w:tc>
        <w:tc>
          <w:tcPr>
            <w:tcW w:w="1253" w:type="dxa"/>
            <w:shd w:val="clear" w:color="auto" w:fill="auto"/>
            <w:textDirection w:val="btLr"/>
          </w:tcPr>
          <w:p w:rsidR="000A35DE" w:rsidRPr="004602C1" w:rsidRDefault="000A35DE" w:rsidP="00D30C9E">
            <w:pPr>
              <w:widowControl w:val="0"/>
              <w:ind w:left="113" w:right="113"/>
              <w:jc w:val="center"/>
              <w:rPr>
                <w:sz w:val="26"/>
                <w:szCs w:val="26"/>
              </w:rPr>
            </w:pPr>
          </w:p>
        </w:tc>
      </w:tr>
      <w:tr w:rsidR="009B4812" w:rsidRPr="004602C1" w:rsidTr="004422C1">
        <w:trPr>
          <w:trHeight w:val="20"/>
        </w:trPr>
        <w:tc>
          <w:tcPr>
            <w:tcW w:w="708" w:type="dxa"/>
            <w:shd w:val="clear" w:color="auto" w:fill="auto"/>
          </w:tcPr>
          <w:p w:rsidR="009B4812" w:rsidRPr="004602C1" w:rsidRDefault="009B4812" w:rsidP="00D30C9E">
            <w:pPr>
              <w:jc w:val="both"/>
              <w:rPr>
                <w:sz w:val="26"/>
                <w:szCs w:val="26"/>
              </w:rPr>
            </w:pPr>
          </w:p>
        </w:tc>
        <w:tc>
          <w:tcPr>
            <w:tcW w:w="7440" w:type="dxa"/>
            <w:shd w:val="clear" w:color="auto" w:fill="auto"/>
          </w:tcPr>
          <w:p w:rsidR="009B4812" w:rsidRPr="004602C1" w:rsidRDefault="00161FAD" w:rsidP="00D30C9E">
            <w:pPr>
              <w:jc w:val="both"/>
              <w:rPr>
                <w:sz w:val="26"/>
                <w:szCs w:val="26"/>
              </w:rPr>
            </w:pPr>
            <w:r w:rsidRPr="004602C1">
              <w:rPr>
                <w:sz w:val="26"/>
                <w:szCs w:val="26"/>
              </w:rPr>
              <w:t>Экзамен</w:t>
            </w:r>
          </w:p>
        </w:tc>
        <w:tc>
          <w:tcPr>
            <w:tcW w:w="600" w:type="dxa"/>
            <w:shd w:val="clear" w:color="auto" w:fill="auto"/>
          </w:tcPr>
          <w:p w:rsidR="009B4812" w:rsidRPr="004602C1" w:rsidRDefault="009B4812" w:rsidP="00D30C9E">
            <w:pPr>
              <w:jc w:val="center"/>
              <w:rPr>
                <w:sz w:val="26"/>
                <w:szCs w:val="26"/>
              </w:rPr>
            </w:pPr>
          </w:p>
        </w:tc>
        <w:tc>
          <w:tcPr>
            <w:tcW w:w="720" w:type="dxa"/>
            <w:shd w:val="clear" w:color="auto" w:fill="auto"/>
            <w:vAlign w:val="center"/>
          </w:tcPr>
          <w:p w:rsidR="009B4812" w:rsidRPr="004602C1" w:rsidRDefault="009B4812" w:rsidP="00D30C9E">
            <w:pPr>
              <w:jc w:val="center"/>
              <w:rPr>
                <w:sz w:val="26"/>
                <w:szCs w:val="26"/>
              </w:rPr>
            </w:pPr>
          </w:p>
        </w:tc>
        <w:tc>
          <w:tcPr>
            <w:tcW w:w="720" w:type="dxa"/>
            <w:shd w:val="clear" w:color="auto" w:fill="auto"/>
            <w:vAlign w:val="center"/>
          </w:tcPr>
          <w:p w:rsidR="009B4812" w:rsidRPr="004602C1" w:rsidRDefault="009B4812" w:rsidP="00D30C9E">
            <w:pPr>
              <w:jc w:val="center"/>
              <w:rPr>
                <w:sz w:val="26"/>
                <w:szCs w:val="26"/>
              </w:rPr>
            </w:pPr>
          </w:p>
        </w:tc>
        <w:tc>
          <w:tcPr>
            <w:tcW w:w="720" w:type="dxa"/>
            <w:shd w:val="clear" w:color="auto" w:fill="auto"/>
            <w:vAlign w:val="center"/>
          </w:tcPr>
          <w:p w:rsidR="009B4812" w:rsidRPr="004602C1" w:rsidRDefault="009B4812" w:rsidP="00D30C9E">
            <w:pPr>
              <w:jc w:val="center"/>
              <w:rPr>
                <w:sz w:val="26"/>
                <w:szCs w:val="26"/>
              </w:rPr>
            </w:pPr>
          </w:p>
        </w:tc>
        <w:tc>
          <w:tcPr>
            <w:tcW w:w="600" w:type="dxa"/>
            <w:shd w:val="clear" w:color="auto" w:fill="auto"/>
            <w:vAlign w:val="center"/>
          </w:tcPr>
          <w:p w:rsidR="009B4812" w:rsidRPr="004602C1" w:rsidRDefault="009B4812" w:rsidP="00D30C9E">
            <w:pPr>
              <w:jc w:val="center"/>
              <w:rPr>
                <w:sz w:val="26"/>
                <w:szCs w:val="26"/>
              </w:rPr>
            </w:pPr>
          </w:p>
        </w:tc>
        <w:tc>
          <w:tcPr>
            <w:tcW w:w="720" w:type="dxa"/>
            <w:shd w:val="clear" w:color="auto" w:fill="auto"/>
            <w:vAlign w:val="center"/>
          </w:tcPr>
          <w:p w:rsidR="009B4812" w:rsidRPr="004602C1" w:rsidRDefault="009B4812" w:rsidP="00D30C9E">
            <w:pPr>
              <w:jc w:val="center"/>
              <w:rPr>
                <w:sz w:val="26"/>
                <w:szCs w:val="26"/>
              </w:rPr>
            </w:pPr>
          </w:p>
        </w:tc>
        <w:tc>
          <w:tcPr>
            <w:tcW w:w="1320" w:type="dxa"/>
            <w:shd w:val="clear" w:color="auto" w:fill="auto"/>
            <w:vAlign w:val="center"/>
          </w:tcPr>
          <w:p w:rsidR="009B4812" w:rsidRPr="004602C1" w:rsidRDefault="009B4812" w:rsidP="00D30C9E">
            <w:pPr>
              <w:jc w:val="center"/>
              <w:rPr>
                <w:sz w:val="26"/>
                <w:szCs w:val="26"/>
              </w:rPr>
            </w:pPr>
          </w:p>
        </w:tc>
        <w:tc>
          <w:tcPr>
            <w:tcW w:w="1253" w:type="dxa"/>
            <w:shd w:val="clear" w:color="auto" w:fill="auto"/>
          </w:tcPr>
          <w:p w:rsidR="009B4812" w:rsidRPr="004602C1" w:rsidRDefault="009B4812" w:rsidP="00D30C9E">
            <w:pPr>
              <w:jc w:val="center"/>
              <w:rPr>
                <w:sz w:val="26"/>
                <w:szCs w:val="26"/>
              </w:rPr>
            </w:pPr>
            <w:r w:rsidRPr="004602C1">
              <w:rPr>
                <w:sz w:val="26"/>
                <w:szCs w:val="26"/>
              </w:rPr>
              <w:t>Устно</w:t>
            </w:r>
          </w:p>
        </w:tc>
      </w:tr>
      <w:tr w:rsidR="009B4812" w:rsidRPr="004602C1" w:rsidTr="004422C1">
        <w:trPr>
          <w:trHeight w:val="20"/>
        </w:trPr>
        <w:tc>
          <w:tcPr>
            <w:tcW w:w="708" w:type="dxa"/>
            <w:shd w:val="clear" w:color="auto" w:fill="auto"/>
          </w:tcPr>
          <w:p w:rsidR="009B4812" w:rsidRPr="004602C1" w:rsidRDefault="009B4812" w:rsidP="00D30C9E">
            <w:pPr>
              <w:jc w:val="both"/>
              <w:rPr>
                <w:sz w:val="26"/>
                <w:szCs w:val="26"/>
              </w:rPr>
            </w:pPr>
          </w:p>
        </w:tc>
        <w:tc>
          <w:tcPr>
            <w:tcW w:w="7440" w:type="dxa"/>
            <w:shd w:val="clear" w:color="auto" w:fill="auto"/>
          </w:tcPr>
          <w:p w:rsidR="009B4812" w:rsidRPr="004602C1" w:rsidRDefault="009B4812" w:rsidP="00C04C51">
            <w:pPr>
              <w:jc w:val="both"/>
              <w:rPr>
                <w:sz w:val="26"/>
                <w:szCs w:val="26"/>
              </w:rPr>
            </w:pPr>
            <w:r w:rsidRPr="004602C1">
              <w:rPr>
                <w:sz w:val="26"/>
                <w:szCs w:val="26"/>
              </w:rPr>
              <w:t xml:space="preserve">Всего в </w:t>
            </w:r>
            <w:r w:rsidR="00C04C51">
              <w:rPr>
                <w:sz w:val="26"/>
                <w:szCs w:val="26"/>
              </w:rPr>
              <w:t>6</w:t>
            </w:r>
            <w:r w:rsidRPr="004602C1">
              <w:rPr>
                <w:sz w:val="26"/>
                <w:szCs w:val="26"/>
              </w:rPr>
              <w:t xml:space="preserve"> семестре</w:t>
            </w:r>
          </w:p>
        </w:tc>
        <w:tc>
          <w:tcPr>
            <w:tcW w:w="600" w:type="dxa"/>
            <w:shd w:val="clear" w:color="auto" w:fill="auto"/>
            <w:vAlign w:val="center"/>
          </w:tcPr>
          <w:p w:rsidR="009B4812" w:rsidRPr="004602C1" w:rsidRDefault="0078280B" w:rsidP="006A26DD">
            <w:pPr>
              <w:jc w:val="center"/>
              <w:rPr>
                <w:sz w:val="26"/>
                <w:szCs w:val="26"/>
              </w:rPr>
            </w:pPr>
            <w:r w:rsidRPr="004602C1">
              <w:rPr>
                <w:sz w:val="26"/>
                <w:szCs w:val="26"/>
              </w:rPr>
              <w:t>6</w:t>
            </w:r>
            <w:r w:rsidR="006A26DD">
              <w:rPr>
                <w:sz w:val="26"/>
                <w:szCs w:val="26"/>
              </w:rPr>
              <w:t>2</w:t>
            </w:r>
          </w:p>
        </w:tc>
        <w:tc>
          <w:tcPr>
            <w:tcW w:w="720" w:type="dxa"/>
            <w:shd w:val="clear" w:color="auto" w:fill="auto"/>
            <w:vAlign w:val="center"/>
          </w:tcPr>
          <w:p w:rsidR="009B4812" w:rsidRPr="004602C1" w:rsidRDefault="009839D1" w:rsidP="00D30C9E">
            <w:pPr>
              <w:jc w:val="center"/>
              <w:rPr>
                <w:sz w:val="26"/>
                <w:szCs w:val="26"/>
              </w:rPr>
            </w:pPr>
            <w:r>
              <w:rPr>
                <w:sz w:val="26"/>
                <w:szCs w:val="26"/>
              </w:rPr>
              <w:t>14</w:t>
            </w:r>
          </w:p>
        </w:tc>
        <w:tc>
          <w:tcPr>
            <w:tcW w:w="720" w:type="dxa"/>
            <w:shd w:val="clear" w:color="auto" w:fill="auto"/>
            <w:vAlign w:val="center"/>
          </w:tcPr>
          <w:p w:rsidR="009B4812" w:rsidRPr="004602C1" w:rsidRDefault="009B4812" w:rsidP="0078280B">
            <w:pPr>
              <w:jc w:val="center"/>
              <w:rPr>
                <w:sz w:val="26"/>
                <w:szCs w:val="26"/>
              </w:rPr>
            </w:pPr>
            <w:r w:rsidRPr="004602C1">
              <w:rPr>
                <w:sz w:val="26"/>
                <w:szCs w:val="26"/>
              </w:rPr>
              <w:t>1</w:t>
            </w:r>
            <w:r w:rsidR="0078280B" w:rsidRPr="004602C1">
              <w:rPr>
                <w:sz w:val="26"/>
                <w:szCs w:val="26"/>
              </w:rPr>
              <w:t>0</w:t>
            </w:r>
          </w:p>
        </w:tc>
        <w:tc>
          <w:tcPr>
            <w:tcW w:w="720" w:type="dxa"/>
            <w:shd w:val="clear" w:color="auto" w:fill="auto"/>
            <w:vAlign w:val="center"/>
          </w:tcPr>
          <w:p w:rsidR="009B4812" w:rsidRPr="004602C1" w:rsidRDefault="0078280B" w:rsidP="009839D1">
            <w:pPr>
              <w:jc w:val="center"/>
              <w:rPr>
                <w:sz w:val="26"/>
                <w:szCs w:val="26"/>
              </w:rPr>
            </w:pPr>
            <w:r w:rsidRPr="004602C1">
              <w:rPr>
                <w:sz w:val="26"/>
                <w:szCs w:val="26"/>
              </w:rPr>
              <w:t>3</w:t>
            </w:r>
            <w:r w:rsidR="009839D1">
              <w:rPr>
                <w:sz w:val="26"/>
                <w:szCs w:val="26"/>
              </w:rPr>
              <w:t>8</w:t>
            </w:r>
          </w:p>
        </w:tc>
        <w:tc>
          <w:tcPr>
            <w:tcW w:w="600" w:type="dxa"/>
            <w:shd w:val="clear" w:color="auto" w:fill="auto"/>
            <w:vAlign w:val="center"/>
          </w:tcPr>
          <w:p w:rsidR="009B4812" w:rsidRPr="004602C1" w:rsidRDefault="009B4812" w:rsidP="00D30C9E">
            <w:pPr>
              <w:jc w:val="center"/>
              <w:rPr>
                <w:sz w:val="26"/>
                <w:szCs w:val="26"/>
              </w:rPr>
            </w:pPr>
          </w:p>
        </w:tc>
        <w:tc>
          <w:tcPr>
            <w:tcW w:w="720" w:type="dxa"/>
            <w:shd w:val="clear" w:color="auto" w:fill="auto"/>
            <w:vAlign w:val="center"/>
          </w:tcPr>
          <w:p w:rsidR="009B4812" w:rsidRPr="004602C1" w:rsidRDefault="009B4812" w:rsidP="00D30C9E">
            <w:pPr>
              <w:jc w:val="center"/>
              <w:rPr>
                <w:sz w:val="26"/>
                <w:szCs w:val="26"/>
              </w:rPr>
            </w:pPr>
          </w:p>
        </w:tc>
        <w:tc>
          <w:tcPr>
            <w:tcW w:w="1320" w:type="dxa"/>
            <w:shd w:val="clear" w:color="auto" w:fill="auto"/>
            <w:vAlign w:val="center"/>
          </w:tcPr>
          <w:p w:rsidR="009B4812" w:rsidRPr="004602C1" w:rsidRDefault="009B4812" w:rsidP="00D30C9E">
            <w:pPr>
              <w:jc w:val="center"/>
              <w:rPr>
                <w:sz w:val="26"/>
                <w:szCs w:val="26"/>
              </w:rPr>
            </w:pPr>
          </w:p>
        </w:tc>
        <w:tc>
          <w:tcPr>
            <w:tcW w:w="1253" w:type="dxa"/>
            <w:shd w:val="clear" w:color="auto" w:fill="auto"/>
          </w:tcPr>
          <w:p w:rsidR="009B4812" w:rsidRPr="004602C1" w:rsidRDefault="009B4812" w:rsidP="00D30C9E">
            <w:pPr>
              <w:jc w:val="center"/>
              <w:rPr>
                <w:sz w:val="26"/>
                <w:szCs w:val="26"/>
              </w:rPr>
            </w:pPr>
          </w:p>
        </w:tc>
      </w:tr>
      <w:tr w:rsidR="009B4812" w:rsidRPr="00161FAD" w:rsidTr="004422C1">
        <w:trPr>
          <w:trHeight w:val="20"/>
        </w:trPr>
        <w:tc>
          <w:tcPr>
            <w:tcW w:w="708" w:type="dxa"/>
            <w:shd w:val="clear" w:color="auto" w:fill="auto"/>
          </w:tcPr>
          <w:p w:rsidR="009B4812" w:rsidRPr="004602C1" w:rsidRDefault="009B4812" w:rsidP="00D30C9E">
            <w:pPr>
              <w:jc w:val="both"/>
              <w:rPr>
                <w:sz w:val="26"/>
                <w:szCs w:val="26"/>
              </w:rPr>
            </w:pPr>
          </w:p>
        </w:tc>
        <w:tc>
          <w:tcPr>
            <w:tcW w:w="7440" w:type="dxa"/>
            <w:shd w:val="clear" w:color="auto" w:fill="auto"/>
          </w:tcPr>
          <w:p w:rsidR="009B4812" w:rsidRPr="004602C1" w:rsidRDefault="009B4812" w:rsidP="00D30C9E">
            <w:pPr>
              <w:jc w:val="both"/>
              <w:rPr>
                <w:sz w:val="26"/>
                <w:szCs w:val="26"/>
              </w:rPr>
            </w:pPr>
            <w:r w:rsidRPr="004602C1">
              <w:rPr>
                <w:sz w:val="26"/>
                <w:szCs w:val="26"/>
              </w:rPr>
              <w:t>Всего по дисциплине</w:t>
            </w:r>
          </w:p>
        </w:tc>
        <w:tc>
          <w:tcPr>
            <w:tcW w:w="600" w:type="dxa"/>
            <w:shd w:val="clear" w:color="auto" w:fill="auto"/>
            <w:vAlign w:val="center"/>
          </w:tcPr>
          <w:p w:rsidR="009B4812" w:rsidRPr="004602C1" w:rsidRDefault="006A26DD" w:rsidP="006A26DD">
            <w:pPr>
              <w:ind w:left="-68"/>
              <w:jc w:val="center"/>
              <w:rPr>
                <w:sz w:val="26"/>
                <w:szCs w:val="26"/>
              </w:rPr>
            </w:pPr>
            <w:r>
              <w:rPr>
                <w:sz w:val="26"/>
                <w:szCs w:val="26"/>
              </w:rPr>
              <w:t>110</w:t>
            </w:r>
          </w:p>
        </w:tc>
        <w:tc>
          <w:tcPr>
            <w:tcW w:w="720" w:type="dxa"/>
            <w:shd w:val="clear" w:color="auto" w:fill="auto"/>
            <w:vAlign w:val="center"/>
          </w:tcPr>
          <w:p w:rsidR="009B4812" w:rsidRPr="004602C1" w:rsidRDefault="001030A9" w:rsidP="00D30C9E">
            <w:pPr>
              <w:jc w:val="center"/>
              <w:rPr>
                <w:sz w:val="26"/>
                <w:szCs w:val="26"/>
              </w:rPr>
            </w:pPr>
            <w:r>
              <w:rPr>
                <w:sz w:val="26"/>
                <w:szCs w:val="26"/>
              </w:rPr>
              <w:t>3</w:t>
            </w:r>
            <w:r w:rsidR="0078280B" w:rsidRPr="004602C1">
              <w:rPr>
                <w:sz w:val="26"/>
                <w:szCs w:val="26"/>
              </w:rPr>
              <w:t>0</w:t>
            </w:r>
          </w:p>
        </w:tc>
        <w:tc>
          <w:tcPr>
            <w:tcW w:w="720" w:type="dxa"/>
            <w:shd w:val="clear" w:color="auto" w:fill="auto"/>
            <w:vAlign w:val="center"/>
          </w:tcPr>
          <w:p w:rsidR="009B4812" w:rsidRPr="004602C1" w:rsidRDefault="001030A9" w:rsidP="0078280B">
            <w:pPr>
              <w:jc w:val="center"/>
              <w:rPr>
                <w:sz w:val="26"/>
                <w:szCs w:val="26"/>
              </w:rPr>
            </w:pPr>
            <w:r>
              <w:rPr>
                <w:sz w:val="26"/>
                <w:szCs w:val="26"/>
              </w:rPr>
              <w:t>26</w:t>
            </w:r>
          </w:p>
        </w:tc>
        <w:tc>
          <w:tcPr>
            <w:tcW w:w="720" w:type="dxa"/>
            <w:shd w:val="clear" w:color="auto" w:fill="auto"/>
            <w:vAlign w:val="center"/>
          </w:tcPr>
          <w:p w:rsidR="009B4812" w:rsidRPr="00161FAD" w:rsidRDefault="001030A9" w:rsidP="00D30C9E">
            <w:pPr>
              <w:jc w:val="center"/>
              <w:rPr>
                <w:sz w:val="26"/>
                <w:szCs w:val="26"/>
              </w:rPr>
            </w:pPr>
            <w:r>
              <w:rPr>
                <w:sz w:val="26"/>
                <w:szCs w:val="26"/>
              </w:rPr>
              <w:t>5</w:t>
            </w:r>
            <w:r w:rsidR="0078280B" w:rsidRPr="004602C1">
              <w:rPr>
                <w:sz w:val="26"/>
                <w:szCs w:val="26"/>
              </w:rPr>
              <w:t>4</w:t>
            </w:r>
          </w:p>
        </w:tc>
        <w:tc>
          <w:tcPr>
            <w:tcW w:w="600" w:type="dxa"/>
            <w:shd w:val="clear" w:color="auto" w:fill="auto"/>
            <w:vAlign w:val="center"/>
          </w:tcPr>
          <w:p w:rsidR="009B4812" w:rsidRPr="00161FAD" w:rsidRDefault="009B4812" w:rsidP="00D30C9E">
            <w:pPr>
              <w:jc w:val="center"/>
              <w:rPr>
                <w:sz w:val="26"/>
                <w:szCs w:val="26"/>
              </w:rPr>
            </w:pPr>
          </w:p>
        </w:tc>
        <w:tc>
          <w:tcPr>
            <w:tcW w:w="720" w:type="dxa"/>
            <w:shd w:val="clear" w:color="auto" w:fill="auto"/>
            <w:vAlign w:val="center"/>
          </w:tcPr>
          <w:p w:rsidR="009B4812" w:rsidRPr="00161FAD" w:rsidRDefault="009B4812" w:rsidP="00D30C9E">
            <w:pPr>
              <w:jc w:val="center"/>
              <w:rPr>
                <w:sz w:val="26"/>
                <w:szCs w:val="26"/>
              </w:rPr>
            </w:pPr>
          </w:p>
        </w:tc>
        <w:tc>
          <w:tcPr>
            <w:tcW w:w="1320" w:type="dxa"/>
            <w:shd w:val="clear" w:color="auto" w:fill="auto"/>
            <w:vAlign w:val="center"/>
          </w:tcPr>
          <w:p w:rsidR="009B4812" w:rsidRPr="00161FAD" w:rsidRDefault="009B4812" w:rsidP="00D30C9E">
            <w:pPr>
              <w:jc w:val="center"/>
              <w:rPr>
                <w:sz w:val="26"/>
                <w:szCs w:val="26"/>
              </w:rPr>
            </w:pPr>
          </w:p>
        </w:tc>
        <w:tc>
          <w:tcPr>
            <w:tcW w:w="1253" w:type="dxa"/>
            <w:shd w:val="clear" w:color="auto" w:fill="auto"/>
          </w:tcPr>
          <w:p w:rsidR="009B4812" w:rsidRPr="00161FAD" w:rsidRDefault="009B4812" w:rsidP="00D30C9E">
            <w:pPr>
              <w:jc w:val="center"/>
              <w:rPr>
                <w:sz w:val="26"/>
                <w:szCs w:val="26"/>
              </w:rPr>
            </w:pPr>
          </w:p>
        </w:tc>
      </w:tr>
    </w:tbl>
    <w:p w:rsidR="009B4812" w:rsidRPr="0078280B" w:rsidRDefault="009B4812" w:rsidP="009B4812">
      <w:pPr>
        <w:rPr>
          <w:sz w:val="28"/>
          <w:szCs w:val="28"/>
        </w:rPr>
      </w:pPr>
    </w:p>
    <w:p w:rsidR="0078280B" w:rsidRDefault="0078280B" w:rsidP="009B4812">
      <w:pPr>
        <w:rPr>
          <w:sz w:val="28"/>
          <w:szCs w:val="28"/>
        </w:rPr>
      </w:pPr>
      <w:r w:rsidRPr="0078280B">
        <w:rPr>
          <w:sz w:val="28"/>
          <w:szCs w:val="28"/>
        </w:rPr>
        <w:t>УСЛО</w:t>
      </w:r>
      <w:r>
        <w:rPr>
          <w:sz w:val="28"/>
          <w:szCs w:val="28"/>
        </w:rPr>
        <w:t>ВНЫЕ ОБОЗНАЧЕНИЯ:</w:t>
      </w:r>
    </w:p>
    <w:p w:rsidR="0078280B" w:rsidRPr="0078280B" w:rsidRDefault="0078280B" w:rsidP="009B4812">
      <w:pPr>
        <w:rPr>
          <w:sz w:val="28"/>
          <w:szCs w:val="28"/>
        </w:rPr>
      </w:pPr>
      <w:r>
        <w:rPr>
          <w:sz w:val="28"/>
          <w:szCs w:val="28"/>
        </w:rPr>
        <w:t>П</w:t>
      </w:r>
      <w:r w:rsidR="005D7D41">
        <w:rPr>
          <w:sz w:val="28"/>
          <w:szCs w:val="28"/>
        </w:rPr>
        <w:t>В</w:t>
      </w:r>
      <w:r>
        <w:rPr>
          <w:sz w:val="28"/>
          <w:szCs w:val="28"/>
        </w:rPr>
        <w:t>З</w:t>
      </w:r>
      <w:r w:rsidR="005D7D41">
        <w:rPr>
          <w:sz w:val="28"/>
          <w:szCs w:val="28"/>
        </w:rPr>
        <w:t>иУ</w:t>
      </w:r>
      <w:r>
        <w:rPr>
          <w:sz w:val="28"/>
          <w:szCs w:val="28"/>
        </w:rPr>
        <w:t xml:space="preserve"> – проверка </w:t>
      </w:r>
      <w:r w:rsidR="005D7D41">
        <w:rPr>
          <w:sz w:val="28"/>
          <w:szCs w:val="28"/>
        </w:rPr>
        <w:t>выполнения заданий и упражнений</w:t>
      </w:r>
    </w:p>
    <w:p w:rsidR="009B4812" w:rsidRDefault="009B4812" w:rsidP="003F2471">
      <w:pPr>
        <w:spacing w:after="200" w:line="276" w:lineRule="auto"/>
        <w:rPr>
          <w:sz w:val="28"/>
        </w:rPr>
      </w:pPr>
    </w:p>
    <w:p w:rsidR="003F2471" w:rsidRDefault="003F2471" w:rsidP="003F2471">
      <w:pPr>
        <w:spacing w:after="200" w:line="276" w:lineRule="auto"/>
        <w:rPr>
          <w:sz w:val="28"/>
        </w:rPr>
        <w:sectPr w:rsidR="003F2471" w:rsidSect="00823167">
          <w:pgSz w:w="16838" w:h="11906" w:orient="landscape" w:code="9"/>
          <w:pgMar w:top="567" w:right="1134" w:bottom="1701" w:left="1134" w:header="709" w:footer="709" w:gutter="0"/>
          <w:cols w:space="708"/>
          <w:docGrid w:linePitch="360"/>
        </w:sectPr>
      </w:pPr>
    </w:p>
    <w:p w:rsidR="009B4812" w:rsidRPr="0073176A" w:rsidRDefault="009B4812" w:rsidP="00DA3553">
      <w:pPr>
        <w:tabs>
          <w:tab w:val="left" w:pos="5954"/>
        </w:tabs>
        <w:jc w:val="center"/>
        <w:rPr>
          <w:sz w:val="28"/>
          <w:szCs w:val="28"/>
        </w:rPr>
      </w:pPr>
      <w:r w:rsidRPr="0073176A">
        <w:rPr>
          <w:sz w:val="28"/>
          <w:szCs w:val="28"/>
        </w:rPr>
        <w:lastRenderedPageBreak/>
        <w:t>ИНФОРМАЦИОННО-МЕТОДИЧЕСКАЯ ЧАСТЬ</w:t>
      </w:r>
    </w:p>
    <w:p w:rsidR="009B4812" w:rsidRPr="0073176A" w:rsidRDefault="009B4812" w:rsidP="00DA3553">
      <w:pPr>
        <w:tabs>
          <w:tab w:val="left" w:pos="5954"/>
        </w:tabs>
        <w:jc w:val="center"/>
        <w:rPr>
          <w:sz w:val="28"/>
          <w:szCs w:val="28"/>
        </w:rPr>
      </w:pPr>
    </w:p>
    <w:p w:rsidR="009B4812" w:rsidRPr="0073176A" w:rsidRDefault="009B4812" w:rsidP="00DA3553">
      <w:pPr>
        <w:tabs>
          <w:tab w:val="left" w:pos="5954"/>
        </w:tabs>
        <w:jc w:val="center"/>
        <w:rPr>
          <w:sz w:val="28"/>
          <w:szCs w:val="28"/>
        </w:rPr>
      </w:pPr>
      <w:r w:rsidRPr="0073176A">
        <w:rPr>
          <w:sz w:val="28"/>
          <w:szCs w:val="28"/>
        </w:rPr>
        <w:t>Основная литература</w:t>
      </w:r>
    </w:p>
    <w:p w:rsidR="009B4812" w:rsidRPr="0073176A" w:rsidRDefault="009B4812" w:rsidP="00C81D33">
      <w:pPr>
        <w:tabs>
          <w:tab w:val="left" w:pos="5954"/>
        </w:tabs>
        <w:ind w:firstLine="709"/>
        <w:contextualSpacing/>
        <w:jc w:val="both"/>
        <w:rPr>
          <w:sz w:val="28"/>
          <w:szCs w:val="28"/>
        </w:rPr>
      </w:pPr>
    </w:p>
    <w:p w:rsidR="009B4812" w:rsidRPr="0073176A" w:rsidRDefault="009A1341" w:rsidP="00D90F91">
      <w:pPr>
        <w:pStyle w:val="a5"/>
        <w:numPr>
          <w:ilvl w:val="0"/>
          <w:numId w:val="1"/>
        </w:numPr>
        <w:tabs>
          <w:tab w:val="left" w:pos="1134"/>
        </w:tabs>
        <w:ind w:left="0" w:firstLine="709"/>
        <w:jc w:val="both"/>
        <w:rPr>
          <w:sz w:val="28"/>
          <w:szCs w:val="28"/>
        </w:rPr>
      </w:pPr>
      <w:r w:rsidRPr="0073176A">
        <w:rPr>
          <w:color w:val="000000"/>
          <w:sz w:val="28"/>
          <w:szCs w:val="28"/>
        </w:rPr>
        <w:t>Пастушеня, А.Н. Юридическая психология: Рекомендовано Министерством внутренних дел Республики Беларусь в качестве учебного пособия для обучающихся в учреждениях высшего образования МВД Республики Беларусь / А.Н. Пастушеня, А.А. Урбанович; Учреждение образования «Академия МВД Республики Беларусь». – Минск: Академия МВД Республики Беларусь, 2015 – 203 с.</w:t>
      </w:r>
    </w:p>
    <w:p w:rsidR="009A1341" w:rsidRPr="0073176A" w:rsidRDefault="001F5208" w:rsidP="00D90F91">
      <w:pPr>
        <w:pStyle w:val="a5"/>
        <w:numPr>
          <w:ilvl w:val="0"/>
          <w:numId w:val="1"/>
        </w:numPr>
        <w:tabs>
          <w:tab w:val="left" w:pos="1134"/>
        </w:tabs>
        <w:ind w:left="0" w:firstLine="709"/>
        <w:jc w:val="both"/>
        <w:rPr>
          <w:sz w:val="28"/>
          <w:szCs w:val="28"/>
        </w:rPr>
      </w:pPr>
      <w:r w:rsidRPr="0073176A">
        <w:rPr>
          <w:color w:val="000000"/>
          <w:sz w:val="28"/>
          <w:szCs w:val="28"/>
        </w:rPr>
        <w:t>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 М. Шевченко и др.]. – 2-е изд., переработанное и дополненное. – Москва: ЮНИТИ-ДАНА: Закон и право, 2015 – 257 с.</w:t>
      </w:r>
    </w:p>
    <w:p w:rsidR="001F5208" w:rsidRPr="0073176A" w:rsidRDefault="001F5208" w:rsidP="00D90F91">
      <w:pPr>
        <w:numPr>
          <w:ilvl w:val="0"/>
          <w:numId w:val="1"/>
        </w:numPr>
        <w:tabs>
          <w:tab w:val="left" w:pos="1134"/>
        </w:tabs>
        <w:ind w:left="0" w:firstLine="709"/>
        <w:contextualSpacing/>
        <w:jc w:val="both"/>
        <w:rPr>
          <w:sz w:val="28"/>
          <w:szCs w:val="28"/>
        </w:rPr>
      </w:pPr>
      <w:r w:rsidRPr="0073176A">
        <w:rPr>
          <w:color w:val="000000"/>
          <w:sz w:val="28"/>
          <w:szCs w:val="28"/>
        </w:rPr>
        <w:t>Цветков, В.Л. 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В.Л. Цветков, В.М. Шевченко, Н.Е. Шаматава. – Москва: ЮНИТИ-ДАНА: Закон и право, 2009 – 255 с.</w:t>
      </w:r>
    </w:p>
    <w:p w:rsidR="001F5208" w:rsidRPr="0073176A" w:rsidRDefault="001F5208" w:rsidP="00D90F91">
      <w:pPr>
        <w:pStyle w:val="a5"/>
        <w:numPr>
          <w:ilvl w:val="0"/>
          <w:numId w:val="1"/>
        </w:numPr>
        <w:tabs>
          <w:tab w:val="left" w:pos="1134"/>
        </w:tabs>
        <w:ind w:left="0" w:firstLine="709"/>
        <w:jc w:val="both"/>
        <w:rPr>
          <w:sz w:val="28"/>
          <w:szCs w:val="28"/>
        </w:rPr>
      </w:pPr>
      <w:r w:rsidRPr="0073176A">
        <w:rPr>
          <w:color w:val="000000"/>
          <w:sz w:val="28"/>
          <w:szCs w:val="28"/>
        </w:rPr>
        <w:t>Чуфаровский, Ю.В. Психология оперативно-розыскной и следственной деятельности: учебное пособие / Ю.В. Чуфаровский. – Москва: Проспект, 2015 – 207 с.</w:t>
      </w:r>
    </w:p>
    <w:p w:rsidR="009B4812" w:rsidRPr="0073176A" w:rsidRDefault="009B4812" w:rsidP="00C81D33">
      <w:pPr>
        <w:tabs>
          <w:tab w:val="left" w:pos="5954"/>
        </w:tabs>
        <w:ind w:firstLine="709"/>
        <w:contextualSpacing/>
        <w:jc w:val="both"/>
        <w:rPr>
          <w:sz w:val="28"/>
          <w:szCs w:val="28"/>
        </w:rPr>
      </w:pPr>
    </w:p>
    <w:p w:rsidR="009B4812" w:rsidRPr="0073176A" w:rsidRDefault="009B4812" w:rsidP="00DA3553">
      <w:pPr>
        <w:tabs>
          <w:tab w:val="left" w:pos="5954"/>
        </w:tabs>
        <w:jc w:val="center"/>
        <w:rPr>
          <w:sz w:val="28"/>
          <w:szCs w:val="28"/>
        </w:rPr>
      </w:pPr>
      <w:r w:rsidRPr="0073176A">
        <w:rPr>
          <w:sz w:val="28"/>
          <w:szCs w:val="28"/>
        </w:rPr>
        <w:t>Дополнительная литература</w:t>
      </w:r>
    </w:p>
    <w:p w:rsidR="009B4812" w:rsidRPr="0073176A" w:rsidRDefault="009B4812" w:rsidP="00C81D33">
      <w:pPr>
        <w:tabs>
          <w:tab w:val="left" w:pos="5954"/>
        </w:tabs>
        <w:ind w:firstLine="709"/>
        <w:jc w:val="both"/>
        <w:rPr>
          <w:sz w:val="28"/>
          <w:szCs w:val="28"/>
        </w:rPr>
      </w:pPr>
    </w:p>
    <w:p w:rsidR="009B4812" w:rsidRPr="0073176A" w:rsidRDefault="009B4812" w:rsidP="00D90F91">
      <w:pPr>
        <w:pStyle w:val="a5"/>
        <w:numPr>
          <w:ilvl w:val="0"/>
          <w:numId w:val="1"/>
        </w:numPr>
        <w:tabs>
          <w:tab w:val="left" w:pos="1134"/>
        </w:tabs>
        <w:ind w:left="0" w:firstLine="709"/>
        <w:contextualSpacing w:val="0"/>
        <w:jc w:val="both"/>
        <w:rPr>
          <w:color w:val="000000"/>
          <w:sz w:val="28"/>
          <w:szCs w:val="28"/>
        </w:rPr>
      </w:pPr>
      <w:r w:rsidRPr="0073176A">
        <w:rPr>
          <w:color w:val="000000"/>
          <w:sz w:val="28"/>
          <w:szCs w:val="28"/>
        </w:rPr>
        <w:t>Аксенов, А.А. Содержание и методика психосоциальной работы: практикум / А.А. Аксенов, Р.Н. Киселева, О.А. Тоболевич; Федеральная служба исполнения наказаний. Академия права и управления. – Рязань : Академия ФСИН России, 2013 - 108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Аксенов, А.А. Содержание и методика психосоциальной работы: учебное пособие / Аксенов А.А., Киселева Р.Н., Тоболевич О.А.; Федеральная служба исполнения наказаний. Академия права и управления. - Рязань: Академия ФСИН России, 2013.</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Антипов, В.В. Психологическая адаптация к экстремальным ситуациям / В. В. Антипов. – Москва : Владос-Пресс, 2004 – 173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Антонян, Ю.М. Личность преступника: криминолого-психологическое исследование / Ю.М. Антонян, В.Е. Эминов. – Москва: ИНФРА-М : Норма, 2014 – 368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Бабосов, Е.М. Конфликтология: учебное пособие для студентов вузов / Е. М. Бабосов. - Минск : ТетраСистемс, 2000 – 463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lastRenderedPageBreak/>
        <w:t>Близнюк, А.И. Практическая психология / А.И. Близнюк. – Минск: Вышэйшая школа, 2004 – 207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Блэкборн, Р. Психология криминального поведения: перевод с английского / Рональд Блэкборн. – Санкт-Петербург [и др.]: Питер: Питер принт, 2004 – 495 с.</w:t>
      </w:r>
    </w:p>
    <w:p w:rsidR="002E3BEC" w:rsidRPr="0073176A" w:rsidRDefault="00036C49" w:rsidP="00D90F91">
      <w:pPr>
        <w:numPr>
          <w:ilvl w:val="0"/>
          <w:numId w:val="1"/>
        </w:numPr>
        <w:tabs>
          <w:tab w:val="left" w:pos="1134"/>
        </w:tabs>
        <w:ind w:left="0" w:firstLine="709"/>
        <w:jc w:val="both"/>
        <w:rPr>
          <w:color w:val="000000" w:themeColor="text1"/>
          <w:sz w:val="28"/>
          <w:szCs w:val="28"/>
        </w:rPr>
      </w:pPr>
      <w:hyperlink r:id="rId10" w:tgtFrame="_blank" w:history="1">
        <w:r w:rsidR="002E3BEC" w:rsidRPr="0073176A">
          <w:rPr>
            <w:rStyle w:val="af"/>
            <w:color w:val="000000" w:themeColor="text1"/>
            <w:sz w:val="28"/>
            <w:szCs w:val="28"/>
            <w:u w:val="none"/>
          </w:rPr>
          <w:t>Бурый, В.Е. Ресоциализация и социальная адаптация осужденных к лишению свободы : монография / В.Е. Бурый ; Могилевский высший колледж Министерства внутренних дел Республики Беларусь. – Могилев: Могилевский высший колледж МВД РБ, 2014 – 172 с.</w:t>
        </w:r>
      </w:hyperlink>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Гришина, Н.В. Психология конфликта / Н.В. Гришина. – Санкт-Петербург [и др.]: Питер: Питер принт, 2007 – 464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Громкова, М.Т. Психология и педагогика профессиональной деятельности: учебное пособие для студентов высших учебных заведений / М.Т. Громкова. – Москва: ЮНИТИ-ДАНА, 2003 – 415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Емельянов, С.М. Практикум по конфликтологии / С.М. Емельянов. –  СПб. и др.: Питер, 2001 – 360 с.</w:t>
      </w:r>
    </w:p>
    <w:p w:rsidR="00C81D33" w:rsidRPr="0073176A" w:rsidRDefault="00C81D33" w:rsidP="00D90F91">
      <w:pPr>
        <w:pStyle w:val="ConsPlusNormal"/>
        <w:widowControl/>
        <w:numPr>
          <w:ilvl w:val="0"/>
          <w:numId w:val="1"/>
        </w:numPr>
        <w:tabs>
          <w:tab w:val="left" w:pos="360"/>
          <w:tab w:val="left" w:pos="1134"/>
        </w:tabs>
        <w:ind w:left="0" w:firstLine="709"/>
        <w:jc w:val="both"/>
        <w:rPr>
          <w:rFonts w:ascii="Times New Roman" w:hAnsi="Times New Roman" w:cs="Times New Roman"/>
          <w:sz w:val="28"/>
          <w:szCs w:val="28"/>
        </w:rPr>
      </w:pPr>
      <w:r w:rsidRPr="0073176A">
        <w:rPr>
          <w:rFonts w:ascii="Times New Roman" w:hAnsi="Times New Roman" w:cs="Times New Roman"/>
          <w:sz w:val="28"/>
          <w:szCs w:val="28"/>
        </w:rPr>
        <w:t>Каразей, О.Г. О некоторых вопросах организации взаимодействия участкового инспектора милиции с гражданами, проживающими на административном участке: методические рекомендации / О.Г. Каразей, С.Н. Красуцкий; Министерство внутренних дел Республики Беларусь. Главное управление милиции общественной безопасности и специальной милиции. Управление охраны правопорядка. – Минск: ГУ «Полиграфический центр МВД», 2012 - 12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Конфликтология: учебник / А.Я. Кибанов, И.Е. Ворожейкин, Д.К. Захаров, В.Г. Коновалова. – Изд. 2-е, переработанное и дополненное. – Москва: ИНФРА-М, 2011 – 300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Литвишков, В.М. Психология и педагогика в профессиональной деятельности юриста: Практикум для студентов юридических факультетов / В.М. Литвишков; Рос. акад. образования, Моск. психол.-соц. ин-т. – М.: Изд-во МПСИ, 2004 – 191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Мариновская, И.Д. Психология и педагогика в правоохранительной деятельности: учебное пособие / И.Д. Мариновская, С.Н. Тихомиров, В.Л. Цветков. – Москва: Щит-М, 2001 – 238 с.</w:t>
      </w:r>
    </w:p>
    <w:p w:rsidR="002E3BEC" w:rsidRPr="0073176A" w:rsidRDefault="002E3BEC" w:rsidP="00D90F91">
      <w:pPr>
        <w:numPr>
          <w:ilvl w:val="0"/>
          <w:numId w:val="1"/>
        </w:numPr>
        <w:tabs>
          <w:tab w:val="left" w:pos="1134"/>
        </w:tabs>
        <w:ind w:left="0" w:firstLine="709"/>
        <w:jc w:val="both"/>
        <w:rPr>
          <w:color w:val="000000"/>
          <w:sz w:val="28"/>
          <w:szCs w:val="28"/>
        </w:rPr>
      </w:pPr>
      <w:r w:rsidRPr="0073176A">
        <w:rPr>
          <w:sz w:val="28"/>
          <w:szCs w:val="28"/>
        </w:rPr>
        <w:t xml:space="preserve">Методические рекомендации по организации работы органов внутренних дел по исполнению наказаний, не связанных с изоляцией осужденного от общества, и иных мер уголовной ответственности / С.А. Аляшкевич </w:t>
      </w:r>
      <w:r w:rsidRPr="0073176A">
        <w:rPr>
          <w:sz w:val="28"/>
          <w:szCs w:val="28"/>
        </w:rPr>
        <w:sym w:font="Symbol" w:char="F05B"/>
      </w:r>
      <w:r w:rsidRPr="0073176A">
        <w:rPr>
          <w:sz w:val="28"/>
          <w:szCs w:val="28"/>
        </w:rPr>
        <w:t>и др.</w:t>
      </w:r>
      <w:r w:rsidRPr="0073176A">
        <w:rPr>
          <w:sz w:val="28"/>
          <w:szCs w:val="28"/>
        </w:rPr>
        <w:sym w:font="Symbol" w:char="F05D"/>
      </w:r>
      <w:r w:rsidRPr="0073176A">
        <w:rPr>
          <w:sz w:val="28"/>
          <w:szCs w:val="28"/>
        </w:rPr>
        <w:t>; под общ. ред. Н.А. Мельченко. – Минск: Мин-во внутр. дел Респ. Беларусь, 2012. – 45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Пергаменщик, Л.А. Психологическая помощь в кризисных ситуациях. Практикум: Рекомендовано Учебно-методическим объединением по гуманитарному образованию в качестве учебно-методического пособия для студентов высших учебных заведений, обучающихся по специальности 1-23 01 04 «Психология» / Л.А. Пергаменщик, Н.Л. Пузыревич. – Минск: Издательство Гревцова, 2012 – 338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lastRenderedPageBreak/>
        <w:t>Профайлинг в деятельности органов внутренних дел: учебное пособие для студентов вузов, обучающихся по специальностям «Юриспруденция» и «Правоохранительная деятельность»; [В.Л. Цветков и др.]; под ред. В.Л. Цветкова. – Москва: ЮНИТИ-ДАНА: Закон и право, 2014 – 254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Профайлинг. Технологии предотвращения противоправных действий: учеб. Пособие для студентов вузов, обучающихся по специальностям «Юриспруденция» и «Правоохранительная деятельность / [Ю.М. Волынский-Басманова и др.]; под ред. Ю.М. Волынского-Басманова, Н.Д. Эриашвили. – 2-е изд., перераб и доп. – М.: ЮНИТИ-ДАНА: Закон и право, 2012. – 183 с.</w:t>
      </w:r>
    </w:p>
    <w:p w:rsidR="002E3BEC" w:rsidRPr="0073176A" w:rsidRDefault="002E3BEC" w:rsidP="00D90F91">
      <w:pPr>
        <w:numPr>
          <w:ilvl w:val="0"/>
          <w:numId w:val="1"/>
        </w:numPr>
        <w:tabs>
          <w:tab w:val="left" w:pos="1134"/>
        </w:tabs>
        <w:ind w:left="0" w:firstLine="709"/>
        <w:jc w:val="both"/>
        <w:rPr>
          <w:color w:val="000000"/>
          <w:sz w:val="28"/>
          <w:szCs w:val="28"/>
        </w:rPr>
      </w:pPr>
      <w:r w:rsidRPr="0073176A">
        <w:rPr>
          <w:sz w:val="28"/>
          <w:szCs w:val="28"/>
        </w:rPr>
        <w:t>Профилактическая деятельность милиции общественной безопасности органов внутренних дел: учеб. пособие / В.В. Коляго [и др.]; под общ. ред. В.В.Коляго;учреждение образования «Акад.М-ва внутр. делРесп. Беларусь, – Минск: Академия МВД, 2015. – 199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Прыгунов, П.Я. Практикум по психологии ролевого поведения для сотрудников правоохранительных органов: учебное пособие / П.Я. Прыгунов; Российская академия образования, Московский психолого-социальный институт. – Москва: Издательство МПСИ: Воронеж: МОДЭК, 2002 - 252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Психология профессионального общения оперативных сотрудников полиции с гражданами: учебное пособие для студентов высших учебных заведений / [В.Л. Кубышко и др.; под редакцией Г.С. Човдыровой]. – Москва: ЮНИТИ-ДАНА: Закон и право, 2013 – 127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Психология профессиональной деятельности: лекции «В помощь преподавателю» / под общ. ред. А.А. Деркача; [А.Я. Анцупов и др.]. – Изд. 2-е, стереотипное. – Москва: РАГС, 2009 – 340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Смирнов, В.Н. Психология в деятельности сотрудников правоохранительных органов: учебное пособие для высших учебных заведений по специальности 030501 «Юриспруденция» / В.Н. Смирнов, Е.В. Петухов. – Москва: ЮНИТИ-ДАНА, 2010 – 206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Соколова, Е.Н. Морально-психологическая подготовка сотрудников правоохранительных органов. Педагогический аспект / Е.Н. Соколова; под редакцией В.Я. Кикотя; Московский университет МВД России. – Москва: ЮНИТИ-ДАНА: Закон и право, 2005 – 159 с.</w:t>
      </w:r>
    </w:p>
    <w:p w:rsidR="009B4812" w:rsidRPr="0073176A" w:rsidRDefault="009B4812" w:rsidP="00D90F91">
      <w:pPr>
        <w:numPr>
          <w:ilvl w:val="0"/>
          <w:numId w:val="1"/>
        </w:numPr>
        <w:tabs>
          <w:tab w:val="left" w:pos="1134"/>
        </w:tabs>
        <w:ind w:left="0" w:firstLine="709"/>
        <w:jc w:val="both"/>
        <w:rPr>
          <w:sz w:val="28"/>
          <w:szCs w:val="28"/>
        </w:rPr>
      </w:pPr>
      <w:r w:rsidRPr="0073176A">
        <w:rPr>
          <w:color w:val="000000"/>
          <w:sz w:val="28"/>
          <w:szCs w:val="28"/>
        </w:rPr>
        <w:t>Хриптович, В.А. Профилактика нарушений поведения: учебно-методическое пособие / В.А. Хриптович, А.Н. Сизанов. – Минск: РИВШ, 2010 – 47 с.</w:t>
      </w:r>
    </w:p>
    <w:p w:rsidR="009B4812" w:rsidRPr="0073176A" w:rsidRDefault="009B4812" w:rsidP="00DA3553">
      <w:pPr>
        <w:tabs>
          <w:tab w:val="left" w:pos="5954"/>
        </w:tabs>
        <w:jc w:val="center"/>
        <w:rPr>
          <w:sz w:val="28"/>
          <w:szCs w:val="28"/>
        </w:rPr>
      </w:pPr>
      <w:r w:rsidRPr="0073176A">
        <w:rPr>
          <w:sz w:val="28"/>
          <w:szCs w:val="28"/>
        </w:rPr>
        <w:t>Нормативные правовые акты</w:t>
      </w:r>
    </w:p>
    <w:p w:rsidR="009B4812" w:rsidRPr="0073176A" w:rsidRDefault="009B4812" w:rsidP="00C81D33">
      <w:pPr>
        <w:tabs>
          <w:tab w:val="left" w:pos="5954"/>
        </w:tabs>
        <w:ind w:firstLine="709"/>
        <w:jc w:val="both"/>
        <w:rPr>
          <w:sz w:val="28"/>
          <w:szCs w:val="28"/>
        </w:rPr>
      </w:pPr>
    </w:p>
    <w:p w:rsidR="00C81D33" w:rsidRPr="0073176A" w:rsidRDefault="00C81D33" w:rsidP="00D90F91">
      <w:pPr>
        <w:pStyle w:val="af0"/>
        <w:numPr>
          <w:ilvl w:val="0"/>
          <w:numId w:val="1"/>
        </w:numPr>
        <w:tabs>
          <w:tab w:val="left" w:pos="1134"/>
        </w:tabs>
        <w:ind w:left="0" w:firstLine="709"/>
        <w:jc w:val="both"/>
        <w:rPr>
          <w:sz w:val="28"/>
          <w:szCs w:val="28"/>
        </w:rPr>
      </w:pPr>
      <w:r w:rsidRPr="0073176A">
        <w:rPr>
          <w:sz w:val="28"/>
          <w:szCs w:val="28"/>
        </w:rPr>
        <w:t xml:space="preserve">Конституция Республики Беларусь 1994 года [Электронный ресурс] : с изм. и доп., принятыми на респ. референдумах </w:t>
      </w:r>
      <w:r w:rsidR="0073176A" w:rsidRPr="0073176A">
        <w:rPr>
          <w:sz w:val="28"/>
          <w:szCs w:val="28"/>
        </w:rPr>
        <w:t>24 нояб. 1996 г. и 17 окт. 2004 </w:t>
      </w:r>
      <w:r w:rsidRPr="0073176A">
        <w:rPr>
          <w:sz w:val="28"/>
          <w:szCs w:val="28"/>
        </w:rPr>
        <w:t>г. // КонсультантПлюс. Беларусь / ООО «ЮрСпектр», Нац. центр правовой информ. Респ. Беларусь. – Минск, 2016.</w:t>
      </w:r>
    </w:p>
    <w:p w:rsidR="002E3BEC" w:rsidRPr="0073176A" w:rsidRDefault="002E3BEC" w:rsidP="00D90F91">
      <w:pPr>
        <w:pStyle w:val="21"/>
        <w:numPr>
          <w:ilvl w:val="0"/>
          <w:numId w:val="1"/>
        </w:numPr>
        <w:tabs>
          <w:tab w:val="center" w:pos="0"/>
          <w:tab w:val="left" w:pos="1134"/>
        </w:tabs>
        <w:ind w:left="0" w:firstLine="709"/>
        <w:jc w:val="both"/>
        <w:rPr>
          <w:sz w:val="28"/>
          <w:szCs w:val="28"/>
        </w:rPr>
      </w:pPr>
      <w:r w:rsidRPr="0073176A">
        <w:rPr>
          <w:sz w:val="28"/>
          <w:szCs w:val="28"/>
        </w:rPr>
        <w:t xml:space="preserve">Кодекс Республики Беларусь об административных правонарушениях [Электронный ресурс] : 21 апр. </w:t>
      </w:r>
      <w:smartTag w:uri="urn:schemas-microsoft-com:office:smarttags" w:element="metricconverter">
        <w:smartTagPr>
          <w:attr w:name="ProductID" w:val="2003 г"/>
        </w:smartTagPr>
        <w:r w:rsidRPr="0073176A">
          <w:rPr>
            <w:sz w:val="28"/>
            <w:szCs w:val="28"/>
          </w:rPr>
          <w:t>2003 г</w:t>
        </w:r>
      </w:smartTag>
      <w:r w:rsidRPr="0073176A">
        <w:rPr>
          <w:sz w:val="28"/>
          <w:szCs w:val="28"/>
        </w:rPr>
        <w:t xml:space="preserve">., №194-3: принят Палатой представителей 17 декабря </w:t>
      </w:r>
      <w:smartTag w:uri="urn:schemas-microsoft-com:office:smarttags" w:element="metricconverter">
        <w:smartTagPr>
          <w:attr w:name="ProductID" w:val="2002 г"/>
        </w:smartTagPr>
        <w:r w:rsidRPr="0073176A">
          <w:rPr>
            <w:sz w:val="28"/>
            <w:szCs w:val="28"/>
          </w:rPr>
          <w:t>2002 г</w:t>
        </w:r>
      </w:smartTag>
      <w:r w:rsidRPr="0073176A">
        <w:rPr>
          <w:sz w:val="28"/>
          <w:szCs w:val="28"/>
        </w:rPr>
        <w:t xml:space="preserve">.: одобр. Советом Респ. 2 апреля 2003 г. : в ред. Закона Респ. Беларусь от 04.01.2016 г. // КонсультантПлюс. Беларусь / </w:t>
      </w:r>
      <w:r w:rsidRPr="0073176A">
        <w:rPr>
          <w:sz w:val="28"/>
          <w:szCs w:val="28"/>
        </w:rPr>
        <w:lastRenderedPageBreak/>
        <w:t>ООО «ЮрСпектр», Нац. центр правовой информ. Респ. Беларусь. – Минск, 2016.</w:t>
      </w:r>
    </w:p>
    <w:p w:rsidR="001623FD" w:rsidRPr="0073176A" w:rsidRDefault="00C81D33"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 xml:space="preserve">Процессуально-исполнительный Кодекс Республики Беларусь об административных правонарушениях [Электронный ресурс] : 20 дек. </w:t>
      </w:r>
      <w:smartTag w:uri="urn:schemas-microsoft-com:office:smarttags" w:element="metricconverter">
        <w:smartTagPr>
          <w:attr w:name="ProductID" w:val="2006 г"/>
        </w:smartTagPr>
        <w:r w:rsidRPr="0073176A">
          <w:rPr>
            <w:sz w:val="28"/>
            <w:szCs w:val="28"/>
          </w:rPr>
          <w:t>2006 г</w:t>
        </w:r>
      </w:smartTag>
      <w:r w:rsidR="0073176A" w:rsidRPr="0073176A">
        <w:rPr>
          <w:sz w:val="28"/>
          <w:szCs w:val="28"/>
        </w:rPr>
        <w:t>., № </w:t>
      </w:r>
      <w:r w:rsidRPr="0073176A">
        <w:rPr>
          <w:sz w:val="28"/>
          <w:szCs w:val="28"/>
        </w:rPr>
        <w:t xml:space="preserve">194-З: принят Палатой представителей 9 нояб. </w:t>
      </w:r>
      <w:smartTag w:uri="urn:schemas-microsoft-com:office:smarttags" w:element="metricconverter">
        <w:smartTagPr>
          <w:attr w:name="ProductID" w:val="2006 г"/>
        </w:smartTagPr>
        <w:r w:rsidRPr="0073176A">
          <w:rPr>
            <w:sz w:val="28"/>
            <w:szCs w:val="28"/>
          </w:rPr>
          <w:t>2006 г</w:t>
        </w:r>
      </w:smartTag>
      <w:r w:rsidRPr="0073176A">
        <w:rPr>
          <w:sz w:val="28"/>
          <w:szCs w:val="28"/>
        </w:rPr>
        <w:t xml:space="preserve">.: одобр. Советом Респ. 1 дек. </w:t>
      </w:r>
      <w:smartTag w:uri="urn:schemas-microsoft-com:office:smarttags" w:element="metricconverter">
        <w:smartTagPr>
          <w:attr w:name="ProductID" w:val="2006 г"/>
        </w:smartTagPr>
        <w:r w:rsidRPr="0073176A">
          <w:rPr>
            <w:sz w:val="28"/>
            <w:szCs w:val="28"/>
          </w:rPr>
          <w:t>2006 г</w:t>
        </w:r>
      </w:smartTag>
      <w:r w:rsidRPr="0073176A">
        <w:rPr>
          <w:sz w:val="28"/>
          <w:szCs w:val="28"/>
        </w:rPr>
        <w:t>.: в ред. Закона Респ. Беларусь от 04.01.2016 г. // КонсультантПлюс. Беларусь / ООО «ЮрСпектр», Нац. центр правовой информ. Респ. Беларусь. – Минск, 2016.</w:t>
      </w:r>
    </w:p>
    <w:p w:rsidR="006807D9" w:rsidRPr="0073176A" w:rsidRDefault="006807D9" w:rsidP="006807D9">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 xml:space="preserve">Уголовно-исполнительный кодекс Республики Беларусь [Электронный ресурс] : принят Палатой представителей 14 дек. 1999 г. : одобрен Советом Республики 22 дек. </w:t>
      </w:r>
      <w:smartTag w:uri="urn:schemas-microsoft-com:office:smarttags" w:element="metricconverter">
        <w:smartTagPr>
          <w:attr w:name="ProductID" w:val="1999 г"/>
        </w:smartTagPr>
        <w:r w:rsidRPr="0073176A">
          <w:rPr>
            <w:sz w:val="28"/>
            <w:szCs w:val="28"/>
          </w:rPr>
          <w:t>1999 г</w:t>
        </w:r>
      </w:smartTag>
      <w:r w:rsidRPr="0073176A">
        <w:rPr>
          <w:sz w:val="28"/>
          <w:szCs w:val="28"/>
        </w:rPr>
        <w:t>. : в ред. Закона Респ. Беларусь от 24.12.2015 г. // КонсультантПлюс. Беларусь / ООО «ЮрСпектр», Нац. центр правовой информ. Респ. Беларусь. – Минск, 2016.</w:t>
      </w:r>
    </w:p>
    <w:p w:rsidR="002E3BEC" w:rsidRPr="0073176A" w:rsidRDefault="002E3BEC"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 xml:space="preserve">Уголовный кодекс Республики Беларусь [Электронный ресурс] : принят Палатой представителей 2 июня </w:t>
      </w:r>
      <w:smartTag w:uri="urn:schemas-microsoft-com:office:smarttags" w:element="metricconverter">
        <w:smartTagPr>
          <w:attr w:name="ProductID" w:val="1999 г"/>
        </w:smartTagPr>
        <w:r w:rsidRPr="0073176A">
          <w:rPr>
            <w:sz w:val="28"/>
            <w:szCs w:val="28"/>
          </w:rPr>
          <w:t>1999 г</w:t>
        </w:r>
      </w:smartTag>
      <w:r w:rsidRPr="0073176A">
        <w:rPr>
          <w:sz w:val="28"/>
          <w:szCs w:val="28"/>
        </w:rPr>
        <w:t xml:space="preserve">. : одобр. Советом Республики 24 июня </w:t>
      </w:r>
      <w:smartTag w:uri="urn:schemas-microsoft-com:office:smarttags" w:element="metricconverter">
        <w:smartTagPr>
          <w:attr w:name="ProductID" w:val="1999 г"/>
        </w:smartTagPr>
        <w:r w:rsidRPr="0073176A">
          <w:rPr>
            <w:sz w:val="28"/>
            <w:szCs w:val="28"/>
          </w:rPr>
          <w:t>1999 г</w:t>
        </w:r>
      </w:smartTag>
      <w:r w:rsidRPr="0073176A">
        <w:rPr>
          <w:sz w:val="28"/>
          <w:szCs w:val="28"/>
        </w:rPr>
        <w:t>. : в ред. Закона Респ. Беларусь от 05.01.2016 г. // КонсультантПлюс. Беларусь / ООО «ЮрСпектр», Нац. центр правовой информ. Респ. Беларусь. – Минск, 2016.</w:t>
      </w:r>
    </w:p>
    <w:p w:rsidR="00C81D33" w:rsidRPr="0073176A" w:rsidRDefault="00C81D33"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Уголовно-процессуальный кодекс Республики Беларусь [Электронный ресурс] : 16 июля 1999 г., № 295-З: принят Палатой представителей 24 июня 1999 г.: одобрен Советом Республики 30 июня 1999 г.: в ред. Закона Респ. Беларусь от 05.01.2016 г. // КонсультантПлюс. Беларусь / ООО «ЮрСпектр», Нац. центр правовой информ. Респ. Беларусь. – Минск, 2016.</w:t>
      </w:r>
    </w:p>
    <w:p w:rsidR="00AB07AF" w:rsidRPr="0073176A" w:rsidRDefault="002E3BEC"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Об органах внутренних дел Республики Беларусь [Электронный ресурс] : Закон Респ. Беларусь, 17 июля 2007 г., № 263-З : в ред. Закона Респ. Беларусь от 15.07.2015 г. // КонсультантПлюс. Беларусь / ООО «ЮрСпектр», Нац. центр правовой информ. Респ. Беларусь. – Минск, 2016.</w:t>
      </w:r>
    </w:p>
    <w:p w:rsidR="006807D9" w:rsidRPr="0073176A"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 xml:space="preserve">Об основах деятельности по профилактике правонарушений [Электронный ресурс] : Закон Респ. Беларусь, 04 янв. </w:t>
      </w:r>
      <w:smartTag w:uri="urn:schemas-microsoft-com:office:smarttags" w:element="metricconverter">
        <w:smartTagPr>
          <w:attr w:name="ProductID" w:val="2014 г"/>
        </w:smartTagPr>
        <w:r w:rsidRPr="0073176A">
          <w:rPr>
            <w:sz w:val="28"/>
            <w:szCs w:val="28"/>
          </w:rPr>
          <w:t>2014 г</w:t>
        </w:r>
      </w:smartTag>
      <w:r w:rsidRPr="0073176A">
        <w:rPr>
          <w:sz w:val="28"/>
          <w:szCs w:val="28"/>
        </w:rPr>
        <w:t>. // КонсультантПлюс. Беларусь / ООО «ЮрСпектр», Нац. центр правовой информ. Респ. Беларусь. – Минск, 2016.</w:t>
      </w:r>
    </w:p>
    <w:p w:rsidR="007C5FD0" w:rsidRPr="0073176A" w:rsidRDefault="007C5FD0"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Об основах системы профилактики безнадзорности и правонарушений несовершеннолетних [Электронный ресурс] : Закон Респ. Беларусь, 31 мая 2003 г., № 200-З : в ред. Закона Респ. Беларусь от 12.12.2013 г. // КонсультантПлюс. Беларусь / ООО «ЮрСпектр», Нац. центр правовой информ. Респ. Беларусь. – Минск, 2016.</w:t>
      </w:r>
    </w:p>
    <w:p w:rsidR="00C81D33" w:rsidRPr="0073176A" w:rsidRDefault="00C81D33"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Об участии граждан в охране правопорядка [Электронный ресурс] : Закон Респ. Беларусь, 26 июня 2003 г., № 214-З : в ред. Закона Респ. Беларусь от 04.01.2014 г. // КонсультантПлюс. Беларусь / ООО «ЮрСпектр», Нац. центр правовой информ. Респ. Беларусь. – Минск, 2016.</w:t>
      </w:r>
    </w:p>
    <w:p w:rsidR="006807D9" w:rsidRPr="0073176A"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73176A">
        <w:rPr>
          <w:bCs/>
          <w:sz w:val="28"/>
          <w:szCs w:val="28"/>
        </w:rPr>
        <w:t xml:space="preserve">Об утверждении инструкции о порядке взаимодействия органов по труду, занятости и социальной защите, территориальных центров социального обслуживания населения, территориальных органов внутренних дел и администраций исправительных учреждений по трудовой и социальной </w:t>
      </w:r>
      <w:r w:rsidRPr="0073176A">
        <w:rPr>
          <w:bCs/>
          <w:sz w:val="28"/>
          <w:szCs w:val="28"/>
        </w:rPr>
        <w:lastRenderedPageBreak/>
        <w:t xml:space="preserve">реабилитации лиц, освобожденных из учреждений уголовно-исполнительной системы </w:t>
      </w:r>
      <w:r w:rsidRPr="0073176A">
        <w:rPr>
          <w:sz w:val="28"/>
          <w:szCs w:val="28"/>
        </w:rPr>
        <w:t>[Электронный ресурс]</w:t>
      </w:r>
      <w:r w:rsidRPr="0073176A">
        <w:rPr>
          <w:bCs/>
          <w:sz w:val="28"/>
          <w:szCs w:val="28"/>
        </w:rPr>
        <w:t xml:space="preserve">:Постановление М-ва труда и соц. защиты </w:t>
      </w:r>
      <w:r w:rsidRPr="0073176A">
        <w:rPr>
          <w:sz w:val="28"/>
          <w:szCs w:val="28"/>
        </w:rPr>
        <w:t>Респ. Беларусь, МВД Респ. Беларусь , 30 марта 2012 г. № 47/93 // КонсультантПлюс. Беларусь / ООО «ЮрСпектр», Нац. центр правовой информ. Респ. Беларусь. – Минск, 2016.</w:t>
      </w:r>
    </w:p>
    <w:p w:rsidR="006807D9" w:rsidRPr="0073176A"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Об утверждении Инструкции об организации работы органов внутренних дел по осуществлению превентивного надзора : приказ Министерства внутренних дел Респ. Беларусь, 21 сент. 2011 г., № 313. : в ред. приказа Министерства внутренних дел Респ. Беларусь от 30.12.2014 г., № 442.</w:t>
      </w:r>
    </w:p>
    <w:p w:rsidR="006807D9" w:rsidRPr="0073176A"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Об утверждении Инструкции о взаимодействии служб территориальных органов внутренних дел при осуществлении контроля и профилактического наблюдения за осужденными к наказаниям, не связанным с изоляцией от общества, и иным мерам уголовно ответственности : приказ Министерства внутренних дел Респ. Беларусь, 31 окт. 2014 г., № 375 : в ред. приказа Министерства внутренних дел Респ. Беларусь от 31.03.2015 г., № 86.</w:t>
      </w:r>
    </w:p>
    <w:p w:rsidR="006807D9" w:rsidRPr="0073176A"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 xml:space="preserve">Об утверждении Инструкции о порядке организации деятельности ОВД Республики Беларусь по охране общественного порядка и обеспечению общественной безопасности : приказ Министерства внутренних дел Респ. Беларусь, 24 июля </w:t>
      </w:r>
      <w:smartTag w:uri="urn:schemas-microsoft-com:office:smarttags" w:element="metricconverter">
        <w:smartTagPr>
          <w:attr w:name="ProductID" w:val="2013 г"/>
        </w:smartTagPr>
        <w:r w:rsidRPr="0073176A">
          <w:rPr>
            <w:sz w:val="28"/>
            <w:szCs w:val="28"/>
          </w:rPr>
          <w:t>2013 г</w:t>
        </w:r>
      </w:smartTag>
      <w:r w:rsidRPr="0073176A">
        <w:rPr>
          <w:sz w:val="28"/>
          <w:szCs w:val="28"/>
        </w:rPr>
        <w:t>., № 333.</w:t>
      </w:r>
    </w:p>
    <w:p w:rsidR="00C81D33" w:rsidRPr="0073176A" w:rsidRDefault="00C81D33" w:rsidP="00D90F91">
      <w:pPr>
        <w:pStyle w:val="a3"/>
        <w:numPr>
          <w:ilvl w:val="0"/>
          <w:numId w:val="1"/>
        </w:numPr>
        <w:tabs>
          <w:tab w:val="left" w:pos="0"/>
          <w:tab w:val="left" w:pos="142"/>
          <w:tab w:val="left" w:pos="1134"/>
        </w:tabs>
        <w:spacing w:after="0"/>
        <w:ind w:left="0" w:firstLine="709"/>
        <w:jc w:val="both"/>
        <w:rPr>
          <w:sz w:val="28"/>
          <w:szCs w:val="28"/>
        </w:rPr>
      </w:pPr>
      <w:r w:rsidRPr="0073176A">
        <w:rPr>
          <w:color w:val="000000"/>
          <w:sz w:val="28"/>
          <w:szCs w:val="28"/>
        </w:rPr>
        <w:t>Об утверждении Инструкции по организации деятельности участкового инспектора милиции : приказ Министерства внутренних дел Респ. Беларусь, 24.01.2012 г., № 20: в ред. приказа Министерства внутренних дел Респ. Беларусь от 28.02.2014 г. № 58.</w:t>
      </w:r>
    </w:p>
    <w:p w:rsidR="009B4812" w:rsidRPr="0073176A" w:rsidRDefault="002E3BEC" w:rsidP="006807D9">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О некоторых вопросах профилактики правонарушений: приказ Министерства внутренних дел Респ. Беларусь, 28 март. 2014 г., № 94 : в ред. приказа Министерства внутренних дел Респ. Беларусь от 04.08.2015 г., № 239.</w:t>
      </w:r>
    </w:p>
    <w:p w:rsidR="009B4812" w:rsidRPr="0073176A" w:rsidRDefault="009B4812" w:rsidP="00DA3553">
      <w:pPr>
        <w:tabs>
          <w:tab w:val="left" w:pos="5954"/>
        </w:tabs>
        <w:jc w:val="center"/>
        <w:rPr>
          <w:sz w:val="28"/>
          <w:szCs w:val="28"/>
        </w:rPr>
      </w:pPr>
    </w:p>
    <w:p w:rsidR="00C81D33" w:rsidRDefault="00C81D33" w:rsidP="00DA3553">
      <w:pPr>
        <w:tabs>
          <w:tab w:val="left" w:pos="5954"/>
        </w:tabs>
        <w:jc w:val="center"/>
        <w:rPr>
          <w:sz w:val="28"/>
          <w:szCs w:val="28"/>
        </w:rPr>
      </w:pPr>
    </w:p>
    <w:p w:rsidR="0021680D" w:rsidRPr="0073176A" w:rsidRDefault="0021680D" w:rsidP="00DA3553">
      <w:pPr>
        <w:tabs>
          <w:tab w:val="left" w:pos="5954"/>
        </w:tabs>
        <w:jc w:val="center"/>
        <w:rPr>
          <w:sz w:val="28"/>
          <w:szCs w:val="28"/>
        </w:rPr>
      </w:pPr>
    </w:p>
    <w:p w:rsidR="009B4812" w:rsidRPr="0073176A" w:rsidRDefault="009B4812" w:rsidP="00DA3553">
      <w:pPr>
        <w:tabs>
          <w:tab w:val="left" w:pos="5954"/>
        </w:tabs>
        <w:jc w:val="center"/>
        <w:rPr>
          <w:sz w:val="28"/>
          <w:szCs w:val="28"/>
        </w:rPr>
      </w:pPr>
      <w:r w:rsidRPr="0073176A">
        <w:rPr>
          <w:sz w:val="28"/>
          <w:szCs w:val="28"/>
        </w:rPr>
        <w:t>Перечень средств диагностики результатов учебной деятельности</w:t>
      </w:r>
    </w:p>
    <w:p w:rsidR="009B4812" w:rsidRPr="0073176A" w:rsidRDefault="009B4812" w:rsidP="00DA3553">
      <w:pPr>
        <w:tabs>
          <w:tab w:val="left" w:pos="5954"/>
        </w:tabs>
        <w:jc w:val="center"/>
        <w:rPr>
          <w:sz w:val="28"/>
          <w:szCs w:val="28"/>
        </w:rPr>
      </w:pPr>
    </w:p>
    <w:p w:rsidR="009B4812" w:rsidRPr="0073176A" w:rsidRDefault="009B4812" w:rsidP="009B4812">
      <w:pPr>
        <w:tabs>
          <w:tab w:val="left" w:pos="5954"/>
        </w:tabs>
        <w:ind w:firstLine="709"/>
        <w:jc w:val="both"/>
        <w:rPr>
          <w:sz w:val="28"/>
          <w:szCs w:val="28"/>
        </w:rPr>
      </w:pPr>
      <w:r w:rsidRPr="0073176A">
        <w:rPr>
          <w:color w:val="000000"/>
          <w:spacing w:val="-3"/>
          <w:sz w:val="28"/>
          <w:szCs w:val="28"/>
        </w:rPr>
        <w:t>Средствами диагностики результатов учебной деятельности по дисциплине «</w:t>
      </w:r>
      <w:r w:rsidR="00633660" w:rsidRPr="0073176A">
        <w:rPr>
          <w:color w:val="000000"/>
          <w:spacing w:val="-3"/>
          <w:sz w:val="28"/>
          <w:szCs w:val="28"/>
        </w:rPr>
        <w:t>Психология в деятельности сотрудников милиции общественной безопасности</w:t>
      </w:r>
      <w:r w:rsidRPr="0073176A">
        <w:rPr>
          <w:color w:val="000000"/>
          <w:spacing w:val="-3"/>
          <w:sz w:val="28"/>
          <w:szCs w:val="28"/>
        </w:rPr>
        <w:t>» являются:</w:t>
      </w:r>
    </w:p>
    <w:p w:rsidR="00633660" w:rsidRPr="0073176A" w:rsidRDefault="00633660" w:rsidP="009B4812">
      <w:pPr>
        <w:tabs>
          <w:tab w:val="left" w:pos="5954"/>
        </w:tabs>
        <w:ind w:firstLine="709"/>
        <w:jc w:val="both"/>
        <w:rPr>
          <w:color w:val="000000"/>
          <w:spacing w:val="-3"/>
          <w:sz w:val="28"/>
          <w:szCs w:val="28"/>
        </w:rPr>
      </w:pPr>
      <w:r w:rsidRPr="0073176A">
        <w:rPr>
          <w:color w:val="000000"/>
          <w:spacing w:val="-3"/>
          <w:sz w:val="28"/>
          <w:szCs w:val="28"/>
        </w:rPr>
        <w:t>1) проверка конспектов;</w:t>
      </w:r>
    </w:p>
    <w:p w:rsidR="00633660" w:rsidRPr="0073176A" w:rsidRDefault="00633660" w:rsidP="009B4812">
      <w:pPr>
        <w:tabs>
          <w:tab w:val="left" w:pos="5954"/>
        </w:tabs>
        <w:ind w:firstLine="709"/>
        <w:jc w:val="both"/>
        <w:rPr>
          <w:color w:val="000000"/>
          <w:spacing w:val="-3"/>
          <w:sz w:val="28"/>
          <w:szCs w:val="28"/>
        </w:rPr>
      </w:pPr>
      <w:r w:rsidRPr="0073176A">
        <w:rPr>
          <w:color w:val="000000"/>
          <w:spacing w:val="-3"/>
          <w:sz w:val="28"/>
          <w:szCs w:val="28"/>
        </w:rPr>
        <w:t>2) устный опрос во время занятий;</w:t>
      </w:r>
    </w:p>
    <w:p w:rsidR="00633660" w:rsidRPr="0073176A" w:rsidRDefault="00633660" w:rsidP="009B4812">
      <w:pPr>
        <w:tabs>
          <w:tab w:val="left" w:pos="5954"/>
        </w:tabs>
        <w:ind w:firstLine="709"/>
        <w:jc w:val="both"/>
        <w:rPr>
          <w:color w:val="000000"/>
          <w:spacing w:val="-3"/>
          <w:sz w:val="28"/>
          <w:szCs w:val="28"/>
        </w:rPr>
      </w:pPr>
      <w:r w:rsidRPr="0073176A">
        <w:rPr>
          <w:color w:val="000000"/>
          <w:spacing w:val="-3"/>
          <w:sz w:val="28"/>
          <w:szCs w:val="28"/>
        </w:rPr>
        <w:t>3) групповое обсуждение;</w:t>
      </w:r>
    </w:p>
    <w:p w:rsidR="00633660" w:rsidRPr="0073176A" w:rsidRDefault="00633660" w:rsidP="009B4812">
      <w:pPr>
        <w:tabs>
          <w:tab w:val="left" w:pos="5954"/>
        </w:tabs>
        <w:ind w:firstLine="709"/>
        <w:jc w:val="both"/>
        <w:rPr>
          <w:color w:val="000000"/>
          <w:spacing w:val="-3"/>
          <w:sz w:val="28"/>
          <w:szCs w:val="28"/>
        </w:rPr>
      </w:pPr>
      <w:r w:rsidRPr="0073176A">
        <w:rPr>
          <w:color w:val="000000"/>
          <w:spacing w:val="-3"/>
          <w:sz w:val="28"/>
          <w:szCs w:val="28"/>
        </w:rPr>
        <w:t>4) заслушивание докладов;</w:t>
      </w:r>
    </w:p>
    <w:p w:rsidR="00633660" w:rsidRPr="0073176A" w:rsidRDefault="00633660" w:rsidP="009B4812">
      <w:pPr>
        <w:tabs>
          <w:tab w:val="left" w:pos="5954"/>
        </w:tabs>
        <w:ind w:firstLine="709"/>
        <w:jc w:val="both"/>
        <w:rPr>
          <w:color w:val="000000"/>
          <w:spacing w:val="-3"/>
          <w:sz w:val="28"/>
          <w:szCs w:val="28"/>
        </w:rPr>
      </w:pPr>
      <w:r w:rsidRPr="0073176A">
        <w:rPr>
          <w:color w:val="000000"/>
          <w:spacing w:val="-3"/>
          <w:sz w:val="28"/>
          <w:szCs w:val="28"/>
        </w:rPr>
        <w:t>5) проверка выполнения заданий и упражнений;</w:t>
      </w:r>
    </w:p>
    <w:p w:rsidR="009B4812" w:rsidRPr="0073176A" w:rsidRDefault="00633660" w:rsidP="009B4812">
      <w:pPr>
        <w:tabs>
          <w:tab w:val="left" w:pos="5954"/>
        </w:tabs>
        <w:ind w:firstLine="709"/>
        <w:jc w:val="both"/>
        <w:rPr>
          <w:sz w:val="28"/>
          <w:szCs w:val="28"/>
        </w:rPr>
      </w:pPr>
      <w:r w:rsidRPr="0073176A">
        <w:rPr>
          <w:color w:val="000000"/>
          <w:spacing w:val="-3"/>
          <w:sz w:val="28"/>
          <w:szCs w:val="28"/>
        </w:rPr>
        <w:t>6) </w:t>
      </w:r>
      <w:r w:rsidR="009B4812" w:rsidRPr="0073176A">
        <w:rPr>
          <w:color w:val="000000"/>
          <w:spacing w:val="-3"/>
          <w:sz w:val="28"/>
          <w:szCs w:val="28"/>
        </w:rPr>
        <w:t>тесты по отдельным темам дисциплины и дисциплине в целом;</w:t>
      </w:r>
    </w:p>
    <w:p w:rsidR="009B4812" w:rsidRPr="0073176A" w:rsidRDefault="00633660" w:rsidP="009B4812">
      <w:pPr>
        <w:tabs>
          <w:tab w:val="left" w:pos="5954"/>
        </w:tabs>
        <w:ind w:firstLine="709"/>
        <w:jc w:val="both"/>
        <w:rPr>
          <w:sz w:val="28"/>
          <w:szCs w:val="28"/>
        </w:rPr>
      </w:pPr>
      <w:r w:rsidRPr="0073176A">
        <w:rPr>
          <w:color w:val="000000"/>
          <w:spacing w:val="-3"/>
          <w:sz w:val="28"/>
          <w:szCs w:val="28"/>
        </w:rPr>
        <w:t>7) </w:t>
      </w:r>
      <w:r w:rsidR="009B4812" w:rsidRPr="0073176A">
        <w:rPr>
          <w:color w:val="000000"/>
          <w:spacing w:val="-3"/>
          <w:sz w:val="28"/>
          <w:szCs w:val="28"/>
        </w:rPr>
        <w:t xml:space="preserve">устный </w:t>
      </w:r>
      <w:r w:rsidR="00AB07AF" w:rsidRPr="0073176A">
        <w:rPr>
          <w:color w:val="000000"/>
          <w:spacing w:val="-3"/>
          <w:sz w:val="28"/>
          <w:szCs w:val="28"/>
        </w:rPr>
        <w:t>экзамен</w:t>
      </w:r>
      <w:r w:rsidR="009B4812" w:rsidRPr="0073176A">
        <w:rPr>
          <w:color w:val="000000"/>
          <w:spacing w:val="-3"/>
          <w:sz w:val="28"/>
          <w:szCs w:val="28"/>
        </w:rPr>
        <w:t>.</w:t>
      </w:r>
    </w:p>
    <w:p w:rsidR="009B4812" w:rsidRPr="0073176A" w:rsidRDefault="009B4812" w:rsidP="00DA3553">
      <w:pPr>
        <w:tabs>
          <w:tab w:val="left" w:pos="5954"/>
        </w:tabs>
        <w:jc w:val="center"/>
        <w:rPr>
          <w:sz w:val="28"/>
          <w:szCs w:val="28"/>
        </w:rPr>
      </w:pPr>
    </w:p>
    <w:p w:rsidR="0021680D" w:rsidRDefault="0021680D">
      <w:pPr>
        <w:spacing w:after="200" w:line="276" w:lineRule="auto"/>
        <w:rPr>
          <w:sz w:val="28"/>
          <w:szCs w:val="28"/>
        </w:rPr>
      </w:pPr>
      <w:r>
        <w:rPr>
          <w:sz w:val="28"/>
          <w:szCs w:val="28"/>
        </w:rPr>
        <w:br w:type="page"/>
      </w:r>
    </w:p>
    <w:p w:rsidR="009B4812" w:rsidRPr="0073176A" w:rsidRDefault="009B4812" w:rsidP="00DA3553">
      <w:pPr>
        <w:tabs>
          <w:tab w:val="left" w:pos="5954"/>
        </w:tabs>
        <w:jc w:val="center"/>
        <w:rPr>
          <w:sz w:val="28"/>
          <w:szCs w:val="28"/>
        </w:rPr>
      </w:pPr>
      <w:r w:rsidRPr="0073176A">
        <w:rPr>
          <w:sz w:val="28"/>
          <w:szCs w:val="28"/>
        </w:rPr>
        <w:lastRenderedPageBreak/>
        <w:t>Методические рекомендации по организации и выполнению самостоятельной работы по учебной дисциплине</w:t>
      </w:r>
    </w:p>
    <w:p w:rsidR="009B4812" w:rsidRPr="0073176A" w:rsidRDefault="009B4812" w:rsidP="00633660">
      <w:pPr>
        <w:tabs>
          <w:tab w:val="left" w:pos="5954"/>
        </w:tabs>
        <w:ind w:firstLine="709"/>
        <w:jc w:val="both"/>
        <w:rPr>
          <w:sz w:val="28"/>
          <w:szCs w:val="28"/>
        </w:rPr>
      </w:pPr>
    </w:p>
    <w:p w:rsidR="00633660" w:rsidRPr="0073176A" w:rsidRDefault="00633660" w:rsidP="00633660">
      <w:pPr>
        <w:tabs>
          <w:tab w:val="left" w:pos="1080"/>
        </w:tabs>
        <w:ind w:firstLine="709"/>
        <w:jc w:val="both"/>
        <w:rPr>
          <w:sz w:val="28"/>
          <w:szCs w:val="28"/>
        </w:rPr>
      </w:pPr>
      <w:r w:rsidRPr="0073176A">
        <w:rPr>
          <w:sz w:val="28"/>
          <w:szCs w:val="28"/>
        </w:rPr>
        <w:t>Самостоятельная работа обучающихся организуется в соответствии с Положением о самостоятельной работе студентов (курсантов, слушателей), утвержденным Министерством образования Республики Беларусь.</w:t>
      </w:r>
    </w:p>
    <w:p w:rsidR="00633660" w:rsidRPr="0073176A" w:rsidRDefault="00633660" w:rsidP="00633660">
      <w:pPr>
        <w:tabs>
          <w:tab w:val="left" w:pos="1080"/>
        </w:tabs>
        <w:ind w:firstLine="709"/>
        <w:jc w:val="both"/>
        <w:rPr>
          <w:sz w:val="28"/>
          <w:szCs w:val="28"/>
        </w:rPr>
      </w:pPr>
      <w:r w:rsidRPr="0073176A">
        <w:rPr>
          <w:sz w:val="28"/>
          <w:szCs w:val="28"/>
        </w:rPr>
        <w:t>Содержание и формы самостоятельной работы определяются обучающимся самостоятельно в соответствии со следующими рекомендуемыми ее видами:</w:t>
      </w:r>
    </w:p>
    <w:p w:rsidR="00633660" w:rsidRPr="0073176A" w:rsidRDefault="00633660" w:rsidP="00633660">
      <w:pPr>
        <w:tabs>
          <w:tab w:val="left" w:pos="1080"/>
        </w:tabs>
        <w:ind w:firstLine="709"/>
        <w:jc w:val="both"/>
        <w:rPr>
          <w:sz w:val="28"/>
          <w:szCs w:val="28"/>
        </w:rPr>
      </w:pPr>
      <w:r w:rsidRPr="0073176A">
        <w:rPr>
          <w:sz w:val="28"/>
          <w:szCs w:val="28"/>
        </w:rPr>
        <w:t>для овладения знаниями: чтение текста по темам учебной дисциплины «Психология в деятельности сотрудников милиции общественной безопасности» (учебных изданий, первоисточников, дополнительной литературы);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использование аудио- и видеозаписей, компьютерной техники и Интернета и др.;</w:t>
      </w:r>
    </w:p>
    <w:p w:rsidR="00633660" w:rsidRPr="0073176A" w:rsidRDefault="00633660" w:rsidP="00633660">
      <w:pPr>
        <w:tabs>
          <w:tab w:val="left" w:pos="1080"/>
        </w:tabs>
        <w:ind w:firstLine="709"/>
        <w:jc w:val="both"/>
        <w:rPr>
          <w:sz w:val="28"/>
          <w:szCs w:val="28"/>
        </w:rPr>
      </w:pPr>
      <w:r w:rsidRPr="0073176A">
        <w:rPr>
          <w:sz w:val="28"/>
          <w:szCs w:val="28"/>
        </w:rPr>
        <w:t>для закрепления и систематизации знаний: работа с конспектом лекции по темам учебной дисциплины «Психология в деятельности сотрудников милиции общественной безопасности»; работа над учебным материалом (учебным пособием, первоисточниками, дополнительной литературой, аудио- и видеозаписями); составление плана и тезисов ответа; составление таблиц для систематизации учебного материала; изучение нормативных материалов с использованием информационно-поисковых систем; ответы на контрольные вопросы; аналитическая обработка текста (аннотирование, рецензирование, реферирование и др.); подготовка к выступлению на семинаре; подготовка рефератов, докладов; выполнение тестовых заданий и др.;</w:t>
      </w:r>
    </w:p>
    <w:p w:rsidR="00633660" w:rsidRPr="0073176A" w:rsidRDefault="00633660" w:rsidP="00633660">
      <w:pPr>
        <w:tabs>
          <w:tab w:val="left" w:pos="1080"/>
        </w:tabs>
        <w:ind w:firstLine="709"/>
        <w:jc w:val="both"/>
        <w:rPr>
          <w:sz w:val="28"/>
          <w:szCs w:val="28"/>
        </w:rPr>
      </w:pPr>
      <w:r w:rsidRPr="0073176A">
        <w:rPr>
          <w:sz w:val="28"/>
          <w:szCs w:val="28"/>
        </w:rPr>
        <w:t>для формирования умений и навыков: решение задач</w:t>
      </w:r>
      <w:r w:rsidR="00E51B2E" w:rsidRPr="0073176A">
        <w:rPr>
          <w:sz w:val="28"/>
          <w:szCs w:val="28"/>
        </w:rPr>
        <w:t>,</w:t>
      </w:r>
      <w:r w:rsidRPr="0073176A">
        <w:rPr>
          <w:sz w:val="28"/>
          <w:szCs w:val="28"/>
        </w:rPr>
        <w:t xml:space="preserve"> выполнение</w:t>
      </w:r>
      <w:r w:rsidR="00E51B2E" w:rsidRPr="0073176A">
        <w:rPr>
          <w:sz w:val="28"/>
          <w:szCs w:val="28"/>
        </w:rPr>
        <w:t xml:space="preserve"> заданий и</w:t>
      </w:r>
      <w:r w:rsidRPr="0073176A">
        <w:rPr>
          <w:sz w:val="28"/>
          <w:szCs w:val="28"/>
        </w:rPr>
        <w:t xml:space="preserve"> упражнений</w:t>
      </w:r>
      <w:r w:rsidR="00E51B2E" w:rsidRPr="0073176A">
        <w:rPr>
          <w:sz w:val="28"/>
          <w:szCs w:val="28"/>
        </w:rPr>
        <w:t>, изложенных в</w:t>
      </w:r>
      <w:r w:rsidR="00E51B2E" w:rsidRPr="0073176A">
        <w:rPr>
          <w:color w:val="000000"/>
          <w:spacing w:val="-3"/>
          <w:sz w:val="28"/>
          <w:szCs w:val="28"/>
        </w:rPr>
        <w:t xml:space="preserve"> методических рекомендациях по изучению дисциплины «Психология в деятельности сотрудников милиции общественной безопасности» и иных источниках; </w:t>
      </w:r>
      <w:r w:rsidRPr="0073176A">
        <w:rPr>
          <w:sz w:val="28"/>
          <w:szCs w:val="28"/>
        </w:rPr>
        <w:t>решение ситуационных профессиональных задач; проектирование и моделирование разных видов и компонентов профессиональной деятельности.</w:t>
      </w:r>
    </w:p>
    <w:p w:rsidR="009B4812" w:rsidRPr="0073176A" w:rsidRDefault="00633660" w:rsidP="00823167">
      <w:pPr>
        <w:tabs>
          <w:tab w:val="left" w:pos="5954"/>
        </w:tabs>
        <w:ind w:firstLine="709"/>
        <w:jc w:val="both"/>
        <w:rPr>
          <w:color w:val="000000"/>
          <w:spacing w:val="-3"/>
          <w:sz w:val="28"/>
          <w:szCs w:val="28"/>
        </w:rPr>
      </w:pPr>
      <w:r w:rsidRPr="0073176A">
        <w:rPr>
          <w:sz w:val="28"/>
          <w:szCs w:val="28"/>
        </w:rPr>
        <w:t xml:space="preserve">Самостоятельная работа контролируется обучающимся самостоятельно с помощью тестовых заданий, вопросов для самоконтроля, содержащихся </w:t>
      </w:r>
      <w:r w:rsidR="00E51B2E" w:rsidRPr="0073176A">
        <w:rPr>
          <w:sz w:val="28"/>
          <w:szCs w:val="28"/>
        </w:rPr>
        <w:t>в</w:t>
      </w:r>
      <w:r w:rsidR="00E51B2E" w:rsidRPr="0073176A">
        <w:rPr>
          <w:color w:val="000000"/>
          <w:spacing w:val="-3"/>
          <w:sz w:val="28"/>
          <w:szCs w:val="28"/>
        </w:rPr>
        <w:t xml:space="preserve"> методических рекомендациях по изучению дисциплины «Психология в деятельности сотрудников милиции общественной безопасности»</w:t>
      </w:r>
      <w:r w:rsidRPr="0073176A">
        <w:rPr>
          <w:sz w:val="28"/>
          <w:szCs w:val="28"/>
        </w:rPr>
        <w:t>, а также преподавателем путем опрос</w:t>
      </w:r>
      <w:r w:rsidR="00801ADB" w:rsidRPr="0073176A">
        <w:rPr>
          <w:sz w:val="28"/>
          <w:szCs w:val="28"/>
        </w:rPr>
        <w:t xml:space="preserve">а на аудиторных занятиях, </w:t>
      </w:r>
      <w:r w:rsidR="00823167" w:rsidRPr="0073176A">
        <w:rPr>
          <w:sz w:val="28"/>
          <w:szCs w:val="28"/>
        </w:rPr>
        <w:t xml:space="preserve">обсуждения докладов и рефератов, </w:t>
      </w:r>
      <w:r w:rsidR="00801ADB" w:rsidRPr="0073176A">
        <w:rPr>
          <w:sz w:val="28"/>
          <w:szCs w:val="28"/>
        </w:rPr>
        <w:t xml:space="preserve">в ходе тестирования, </w:t>
      </w:r>
      <w:r w:rsidR="00823167" w:rsidRPr="0073176A">
        <w:rPr>
          <w:sz w:val="28"/>
          <w:szCs w:val="28"/>
        </w:rPr>
        <w:t>экзамена и при осуществлении иных мероприятий.</w:t>
      </w:r>
    </w:p>
    <w:p w:rsidR="009B4812" w:rsidRDefault="009B4812">
      <w:pPr>
        <w:spacing w:after="200" w:line="276" w:lineRule="auto"/>
        <w:rPr>
          <w:color w:val="000000"/>
          <w:spacing w:val="-3"/>
          <w:sz w:val="28"/>
          <w:szCs w:val="28"/>
        </w:rPr>
      </w:pPr>
      <w:r>
        <w:rPr>
          <w:color w:val="000000"/>
          <w:spacing w:val="-3"/>
          <w:sz w:val="28"/>
          <w:szCs w:val="28"/>
        </w:rPr>
        <w:br w:type="page"/>
      </w:r>
    </w:p>
    <w:p w:rsidR="009B4812" w:rsidRDefault="009B4812" w:rsidP="009B4812">
      <w:pPr>
        <w:tabs>
          <w:tab w:val="left" w:pos="5954"/>
        </w:tabs>
        <w:jc w:val="center"/>
        <w:rPr>
          <w:sz w:val="28"/>
        </w:rPr>
      </w:pPr>
      <w:r w:rsidRPr="009A0F45">
        <w:rPr>
          <w:sz w:val="28"/>
        </w:rPr>
        <w:lastRenderedPageBreak/>
        <w:t>ПРОТОКОЛ СОГЛАСОВАНИЯ УЧЕБНОЙ ПРОГРАММЫ</w:t>
      </w:r>
    </w:p>
    <w:p w:rsidR="009B4812" w:rsidRDefault="009B4812" w:rsidP="009B4812">
      <w:pPr>
        <w:tabs>
          <w:tab w:val="left" w:pos="5954"/>
        </w:tabs>
        <w:jc w:val="center"/>
        <w:rPr>
          <w:sz w:val="28"/>
        </w:rPr>
      </w:pPr>
    </w:p>
    <w:tbl>
      <w:tblPr>
        <w:tblW w:w="9754" w:type="dxa"/>
        <w:tblLook w:val="01E0"/>
      </w:tblPr>
      <w:tblGrid>
        <w:gridCol w:w="2517"/>
        <w:gridCol w:w="2480"/>
        <w:gridCol w:w="2377"/>
        <w:gridCol w:w="2380"/>
      </w:tblGrid>
      <w:tr w:rsidR="009B4812" w:rsidRPr="009A0F45" w:rsidTr="00D30C9E">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D23202" w:rsidRDefault="009B4812" w:rsidP="00D30C9E">
            <w:pPr>
              <w:jc w:val="center"/>
              <w:rPr>
                <w:sz w:val="26"/>
                <w:szCs w:val="26"/>
              </w:rPr>
            </w:pPr>
            <w:r w:rsidRPr="00D23202">
              <w:rPr>
                <w:sz w:val="26"/>
                <w:szCs w:val="26"/>
              </w:rPr>
              <w:t>Название учебной</w:t>
            </w:r>
          </w:p>
          <w:p w:rsidR="009B4812" w:rsidRPr="00D23202" w:rsidRDefault="009B4812" w:rsidP="00D30C9E">
            <w:pPr>
              <w:jc w:val="center"/>
              <w:rPr>
                <w:sz w:val="26"/>
                <w:szCs w:val="26"/>
              </w:rPr>
            </w:pPr>
            <w:r w:rsidRPr="00D23202">
              <w:rPr>
                <w:sz w:val="26"/>
                <w:szCs w:val="26"/>
              </w:rPr>
              <w:t>дисциплины,</w:t>
            </w:r>
          </w:p>
          <w:p w:rsidR="009B4812" w:rsidRPr="00D23202" w:rsidRDefault="009B4812" w:rsidP="00D30C9E">
            <w:pPr>
              <w:jc w:val="center"/>
              <w:rPr>
                <w:sz w:val="26"/>
                <w:szCs w:val="26"/>
              </w:rPr>
            </w:pPr>
            <w:r w:rsidRPr="00D23202">
              <w:rPr>
                <w:sz w:val="26"/>
                <w:szCs w:val="26"/>
              </w:rPr>
              <w:t>с которой</w:t>
            </w:r>
          </w:p>
          <w:p w:rsidR="009B4812" w:rsidRPr="00D23202" w:rsidRDefault="009B4812" w:rsidP="00D30C9E">
            <w:pPr>
              <w:jc w:val="center"/>
              <w:rPr>
                <w:sz w:val="26"/>
                <w:szCs w:val="26"/>
              </w:rPr>
            </w:pPr>
            <w:r w:rsidRPr="00D23202">
              <w:rPr>
                <w:sz w:val="26"/>
                <w:szCs w:val="26"/>
              </w:rPr>
              <w:t>требуется согласование</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D23202" w:rsidRDefault="009B4812" w:rsidP="00D30C9E">
            <w:pPr>
              <w:jc w:val="center"/>
              <w:rPr>
                <w:sz w:val="26"/>
                <w:szCs w:val="26"/>
              </w:rPr>
            </w:pPr>
            <w:r w:rsidRPr="00D23202">
              <w:rPr>
                <w:sz w:val="26"/>
                <w:szCs w:val="26"/>
              </w:rPr>
              <w:t>Название</w:t>
            </w:r>
          </w:p>
          <w:p w:rsidR="009B4812" w:rsidRPr="00D23202" w:rsidRDefault="009B4812" w:rsidP="00D30C9E">
            <w:pPr>
              <w:jc w:val="center"/>
              <w:rPr>
                <w:sz w:val="26"/>
                <w:szCs w:val="26"/>
              </w:rPr>
            </w:pPr>
            <w:r w:rsidRPr="00D23202">
              <w:rPr>
                <w:sz w:val="26"/>
                <w:szCs w:val="26"/>
              </w:rPr>
              <w:t>кафедры</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D23202" w:rsidRDefault="009B4812" w:rsidP="00D30C9E">
            <w:pPr>
              <w:jc w:val="center"/>
              <w:rPr>
                <w:sz w:val="26"/>
                <w:szCs w:val="26"/>
              </w:rPr>
            </w:pPr>
            <w:r w:rsidRPr="00D23202">
              <w:rPr>
                <w:sz w:val="26"/>
                <w:szCs w:val="26"/>
              </w:rPr>
              <w:t>Предложения</w:t>
            </w:r>
          </w:p>
          <w:p w:rsidR="009B4812" w:rsidRPr="00D23202" w:rsidRDefault="009B4812" w:rsidP="00D30C9E">
            <w:pPr>
              <w:jc w:val="center"/>
              <w:rPr>
                <w:sz w:val="26"/>
                <w:szCs w:val="26"/>
              </w:rPr>
            </w:pPr>
            <w:r w:rsidRPr="00D23202">
              <w:rPr>
                <w:sz w:val="26"/>
                <w:szCs w:val="26"/>
              </w:rPr>
              <w:t>об изменениях в содержании учебной программы</w:t>
            </w:r>
          </w:p>
          <w:p w:rsidR="009B4812" w:rsidRPr="00D23202" w:rsidRDefault="009B4812" w:rsidP="00D30C9E">
            <w:pPr>
              <w:jc w:val="center"/>
              <w:rPr>
                <w:sz w:val="26"/>
                <w:szCs w:val="26"/>
              </w:rPr>
            </w:pPr>
            <w:r w:rsidRPr="00D23202">
              <w:rPr>
                <w:sz w:val="26"/>
                <w:szCs w:val="26"/>
              </w:rPr>
              <w:t>учреждения высшего</w:t>
            </w:r>
          </w:p>
          <w:p w:rsidR="009B4812" w:rsidRPr="00D23202" w:rsidRDefault="009B4812" w:rsidP="00D30C9E">
            <w:pPr>
              <w:jc w:val="center"/>
              <w:rPr>
                <w:sz w:val="26"/>
                <w:szCs w:val="26"/>
              </w:rPr>
            </w:pPr>
            <w:r w:rsidRPr="00D23202">
              <w:rPr>
                <w:sz w:val="26"/>
                <w:szCs w:val="26"/>
              </w:rPr>
              <w:t>образования по учебной дисциплине (с указанием даты и номера протокола)</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D23202" w:rsidRDefault="009B4812" w:rsidP="00D30C9E">
            <w:pPr>
              <w:jc w:val="center"/>
              <w:rPr>
                <w:sz w:val="26"/>
                <w:szCs w:val="26"/>
              </w:rPr>
            </w:pPr>
            <w:r w:rsidRPr="00D23202">
              <w:rPr>
                <w:sz w:val="26"/>
                <w:szCs w:val="26"/>
              </w:rPr>
              <w:t xml:space="preserve">Решение, принятое кафедрой, разработавшей учебную программу </w:t>
            </w:r>
          </w:p>
          <w:p w:rsidR="009B4812" w:rsidRPr="00D23202" w:rsidRDefault="009B4812" w:rsidP="00D30C9E">
            <w:pPr>
              <w:jc w:val="center"/>
              <w:rPr>
                <w:sz w:val="26"/>
                <w:szCs w:val="26"/>
              </w:rPr>
            </w:pPr>
            <w:r w:rsidRPr="00D23202">
              <w:rPr>
                <w:sz w:val="26"/>
                <w:szCs w:val="26"/>
              </w:rPr>
              <w:t>(с указанием даты и</w:t>
            </w:r>
          </w:p>
          <w:p w:rsidR="009B4812" w:rsidRPr="00D23202" w:rsidRDefault="009B4812" w:rsidP="00D30C9E">
            <w:pPr>
              <w:jc w:val="center"/>
              <w:rPr>
                <w:sz w:val="26"/>
                <w:szCs w:val="26"/>
              </w:rPr>
            </w:pPr>
            <w:r w:rsidRPr="00D23202">
              <w:rPr>
                <w:sz w:val="26"/>
                <w:szCs w:val="26"/>
              </w:rPr>
              <w:t>номера протокола)</w:t>
            </w:r>
          </w:p>
        </w:tc>
      </w:tr>
      <w:tr w:rsidR="009B4812" w:rsidRPr="009A0F45" w:rsidTr="00D30C9E">
        <w:tc>
          <w:tcPr>
            <w:tcW w:w="2517" w:type="dxa"/>
            <w:tcBorders>
              <w:top w:val="single" w:sz="4" w:space="0" w:color="auto"/>
              <w:left w:val="single" w:sz="4" w:space="0" w:color="auto"/>
              <w:bottom w:val="single" w:sz="4" w:space="0" w:color="auto"/>
              <w:right w:val="single" w:sz="4" w:space="0" w:color="auto"/>
            </w:tcBorders>
            <w:shd w:val="clear" w:color="auto" w:fill="auto"/>
          </w:tcPr>
          <w:p w:rsidR="009B4812" w:rsidRPr="00D23202" w:rsidRDefault="009B4812" w:rsidP="00D30C9E">
            <w:pPr>
              <w:jc w:val="both"/>
              <w:rPr>
                <w:sz w:val="26"/>
                <w:szCs w:val="26"/>
              </w:rPr>
            </w:pPr>
            <w:r>
              <w:rPr>
                <w:sz w:val="26"/>
                <w:szCs w:val="26"/>
              </w:rPr>
              <w:t>Интегрированный модуль «Философия»</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9B4812" w:rsidRPr="00D23202" w:rsidRDefault="009B4812" w:rsidP="00D30C9E">
            <w:pPr>
              <w:jc w:val="both"/>
              <w:rPr>
                <w:sz w:val="26"/>
                <w:szCs w:val="26"/>
              </w:rPr>
            </w:pPr>
            <w:r w:rsidRPr="00D23202">
              <w:rPr>
                <w:sz w:val="26"/>
                <w:szCs w:val="26"/>
              </w:rPr>
              <w:t xml:space="preserve">Кафедра </w:t>
            </w:r>
            <w:r>
              <w:rPr>
                <w:sz w:val="26"/>
                <w:szCs w:val="26"/>
              </w:rPr>
              <w:t>социально-гуманитарных</w:t>
            </w:r>
            <w:r w:rsidRPr="00D23202">
              <w:rPr>
                <w:sz w:val="26"/>
                <w:szCs w:val="26"/>
              </w:rPr>
              <w:t xml:space="preserve"> дисциплин</w:t>
            </w:r>
          </w:p>
        </w:tc>
        <w:tc>
          <w:tcPr>
            <w:tcW w:w="2377" w:type="dxa"/>
            <w:tcBorders>
              <w:top w:val="single" w:sz="4" w:space="0" w:color="auto"/>
              <w:left w:val="single" w:sz="4" w:space="0" w:color="auto"/>
              <w:bottom w:val="single" w:sz="4" w:space="0" w:color="auto"/>
              <w:right w:val="single" w:sz="4" w:space="0" w:color="auto"/>
            </w:tcBorders>
            <w:shd w:val="clear" w:color="auto" w:fill="auto"/>
          </w:tcPr>
          <w:p w:rsidR="009B4812" w:rsidRPr="00997EEC" w:rsidRDefault="009B4812" w:rsidP="00D30C9E">
            <w:pPr>
              <w:jc w:val="both"/>
              <w:rPr>
                <w:sz w:val="26"/>
                <w:szCs w:val="26"/>
              </w:rPr>
            </w:pPr>
            <w:r w:rsidRPr="00997EEC">
              <w:rPr>
                <w:sz w:val="26"/>
                <w:szCs w:val="26"/>
              </w:rPr>
              <w:t>Предложений нет</w:t>
            </w:r>
          </w:p>
          <w:p w:rsidR="00997EEC" w:rsidRPr="00997EEC" w:rsidRDefault="009B4812" w:rsidP="00D30C9E">
            <w:pPr>
              <w:jc w:val="both"/>
              <w:rPr>
                <w:sz w:val="26"/>
                <w:szCs w:val="26"/>
              </w:rPr>
            </w:pPr>
            <w:r w:rsidRPr="00997EEC">
              <w:rPr>
                <w:sz w:val="26"/>
                <w:szCs w:val="26"/>
              </w:rPr>
              <w:t xml:space="preserve">Протокол № </w:t>
            </w:r>
            <w:r w:rsidR="00997EEC" w:rsidRPr="00997EEC">
              <w:rPr>
                <w:sz w:val="26"/>
                <w:szCs w:val="26"/>
              </w:rPr>
              <w:t>8.1.</w:t>
            </w:r>
          </w:p>
          <w:p w:rsidR="009B4812" w:rsidRPr="00D23202" w:rsidRDefault="009B4812" w:rsidP="00997EEC">
            <w:pPr>
              <w:jc w:val="both"/>
              <w:rPr>
                <w:sz w:val="26"/>
                <w:szCs w:val="26"/>
              </w:rPr>
            </w:pPr>
            <w:r w:rsidRPr="00997EEC">
              <w:rPr>
                <w:sz w:val="26"/>
                <w:szCs w:val="26"/>
              </w:rPr>
              <w:t>от 28.03.2016 г.</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9B4812" w:rsidRPr="00D23202" w:rsidRDefault="009B4812" w:rsidP="00D30C9E">
            <w:pPr>
              <w:jc w:val="both"/>
              <w:rPr>
                <w:sz w:val="26"/>
                <w:szCs w:val="26"/>
              </w:rPr>
            </w:pPr>
          </w:p>
        </w:tc>
      </w:tr>
    </w:tbl>
    <w:p w:rsidR="009B4812" w:rsidRDefault="009B4812" w:rsidP="009B4812">
      <w:pPr>
        <w:tabs>
          <w:tab w:val="left" w:pos="7513"/>
        </w:tabs>
        <w:spacing w:line="260" w:lineRule="exact"/>
        <w:ind w:left="-142"/>
        <w:rPr>
          <w:sz w:val="28"/>
          <w:szCs w:val="28"/>
        </w:rPr>
      </w:pPr>
    </w:p>
    <w:p w:rsidR="009B4812" w:rsidRDefault="009B4812" w:rsidP="009B4812">
      <w:pPr>
        <w:tabs>
          <w:tab w:val="left" w:pos="7513"/>
        </w:tabs>
        <w:spacing w:line="260" w:lineRule="exact"/>
        <w:ind w:left="-142"/>
        <w:rPr>
          <w:sz w:val="28"/>
          <w:szCs w:val="28"/>
        </w:rPr>
      </w:pPr>
    </w:p>
    <w:p w:rsidR="00661A9B" w:rsidRDefault="00661A9B" w:rsidP="00661A9B">
      <w:pPr>
        <w:spacing w:line="260" w:lineRule="exact"/>
        <w:ind w:left="-142"/>
        <w:rPr>
          <w:sz w:val="28"/>
          <w:szCs w:val="28"/>
        </w:rPr>
      </w:pPr>
      <w:r>
        <w:rPr>
          <w:sz w:val="28"/>
          <w:szCs w:val="28"/>
        </w:rPr>
        <w:t>Вриод начальника кафедры</w:t>
      </w:r>
    </w:p>
    <w:p w:rsidR="00661A9B" w:rsidRDefault="00661A9B" w:rsidP="00661A9B">
      <w:pPr>
        <w:spacing w:line="260" w:lineRule="exact"/>
        <w:ind w:left="-142"/>
        <w:rPr>
          <w:sz w:val="28"/>
          <w:szCs w:val="28"/>
        </w:rPr>
      </w:pPr>
      <w:r>
        <w:rPr>
          <w:sz w:val="28"/>
          <w:szCs w:val="28"/>
        </w:rPr>
        <w:t>административной деятельности</w:t>
      </w:r>
    </w:p>
    <w:p w:rsidR="00661A9B" w:rsidRDefault="00661A9B" w:rsidP="00661A9B">
      <w:pPr>
        <w:spacing w:line="260" w:lineRule="exact"/>
        <w:ind w:left="-142"/>
        <w:rPr>
          <w:sz w:val="28"/>
          <w:szCs w:val="28"/>
        </w:rPr>
      </w:pPr>
      <w:r>
        <w:rPr>
          <w:sz w:val="28"/>
          <w:szCs w:val="28"/>
        </w:rPr>
        <w:t>факультета милиции</w:t>
      </w:r>
    </w:p>
    <w:p w:rsidR="00661A9B" w:rsidRDefault="00661A9B" w:rsidP="00661A9B">
      <w:pPr>
        <w:tabs>
          <w:tab w:val="left" w:pos="7513"/>
        </w:tabs>
        <w:spacing w:line="260" w:lineRule="exact"/>
        <w:ind w:left="-142"/>
        <w:rPr>
          <w:sz w:val="28"/>
          <w:szCs w:val="28"/>
        </w:rPr>
      </w:pPr>
      <w:r>
        <w:rPr>
          <w:sz w:val="28"/>
          <w:szCs w:val="28"/>
        </w:rPr>
        <w:t>подполковник милиции</w:t>
      </w:r>
      <w:r>
        <w:rPr>
          <w:sz w:val="28"/>
          <w:szCs w:val="28"/>
        </w:rPr>
        <w:tab/>
        <w:t>А.А.Косенко</w:t>
      </w:r>
    </w:p>
    <w:p w:rsidR="00661A9B" w:rsidRDefault="00661A9B" w:rsidP="009B4812">
      <w:pPr>
        <w:tabs>
          <w:tab w:val="left" w:pos="7513"/>
        </w:tabs>
        <w:spacing w:line="260" w:lineRule="exact"/>
        <w:ind w:left="-142"/>
        <w:rPr>
          <w:sz w:val="28"/>
          <w:szCs w:val="28"/>
        </w:rPr>
      </w:pPr>
    </w:p>
    <w:p w:rsidR="00661A9B" w:rsidRDefault="00661A9B" w:rsidP="009B4812">
      <w:pPr>
        <w:tabs>
          <w:tab w:val="left" w:pos="7513"/>
        </w:tabs>
        <w:spacing w:line="260" w:lineRule="exact"/>
        <w:ind w:left="-142"/>
        <w:rPr>
          <w:sz w:val="28"/>
          <w:szCs w:val="28"/>
        </w:rPr>
      </w:pPr>
      <w:bookmarkStart w:id="0" w:name="_GoBack"/>
      <w:bookmarkEnd w:id="0"/>
    </w:p>
    <w:p w:rsidR="009B4812" w:rsidRDefault="009B4812" w:rsidP="009B4812">
      <w:pPr>
        <w:tabs>
          <w:tab w:val="left" w:pos="7513"/>
        </w:tabs>
        <w:spacing w:line="260" w:lineRule="exact"/>
        <w:ind w:left="-142"/>
        <w:rPr>
          <w:sz w:val="28"/>
          <w:szCs w:val="28"/>
        </w:rPr>
      </w:pPr>
      <w:r>
        <w:rPr>
          <w:sz w:val="28"/>
          <w:szCs w:val="28"/>
        </w:rPr>
        <w:t>Начальник кафедры</w:t>
      </w:r>
    </w:p>
    <w:p w:rsidR="009B4812" w:rsidRDefault="009B4812" w:rsidP="009B4812">
      <w:pPr>
        <w:tabs>
          <w:tab w:val="left" w:pos="7513"/>
        </w:tabs>
        <w:spacing w:line="260" w:lineRule="exact"/>
        <w:ind w:left="-142"/>
        <w:rPr>
          <w:sz w:val="28"/>
          <w:szCs w:val="28"/>
        </w:rPr>
      </w:pPr>
      <w:r>
        <w:rPr>
          <w:sz w:val="28"/>
          <w:szCs w:val="28"/>
        </w:rPr>
        <w:t>социально-гуманитарных дисциплин</w:t>
      </w:r>
    </w:p>
    <w:p w:rsidR="009B4812" w:rsidRPr="009A0F45" w:rsidRDefault="009B4812" w:rsidP="009B4812">
      <w:pPr>
        <w:tabs>
          <w:tab w:val="left" w:pos="7513"/>
        </w:tabs>
        <w:spacing w:line="260" w:lineRule="exact"/>
        <w:ind w:left="-142"/>
        <w:rPr>
          <w:sz w:val="28"/>
          <w:szCs w:val="28"/>
        </w:rPr>
      </w:pPr>
      <w:r>
        <w:rPr>
          <w:sz w:val="28"/>
          <w:szCs w:val="28"/>
        </w:rPr>
        <w:t>кандидат филологических наук, доцент</w:t>
      </w:r>
    </w:p>
    <w:p w:rsidR="009B4812" w:rsidRDefault="009B4812" w:rsidP="009B4812">
      <w:pPr>
        <w:tabs>
          <w:tab w:val="left" w:pos="7513"/>
        </w:tabs>
        <w:spacing w:line="260" w:lineRule="exact"/>
        <w:ind w:left="-142"/>
        <w:rPr>
          <w:sz w:val="28"/>
          <w:szCs w:val="28"/>
        </w:rPr>
      </w:pPr>
      <w:r>
        <w:rPr>
          <w:sz w:val="28"/>
          <w:szCs w:val="28"/>
        </w:rPr>
        <w:t>под</w:t>
      </w:r>
      <w:r w:rsidRPr="009A0F45">
        <w:rPr>
          <w:sz w:val="28"/>
          <w:szCs w:val="28"/>
        </w:rPr>
        <w:t>полковник милиции</w:t>
      </w:r>
      <w:r w:rsidRPr="009A0F45">
        <w:rPr>
          <w:sz w:val="28"/>
          <w:szCs w:val="28"/>
        </w:rPr>
        <w:tab/>
      </w:r>
      <w:r>
        <w:rPr>
          <w:sz w:val="28"/>
          <w:szCs w:val="28"/>
        </w:rPr>
        <w:t>С.И.Даниленко</w:t>
      </w:r>
    </w:p>
    <w:p w:rsidR="009B4812" w:rsidRPr="00F34DA0" w:rsidRDefault="009B4812" w:rsidP="009B4812">
      <w:pPr>
        <w:spacing w:line="280" w:lineRule="exact"/>
        <w:jc w:val="center"/>
        <w:rPr>
          <w:rFonts w:eastAsia="Calibri"/>
          <w:sz w:val="28"/>
          <w:szCs w:val="28"/>
          <w:lang w:eastAsia="en-US"/>
        </w:rPr>
      </w:pPr>
      <w:r>
        <w:rPr>
          <w:sz w:val="28"/>
          <w:szCs w:val="28"/>
        </w:rPr>
        <w:br w:type="page"/>
      </w:r>
      <w:r w:rsidRPr="00F34DA0">
        <w:rPr>
          <w:rFonts w:eastAsia="Calibri"/>
          <w:sz w:val="28"/>
          <w:szCs w:val="28"/>
          <w:lang w:eastAsia="en-US"/>
        </w:rPr>
        <w:lastRenderedPageBreak/>
        <w:t>ДОПОЛНЕНИЯ И ИЗМЕНЕНИЯ К УЧЕБНОЙ ПРОГРАММЕ</w:t>
      </w:r>
    </w:p>
    <w:p w:rsidR="009B4812" w:rsidRPr="00F34DA0" w:rsidRDefault="009B4812" w:rsidP="009B4812">
      <w:pPr>
        <w:jc w:val="center"/>
        <w:rPr>
          <w:rFonts w:eastAsia="Calibri"/>
          <w:sz w:val="28"/>
          <w:szCs w:val="28"/>
          <w:lang w:eastAsia="en-US"/>
        </w:rPr>
      </w:pPr>
      <w:r w:rsidRPr="00F34DA0">
        <w:rPr>
          <w:rFonts w:eastAsia="Calibri"/>
          <w:sz w:val="28"/>
          <w:szCs w:val="28"/>
          <w:lang w:eastAsia="en-US"/>
        </w:rPr>
        <w:t>на _____/_____ учебный год</w:t>
      </w:r>
    </w:p>
    <w:p w:rsidR="009B4812" w:rsidRPr="00F34DA0" w:rsidRDefault="009B4812" w:rsidP="009B4812">
      <w:pPr>
        <w:jc w:val="center"/>
        <w:rPr>
          <w:rFonts w:eastAsia="Calibri"/>
          <w:sz w:val="28"/>
          <w:szCs w:val="28"/>
          <w:lang w:eastAsia="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871"/>
        <w:gridCol w:w="4167"/>
      </w:tblGrid>
      <w:tr w:rsidR="009B4812" w:rsidRPr="00B269B1" w:rsidTr="00D30C9E">
        <w:tc>
          <w:tcPr>
            <w:tcW w:w="817" w:type="dxa"/>
          </w:tcPr>
          <w:p w:rsidR="009B4812" w:rsidRPr="00B269B1" w:rsidRDefault="009B4812" w:rsidP="00D30C9E">
            <w:pPr>
              <w:jc w:val="center"/>
              <w:rPr>
                <w:rFonts w:eastAsia="Calibri"/>
                <w:sz w:val="26"/>
                <w:szCs w:val="26"/>
                <w:lang w:eastAsia="en-US"/>
              </w:rPr>
            </w:pPr>
            <w:r w:rsidRPr="00B269B1">
              <w:rPr>
                <w:rFonts w:eastAsia="Calibri"/>
                <w:sz w:val="26"/>
                <w:szCs w:val="26"/>
                <w:lang w:eastAsia="en-US"/>
              </w:rPr>
              <w:t>№</w:t>
            </w:r>
          </w:p>
          <w:p w:rsidR="009B4812" w:rsidRPr="00B269B1" w:rsidRDefault="009B4812" w:rsidP="00D30C9E">
            <w:pPr>
              <w:jc w:val="center"/>
              <w:rPr>
                <w:rFonts w:eastAsia="Calibri"/>
                <w:sz w:val="26"/>
                <w:szCs w:val="26"/>
                <w:lang w:eastAsia="en-US"/>
              </w:rPr>
            </w:pPr>
            <w:r w:rsidRPr="00B269B1">
              <w:rPr>
                <w:rFonts w:eastAsia="Calibri"/>
                <w:sz w:val="26"/>
                <w:szCs w:val="26"/>
                <w:lang w:eastAsia="en-US"/>
              </w:rPr>
              <w:t>п/п</w:t>
            </w:r>
          </w:p>
        </w:tc>
        <w:tc>
          <w:tcPr>
            <w:tcW w:w="4871" w:type="dxa"/>
          </w:tcPr>
          <w:p w:rsidR="009B4812" w:rsidRPr="00B269B1" w:rsidRDefault="009B4812" w:rsidP="00D30C9E">
            <w:pPr>
              <w:jc w:val="center"/>
              <w:rPr>
                <w:rFonts w:eastAsia="Calibri"/>
                <w:sz w:val="26"/>
                <w:szCs w:val="26"/>
                <w:lang w:eastAsia="en-US"/>
              </w:rPr>
            </w:pPr>
            <w:r w:rsidRPr="00B269B1">
              <w:rPr>
                <w:rFonts w:eastAsia="Calibri"/>
                <w:sz w:val="26"/>
                <w:szCs w:val="26"/>
                <w:lang w:eastAsia="en-US"/>
              </w:rPr>
              <w:t>Дополнения и изменения</w:t>
            </w:r>
          </w:p>
        </w:tc>
        <w:tc>
          <w:tcPr>
            <w:tcW w:w="4167" w:type="dxa"/>
          </w:tcPr>
          <w:p w:rsidR="009B4812" w:rsidRPr="00B269B1" w:rsidRDefault="009B4812" w:rsidP="00D30C9E">
            <w:pPr>
              <w:jc w:val="center"/>
              <w:rPr>
                <w:rFonts w:eastAsia="Calibri"/>
                <w:sz w:val="26"/>
                <w:szCs w:val="26"/>
                <w:lang w:eastAsia="en-US"/>
              </w:rPr>
            </w:pPr>
            <w:r w:rsidRPr="00B269B1">
              <w:rPr>
                <w:rFonts w:eastAsia="Calibri"/>
                <w:sz w:val="26"/>
                <w:szCs w:val="26"/>
                <w:lang w:eastAsia="en-US"/>
              </w:rPr>
              <w:t>Основание</w:t>
            </w:r>
          </w:p>
        </w:tc>
      </w:tr>
      <w:tr w:rsidR="009B4812" w:rsidRPr="00B269B1" w:rsidTr="00D30C9E">
        <w:tc>
          <w:tcPr>
            <w:tcW w:w="817" w:type="dxa"/>
          </w:tcPr>
          <w:p w:rsidR="009B4812" w:rsidRPr="00B269B1" w:rsidRDefault="009B4812" w:rsidP="002E17D8">
            <w:pPr>
              <w:tabs>
                <w:tab w:val="left" w:pos="7513"/>
              </w:tabs>
              <w:jc w:val="center"/>
              <w:rPr>
                <w:rFonts w:eastAsia="Calibri"/>
                <w:sz w:val="26"/>
                <w:szCs w:val="26"/>
                <w:lang w:eastAsia="en-US"/>
              </w:rPr>
            </w:pPr>
          </w:p>
        </w:tc>
        <w:tc>
          <w:tcPr>
            <w:tcW w:w="4871" w:type="dxa"/>
          </w:tcPr>
          <w:p w:rsidR="009B4812" w:rsidRPr="00B269B1" w:rsidRDefault="009B4812" w:rsidP="002E17D8">
            <w:pPr>
              <w:tabs>
                <w:tab w:val="left" w:pos="7513"/>
              </w:tabs>
              <w:rPr>
                <w:rFonts w:eastAsia="Calibri"/>
                <w:sz w:val="26"/>
                <w:szCs w:val="26"/>
                <w:lang w:eastAsia="en-US"/>
              </w:rPr>
            </w:pPr>
          </w:p>
        </w:tc>
        <w:tc>
          <w:tcPr>
            <w:tcW w:w="4167" w:type="dxa"/>
          </w:tcPr>
          <w:p w:rsidR="009B4812" w:rsidRPr="00B269B1" w:rsidRDefault="009B4812" w:rsidP="002E17D8">
            <w:pPr>
              <w:tabs>
                <w:tab w:val="left" w:pos="7513"/>
              </w:tabs>
              <w:jc w:val="center"/>
              <w:rPr>
                <w:rFonts w:eastAsia="Calibri"/>
                <w:sz w:val="26"/>
                <w:szCs w:val="26"/>
                <w:lang w:eastAsia="en-US"/>
              </w:rPr>
            </w:pPr>
          </w:p>
        </w:tc>
      </w:tr>
    </w:tbl>
    <w:p w:rsidR="009B4812" w:rsidRPr="00F34DA0" w:rsidRDefault="009B4812" w:rsidP="002E17D8">
      <w:pPr>
        <w:tabs>
          <w:tab w:val="left" w:pos="7513"/>
        </w:tabs>
        <w:jc w:val="both"/>
        <w:rPr>
          <w:rFonts w:eastAsia="Calibri"/>
          <w:sz w:val="28"/>
          <w:szCs w:val="28"/>
          <w:lang w:eastAsia="en-US"/>
        </w:rPr>
      </w:pPr>
    </w:p>
    <w:p w:rsidR="009B4812" w:rsidRPr="00F34DA0" w:rsidRDefault="009B4812" w:rsidP="009B4812">
      <w:pPr>
        <w:jc w:val="both"/>
        <w:rPr>
          <w:rFonts w:eastAsia="Calibri"/>
          <w:sz w:val="28"/>
          <w:szCs w:val="28"/>
          <w:lang w:eastAsia="en-US"/>
        </w:rPr>
      </w:pPr>
      <w:r w:rsidRPr="00F34DA0">
        <w:rPr>
          <w:rFonts w:eastAsia="Calibri"/>
          <w:sz w:val="28"/>
          <w:szCs w:val="28"/>
          <w:lang w:eastAsia="en-US"/>
        </w:rPr>
        <w:t>Учебная программа пересмотрена и одобрена на заседании кафедры</w:t>
      </w:r>
    </w:p>
    <w:p w:rsidR="009B4812" w:rsidRPr="00F34DA0" w:rsidRDefault="009B4812" w:rsidP="009B4812">
      <w:pPr>
        <w:jc w:val="both"/>
        <w:rPr>
          <w:rFonts w:eastAsia="Calibri"/>
          <w:sz w:val="28"/>
          <w:szCs w:val="28"/>
          <w:lang w:eastAsia="en-US"/>
        </w:rPr>
      </w:pPr>
      <w:r w:rsidRPr="00F34DA0">
        <w:rPr>
          <w:rFonts w:eastAsia="Calibri"/>
          <w:sz w:val="28"/>
          <w:szCs w:val="28"/>
          <w:lang w:eastAsia="en-US"/>
        </w:rPr>
        <w:t>_____________________________ (протокол № ____ от ________ 201_ г.)</w:t>
      </w:r>
    </w:p>
    <w:p w:rsidR="009B4812" w:rsidRPr="00F34DA0" w:rsidRDefault="009B4812" w:rsidP="009B4812">
      <w:pPr>
        <w:ind w:left="1200"/>
        <w:jc w:val="both"/>
        <w:rPr>
          <w:rFonts w:eastAsia="Calibri"/>
          <w:sz w:val="18"/>
          <w:szCs w:val="18"/>
          <w:lang w:eastAsia="en-US"/>
        </w:rPr>
      </w:pPr>
      <w:r w:rsidRPr="00F34DA0">
        <w:rPr>
          <w:rFonts w:eastAsia="Calibri"/>
          <w:sz w:val="18"/>
          <w:szCs w:val="18"/>
          <w:lang w:eastAsia="en-US"/>
        </w:rPr>
        <w:t>(название кафедры)</w:t>
      </w:r>
    </w:p>
    <w:p w:rsidR="009B4812" w:rsidRPr="00F34DA0" w:rsidRDefault="009B4812" w:rsidP="009B4812">
      <w:pPr>
        <w:jc w:val="both"/>
        <w:rPr>
          <w:rFonts w:eastAsia="Calibri"/>
          <w:sz w:val="28"/>
          <w:szCs w:val="28"/>
          <w:lang w:eastAsia="en-US"/>
        </w:rPr>
      </w:pPr>
    </w:p>
    <w:p w:rsidR="009B4812" w:rsidRPr="00F34DA0" w:rsidRDefault="009B4812" w:rsidP="009B4812">
      <w:pPr>
        <w:spacing w:before="120"/>
        <w:rPr>
          <w:rFonts w:eastAsia="Calibri"/>
          <w:sz w:val="28"/>
          <w:szCs w:val="28"/>
          <w:lang w:eastAsia="en-US"/>
        </w:rPr>
      </w:pPr>
      <w:r w:rsidRPr="00F34DA0">
        <w:rPr>
          <w:rFonts w:eastAsia="Calibri"/>
          <w:sz w:val="28"/>
          <w:szCs w:val="28"/>
          <w:lang w:eastAsia="en-US"/>
        </w:rPr>
        <w:t>Начальник кафедры</w:t>
      </w:r>
    </w:p>
    <w:p w:rsidR="009B4812" w:rsidRPr="00F34DA0" w:rsidRDefault="009B4812" w:rsidP="009B4812">
      <w:pPr>
        <w:tabs>
          <w:tab w:val="left" w:pos="4395"/>
          <w:tab w:val="left" w:pos="6840"/>
        </w:tabs>
        <w:rPr>
          <w:rFonts w:eastAsia="Calibri"/>
          <w:sz w:val="28"/>
          <w:szCs w:val="28"/>
          <w:lang w:eastAsia="en-US"/>
        </w:rPr>
      </w:pPr>
      <w:r>
        <w:rPr>
          <w:rFonts w:eastAsia="Calibri"/>
          <w:sz w:val="28"/>
          <w:szCs w:val="28"/>
          <w:lang w:eastAsia="en-US"/>
        </w:rPr>
        <w:t>_________________________</w:t>
      </w:r>
      <w:r>
        <w:rPr>
          <w:rFonts w:eastAsia="Calibri"/>
          <w:sz w:val="28"/>
          <w:szCs w:val="28"/>
          <w:lang w:eastAsia="en-US"/>
        </w:rPr>
        <w:tab/>
      </w:r>
      <w:r w:rsidRPr="00F34DA0">
        <w:rPr>
          <w:rFonts w:eastAsia="Calibri"/>
          <w:sz w:val="28"/>
          <w:szCs w:val="28"/>
          <w:lang w:eastAsia="en-US"/>
        </w:rPr>
        <w:t>_______________</w:t>
      </w:r>
      <w:r w:rsidRPr="00F34DA0">
        <w:rPr>
          <w:rFonts w:eastAsia="Calibri"/>
          <w:sz w:val="28"/>
          <w:szCs w:val="28"/>
          <w:lang w:eastAsia="en-US"/>
        </w:rPr>
        <w:tab/>
        <w:t>__________________</w:t>
      </w:r>
    </w:p>
    <w:p w:rsidR="009B4812" w:rsidRPr="00F34DA0" w:rsidRDefault="009B4812" w:rsidP="002E17D8">
      <w:pPr>
        <w:tabs>
          <w:tab w:val="left" w:pos="5103"/>
          <w:tab w:val="left" w:pos="7513"/>
        </w:tabs>
        <w:ind w:left="708" w:hanging="566"/>
        <w:rPr>
          <w:rFonts w:eastAsia="Calibri"/>
          <w:sz w:val="18"/>
          <w:szCs w:val="18"/>
          <w:lang w:eastAsia="en-US"/>
        </w:rPr>
      </w:pPr>
      <w:r w:rsidRPr="00F34DA0">
        <w:rPr>
          <w:rFonts w:eastAsia="Calibri"/>
          <w:sz w:val="18"/>
          <w:szCs w:val="18"/>
          <w:lang w:eastAsia="en-US"/>
        </w:rPr>
        <w:t xml:space="preserve">(название кафедры, специальное звание, </w:t>
      </w:r>
      <w:r w:rsidRPr="00F34DA0">
        <w:rPr>
          <w:rFonts w:eastAsia="Calibri"/>
          <w:sz w:val="18"/>
          <w:szCs w:val="18"/>
          <w:lang w:eastAsia="en-US"/>
        </w:rPr>
        <w:tab/>
        <w:t>(подпись)</w:t>
      </w:r>
      <w:r w:rsidRPr="00F34DA0">
        <w:rPr>
          <w:rFonts w:eastAsia="Calibri"/>
          <w:sz w:val="18"/>
          <w:szCs w:val="18"/>
          <w:lang w:eastAsia="en-US"/>
        </w:rPr>
        <w:tab/>
        <w:t>(И.О.Фамилия)</w:t>
      </w:r>
    </w:p>
    <w:p w:rsidR="009B4812" w:rsidRPr="00F34DA0" w:rsidRDefault="009B4812" w:rsidP="009B4812">
      <w:pPr>
        <w:ind w:left="708" w:right="6278" w:hanging="566"/>
        <w:jc w:val="center"/>
        <w:rPr>
          <w:rFonts w:eastAsia="Calibri"/>
          <w:sz w:val="18"/>
          <w:szCs w:val="18"/>
          <w:lang w:eastAsia="en-US"/>
        </w:rPr>
      </w:pPr>
      <w:r w:rsidRPr="00F34DA0">
        <w:rPr>
          <w:rFonts w:eastAsia="Calibri"/>
          <w:sz w:val="18"/>
          <w:szCs w:val="18"/>
          <w:lang w:eastAsia="en-US"/>
        </w:rPr>
        <w:t>ученая степень, ученое звание)</w:t>
      </w:r>
    </w:p>
    <w:p w:rsidR="009B4812" w:rsidRPr="00F34DA0" w:rsidRDefault="009B4812" w:rsidP="009B4812">
      <w:pPr>
        <w:ind w:left="708"/>
        <w:rPr>
          <w:rFonts w:eastAsia="Calibri"/>
          <w:sz w:val="28"/>
          <w:szCs w:val="28"/>
          <w:lang w:eastAsia="en-US"/>
        </w:rPr>
      </w:pPr>
    </w:p>
    <w:p w:rsidR="009B4812" w:rsidRPr="00F34DA0" w:rsidRDefault="009B4812" w:rsidP="009B4812">
      <w:pPr>
        <w:ind w:left="708"/>
        <w:rPr>
          <w:rFonts w:eastAsia="Calibri"/>
          <w:sz w:val="28"/>
          <w:szCs w:val="28"/>
          <w:lang w:eastAsia="en-US"/>
        </w:rPr>
      </w:pPr>
    </w:p>
    <w:p w:rsidR="009B4812" w:rsidRPr="00F34DA0" w:rsidRDefault="009B4812" w:rsidP="00B269B1">
      <w:pPr>
        <w:spacing w:line="280" w:lineRule="exact"/>
        <w:rPr>
          <w:rFonts w:eastAsia="Calibri"/>
          <w:sz w:val="28"/>
          <w:szCs w:val="28"/>
          <w:lang w:eastAsia="en-US"/>
        </w:rPr>
      </w:pPr>
      <w:r w:rsidRPr="00F34DA0">
        <w:rPr>
          <w:rFonts w:eastAsia="Calibri"/>
          <w:sz w:val="28"/>
          <w:szCs w:val="28"/>
          <w:lang w:eastAsia="en-US"/>
        </w:rPr>
        <w:t>УТВЕРЖДАЮ</w:t>
      </w:r>
    </w:p>
    <w:p w:rsidR="009B4812" w:rsidRPr="00F34DA0" w:rsidRDefault="009B4812" w:rsidP="00B269B1">
      <w:pPr>
        <w:spacing w:line="280" w:lineRule="exact"/>
        <w:rPr>
          <w:rFonts w:eastAsia="Calibri"/>
          <w:sz w:val="28"/>
          <w:szCs w:val="28"/>
          <w:lang w:eastAsia="en-US"/>
        </w:rPr>
      </w:pPr>
      <w:r w:rsidRPr="00F34DA0">
        <w:rPr>
          <w:rFonts w:eastAsia="Calibri"/>
          <w:sz w:val="28"/>
          <w:szCs w:val="28"/>
          <w:lang w:eastAsia="en-US"/>
        </w:rPr>
        <w:t xml:space="preserve">Первый заместитель начальника </w:t>
      </w:r>
    </w:p>
    <w:p w:rsidR="009B4812" w:rsidRPr="00F34DA0" w:rsidRDefault="009B4812" w:rsidP="00B269B1">
      <w:pPr>
        <w:spacing w:line="280" w:lineRule="exact"/>
        <w:rPr>
          <w:rFonts w:eastAsia="Calibri"/>
          <w:sz w:val="28"/>
          <w:szCs w:val="28"/>
          <w:lang w:eastAsia="en-US"/>
        </w:rPr>
      </w:pPr>
      <w:r w:rsidRPr="00F34DA0">
        <w:rPr>
          <w:rFonts w:eastAsia="Calibri"/>
          <w:sz w:val="28"/>
          <w:szCs w:val="28"/>
          <w:lang w:eastAsia="en-US"/>
        </w:rPr>
        <w:t>Могилевского института МВД</w:t>
      </w:r>
    </w:p>
    <w:p w:rsidR="009B4812" w:rsidRPr="00F34DA0" w:rsidRDefault="009B4812" w:rsidP="009B4812">
      <w:pPr>
        <w:tabs>
          <w:tab w:val="left" w:pos="4395"/>
          <w:tab w:val="left" w:pos="6804"/>
        </w:tabs>
        <w:rPr>
          <w:rFonts w:eastAsia="Calibri"/>
          <w:sz w:val="28"/>
          <w:szCs w:val="28"/>
          <w:lang w:eastAsia="en-US"/>
        </w:rPr>
      </w:pPr>
      <w:r w:rsidRPr="00F34DA0">
        <w:rPr>
          <w:rFonts w:eastAsia="Calibri"/>
          <w:sz w:val="28"/>
          <w:szCs w:val="28"/>
          <w:lang w:eastAsia="en-US"/>
        </w:rPr>
        <w:t>______________________________</w:t>
      </w:r>
      <w:r w:rsidRPr="00F34DA0">
        <w:rPr>
          <w:rFonts w:eastAsia="Calibri"/>
          <w:sz w:val="28"/>
          <w:szCs w:val="28"/>
          <w:lang w:eastAsia="en-US"/>
        </w:rPr>
        <w:tab/>
        <w:t>_______________</w:t>
      </w:r>
      <w:r w:rsidRPr="00F34DA0">
        <w:rPr>
          <w:rFonts w:eastAsia="Calibri"/>
          <w:sz w:val="28"/>
          <w:szCs w:val="28"/>
          <w:lang w:eastAsia="en-US"/>
        </w:rPr>
        <w:tab/>
        <w:t>__________________</w:t>
      </w:r>
    </w:p>
    <w:p w:rsidR="009B4812" w:rsidRPr="00DA3553" w:rsidRDefault="009B4812" w:rsidP="002E17D8">
      <w:pPr>
        <w:tabs>
          <w:tab w:val="left" w:pos="142"/>
          <w:tab w:val="left" w:pos="426"/>
          <w:tab w:val="left" w:pos="709"/>
          <w:tab w:val="left" w:pos="5103"/>
          <w:tab w:val="left" w:pos="7513"/>
        </w:tabs>
        <w:rPr>
          <w:sz w:val="28"/>
        </w:rPr>
      </w:pPr>
      <w:r w:rsidRPr="00F34DA0">
        <w:rPr>
          <w:rFonts w:eastAsia="Calibri"/>
          <w:sz w:val="18"/>
          <w:szCs w:val="18"/>
          <w:lang w:eastAsia="en-US"/>
        </w:rPr>
        <w:t>(специальное звание, ученая степень, ученое звание)</w:t>
      </w:r>
      <w:r w:rsidRPr="00F34DA0">
        <w:rPr>
          <w:rFonts w:eastAsia="Calibri"/>
          <w:sz w:val="18"/>
          <w:szCs w:val="18"/>
          <w:lang w:eastAsia="en-US"/>
        </w:rPr>
        <w:tab/>
        <w:t>(подпись)</w:t>
      </w:r>
      <w:r w:rsidRPr="00F34DA0">
        <w:rPr>
          <w:rFonts w:eastAsia="Calibri"/>
          <w:sz w:val="18"/>
          <w:szCs w:val="18"/>
          <w:lang w:eastAsia="en-US"/>
        </w:rPr>
        <w:tab/>
        <w:t>(И.О.Фамилия</w:t>
      </w:r>
    </w:p>
    <w:sectPr w:rsidR="009B4812" w:rsidRPr="00DA3553" w:rsidSect="00F84D2B">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4F" w:rsidRDefault="00F00A4F" w:rsidP="00EA5EA5">
      <w:r>
        <w:separator/>
      </w:r>
    </w:p>
  </w:endnote>
  <w:endnote w:type="continuationSeparator" w:id="0">
    <w:p w:rsidR="00F00A4F" w:rsidRDefault="00F00A4F" w:rsidP="00EA5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4F" w:rsidRDefault="00F00A4F" w:rsidP="00EA5EA5">
      <w:r>
        <w:separator/>
      </w:r>
    </w:p>
  </w:footnote>
  <w:footnote w:type="continuationSeparator" w:id="0">
    <w:p w:rsidR="00F00A4F" w:rsidRDefault="00F00A4F" w:rsidP="00EA5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709367"/>
      <w:docPartObj>
        <w:docPartGallery w:val="Page Numbers (Top of Page)"/>
        <w:docPartUnique/>
      </w:docPartObj>
    </w:sdtPr>
    <w:sdtContent>
      <w:p w:rsidR="0045084C" w:rsidRDefault="00036C49" w:rsidP="00EA5EA5">
        <w:pPr>
          <w:pStyle w:val="a6"/>
          <w:jc w:val="center"/>
        </w:pPr>
        <w:r>
          <w:fldChar w:fldCharType="begin"/>
        </w:r>
        <w:r w:rsidR="0045084C">
          <w:instrText>PAGE   \* MERGEFORMAT</w:instrText>
        </w:r>
        <w:r>
          <w:fldChar w:fldCharType="separate"/>
        </w:r>
        <w:r w:rsidR="00193468">
          <w:rPr>
            <w:noProof/>
          </w:rPr>
          <w:t>24</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4C" w:rsidRDefault="0045084C" w:rsidP="00A87AC2">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26C6"/>
    <w:multiLevelType w:val="hybridMultilevel"/>
    <w:tmpl w:val="F7D44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24013F"/>
    <w:multiLevelType w:val="hybridMultilevel"/>
    <w:tmpl w:val="EF342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51C5E"/>
    <w:multiLevelType w:val="hybridMultilevel"/>
    <w:tmpl w:val="6C0C833E"/>
    <w:lvl w:ilvl="0" w:tplc="A96E7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w:hdrShapeDefaults>
  <w:footnotePr>
    <w:footnote w:id="-1"/>
    <w:footnote w:id="0"/>
  </w:footnotePr>
  <w:endnotePr>
    <w:endnote w:id="-1"/>
    <w:endnote w:id="0"/>
  </w:endnotePr>
  <w:compat/>
  <w:rsids>
    <w:rsidRoot w:val="00533242"/>
    <w:rsid w:val="00026C6D"/>
    <w:rsid w:val="000274E4"/>
    <w:rsid w:val="00036C49"/>
    <w:rsid w:val="00050553"/>
    <w:rsid w:val="000A35DE"/>
    <w:rsid w:val="000A5868"/>
    <w:rsid w:val="000B1874"/>
    <w:rsid w:val="000B1FF8"/>
    <w:rsid w:val="000C4C09"/>
    <w:rsid w:val="000E376D"/>
    <w:rsid w:val="000F1847"/>
    <w:rsid w:val="001030A9"/>
    <w:rsid w:val="00116553"/>
    <w:rsid w:val="00161FAD"/>
    <w:rsid w:val="001623FD"/>
    <w:rsid w:val="00183FD6"/>
    <w:rsid w:val="00193468"/>
    <w:rsid w:val="001B6DBB"/>
    <w:rsid w:val="001D021C"/>
    <w:rsid w:val="001F5208"/>
    <w:rsid w:val="00212D6E"/>
    <w:rsid w:val="0021680D"/>
    <w:rsid w:val="00235EC3"/>
    <w:rsid w:val="002746D0"/>
    <w:rsid w:val="002876EB"/>
    <w:rsid w:val="002B2F1F"/>
    <w:rsid w:val="002E17D8"/>
    <w:rsid w:val="002E3BEC"/>
    <w:rsid w:val="00314004"/>
    <w:rsid w:val="003409B6"/>
    <w:rsid w:val="00364697"/>
    <w:rsid w:val="003C45AE"/>
    <w:rsid w:val="003D31DD"/>
    <w:rsid w:val="003F227D"/>
    <w:rsid w:val="003F2471"/>
    <w:rsid w:val="003F772F"/>
    <w:rsid w:val="00423004"/>
    <w:rsid w:val="004422C1"/>
    <w:rsid w:val="00442E70"/>
    <w:rsid w:val="0045084C"/>
    <w:rsid w:val="00455EEB"/>
    <w:rsid w:val="004602C1"/>
    <w:rsid w:val="00495388"/>
    <w:rsid w:val="004D29DF"/>
    <w:rsid w:val="004D3D0D"/>
    <w:rsid w:val="004F62C6"/>
    <w:rsid w:val="004F7287"/>
    <w:rsid w:val="0053044A"/>
    <w:rsid w:val="00533242"/>
    <w:rsid w:val="00547A08"/>
    <w:rsid w:val="0055498F"/>
    <w:rsid w:val="005A29EF"/>
    <w:rsid w:val="005B6D57"/>
    <w:rsid w:val="005D7D41"/>
    <w:rsid w:val="006052AB"/>
    <w:rsid w:val="00615441"/>
    <w:rsid w:val="00633660"/>
    <w:rsid w:val="00656F9F"/>
    <w:rsid w:val="00661A9B"/>
    <w:rsid w:val="00674534"/>
    <w:rsid w:val="0068013D"/>
    <w:rsid w:val="006807D9"/>
    <w:rsid w:val="006852FC"/>
    <w:rsid w:val="0069566D"/>
    <w:rsid w:val="006A26DD"/>
    <w:rsid w:val="006A49B4"/>
    <w:rsid w:val="006C2DCD"/>
    <w:rsid w:val="007062B0"/>
    <w:rsid w:val="0073176A"/>
    <w:rsid w:val="00777653"/>
    <w:rsid w:val="0078280B"/>
    <w:rsid w:val="00785637"/>
    <w:rsid w:val="007B1B34"/>
    <w:rsid w:val="007B2A64"/>
    <w:rsid w:val="007C2A9C"/>
    <w:rsid w:val="007C5FD0"/>
    <w:rsid w:val="007E21C3"/>
    <w:rsid w:val="007E3B2B"/>
    <w:rsid w:val="007E60BA"/>
    <w:rsid w:val="00801ADB"/>
    <w:rsid w:val="008071AA"/>
    <w:rsid w:val="00823167"/>
    <w:rsid w:val="008356DF"/>
    <w:rsid w:val="008461E8"/>
    <w:rsid w:val="00862345"/>
    <w:rsid w:val="008754A8"/>
    <w:rsid w:val="00884AF8"/>
    <w:rsid w:val="008D2EFD"/>
    <w:rsid w:val="008D4699"/>
    <w:rsid w:val="008F42C5"/>
    <w:rsid w:val="008F549B"/>
    <w:rsid w:val="00905BD2"/>
    <w:rsid w:val="009839D1"/>
    <w:rsid w:val="00985A57"/>
    <w:rsid w:val="00995016"/>
    <w:rsid w:val="00997EEC"/>
    <w:rsid w:val="009A1341"/>
    <w:rsid w:val="009B2B28"/>
    <w:rsid w:val="009B4812"/>
    <w:rsid w:val="009F1358"/>
    <w:rsid w:val="00A44715"/>
    <w:rsid w:val="00A54501"/>
    <w:rsid w:val="00A84749"/>
    <w:rsid w:val="00A87AC2"/>
    <w:rsid w:val="00AA520F"/>
    <w:rsid w:val="00AB07AF"/>
    <w:rsid w:val="00B14813"/>
    <w:rsid w:val="00B240D9"/>
    <w:rsid w:val="00B269B1"/>
    <w:rsid w:val="00B5104A"/>
    <w:rsid w:val="00B71309"/>
    <w:rsid w:val="00BA0D76"/>
    <w:rsid w:val="00BF330E"/>
    <w:rsid w:val="00BF3BBE"/>
    <w:rsid w:val="00C04C51"/>
    <w:rsid w:val="00C11A17"/>
    <w:rsid w:val="00C15D86"/>
    <w:rsid w:val="00C26BEF"/>
    <w:rsid w:val="00C45BA0"/>
    <w:rsid w:val="00C81D33"/>
    <w:rsid w:val="00CC0238"/>
    <w:rsid w:val="00CC36DC"/>
    <w:rsid w:val="00CC43C2"/>
    <w:rsid w:val="00CF7E64"/>
    <w:rsid w:val="00D2366F"/>
    <w:rsid w:val="00D30C9E"/>
    <w:rsid w:val="00D43E9F"/>
    <w:rsid w:val="00D4498F"/>
    <w:rsid w:val="00D66DA8"/>
    <w:rsid w:val="00D66DF4"/>
    <w:rsid w:val="00D73433"/>
    <w:rsid w:val="00D83B21"/>
    <w:rsid w:val="00D90F91"/>
    <w:rsid w:val="00DA3553"/>
    <w:rsid w:val="00DD5706"/>
    <w:rsid w:val="00E26B83"/>
    <w:rsid w:val="00E328A7"/>
    <w:rsid w:val="00E40CDA"/>
    <w:rsid w:val="00E51B2E"/>
    <w:rsid w:val="00E81666"/>
    <w:rsid w:val="00E84DE2"/>
    <w:rsid w:val="00E967F9"/>
    <w:rsid w:val="00EA5EA5"/>
    <w:rsid w:val="00EE2D0B"/>
    <w:rsid w:val="00F00A4F"/>
    <w:rsid w:val="00F010D8"/>
    <w:rsid w:val="00F44D75"/>
    <w:rsid w:val="00F5662D"/>
    <w:rsid w:val="00F649AA"/>
    <w:rsid w:val="00F806F1"/>
    <w:rsid w:val="00F84D2B"/>
    <w:rsid w:val="00F9069E"/>
    <w:rsid w:val="00FA13EE"/>
    <w:rsid w:val="00FE6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53"/>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A3553"/>
    <w:pPr>
      <w:spacing w:after="120" w:line="480" w:lineRule="auto"/>
      <w:ind w:left="283"/>
    </w:pPr>
    <w:rPr>
      <w:sz w:val="24"/>
    </w:rPr>
  </w:style>
  <w:style w:type="character" w:customStyle="1" w:styleId="20">
    <w:name w:val="Основной текст с отступом 2 Знак"/>
    <w:basedOn w:val="a0"/>
    <w:link w:val="2"/>
    <w:rsid w:val="00DA3553"/>
    <w:rPr>
      <w:rFonts w:ascii="Times New Roman" w:eastAsia="Times New Roman" w:hAnsi="Times New Roman" w:cs="Times New Roman"/>
      <w:sz w:val="24"/>
      <w:szCs w:val="24"/>
      <w:lang w:eastAsia="ru-RU"/>
    </w:rPr>
  </w:style>
  <w:style w:type="paragraph" w:styleId="a3">
    <w:name w:val="Body Text Indent"/>
    <w:basedOn w:val="a"/>
    <w:link w:val="a4"/>
    <w:rsid w:val="00DA3553"/>
    <w:pPr>
      <w:spacing w:after="120"/>
      <w:ind w:left="283"/>
    </w:pPr>
  </w:style>
  <w:style w:type="character" w:customStyle="1" w:styleId="a4">
    <w:name w:val="Основной текст с отступом Знак"/>
    <w:basedOn w:val="a0"/>
    <w:link w:val="a3"/>
    <w:rsid w:val="00DA3553"/>
    <w:rPr>
      <w:rFonts w:ascii="Times New Roman" w:eastAsia="Times New Roman" w:hAnsi="Times New Roman" w:cs="Times New Roman"/>
      <w:sz w:val="30"/>
      <w:szCs w:val="24"/>
      <w:lang w:eastAsia="ru-RU"/>
    </w:rPr>
  </w:style>
  <w:style w:type="paragraph" w:styleId="3">
    <w:name w:val="Body Text Indent 3"/>
    <w:basedOn w:val="a"/>
    <w:link w:val="30"/>
    <w:rsid w:val="00DA3553"/>
    <w:pPr>
      <w:spacing w:after="120"/>
      <w:ind w:left="283"/>
    </w:pPr>
    <w:rPr>
      <w:sz w:val="16"/>
      <w:szCs w:val="16"/>
    </w:rPr>
  </w:style>
  <w:style w:type="character" w:customStyle="1" w:styleId="30">
    <w:name w:val="Основной текст с отступом 3 Знак"/>
    <w:basedOn w:val="a0"/>
    <w:link w:val="3"/>
    <w:rsid w:val="00DA3553"/>
    <w:rPr>
      <w:rFonts w:ascii="Times New Roman" w:eastAsia="Times New Roman" w:hAnsi="Times New Roman" w:cs="Times New Roman"/>
      <w:sz w:val="16"/>
      <w:szCs w:val="16"/>
    </w:rPr>
  </w:style>
  <w:style w:type="paragraph" w:styleId="a5">
    <w:name w:val="List Paragraph"/>
    <w:basedOn w:val="a"/>
    <w:uiPriority w:val="34"/>
    <w:qFormat/>
    <w:rsid w:val="009B4812"/>
    <w:pPr>
      <w:ind w:left="720"/>
      <w:contextualSpacing/>
    </w:pPr>
  </w:style>
  <w:style w:type="paragraph" w:styleId="a6">
    <w:name w:val="header"/>
    <w:basedOn w:val="a"/>
    <w:link w:val="a7"/>
    <w:uiPriority w:val="99"/>
    <w:unhideWhenUsed/>
    <w:rsid w:val="00EA5EA5"/>
    <w:pPr>
      <w:tabs>
        <w:tab w:val="center" w:pos="4677"/>
        <w:tab w:val="right" w:pos="9355"/>
      </w:tabs>
    </w:pPr>
  </w:style>
  <w:style w:type="character" w:customStyle="1" w:styleId="a7">
    <w:name w:val="Верхний колонтитул Знак"/>
    <w:basedOn w:val="a0"/>
    <w:link w:val="a6"/>
    <w:uiPriority w:val="99"/>
    <w:rsid w:val="00EA5EA5"/>
    <w:rPr>
      <w:rFonts w:ascii="Times New Roman" w:eastAsia="Times New Roman" w:hAnsi="Times New Roman" w:cs="Times New Roman"/>
      <w:sz w:val="30"/>
      <w:szCs w:val="24"/>
      <w:lang w:eastAsia="ru-RU"/>
    </w:rPr>
  </w:style>
  <w:style w:type="paragraph" w:styleId="a8">
    <w:name w:val="footer"/>
    <w:basedOn w:val="a"/>
    <w:link w:val="a9"/>
    <w:uiPriority w:val="99"/>
    <w:unhideWhenUsed/>
    <w:rsid w:val="00EA5EA5"/>
    <w:pPr>
      <w:tabs>
        <w:tab w:val="center" w:pos="4677"/>
        <w:tab w:val="right" w:pos="9355"/>
      </w:tabs>
    </w:pPr>
  </w:style>
  <w:style w:type="character" w:customStyle="1" w:styleId="a9">
    <w:name w:val="Нижний колонтитул Знак"/>
    <w:basedOn w:val="a0"/>
    <w:link w:val="a8"/>
    <w:uiPriority w:val="99"/>
    <w:rsid w:val="00EA5EA5"/>
    <w:rPr>
      <w:rFonts w:ascii="Times New Roman" w:eastAsia="Times New Roman" w:hAnsi="Times New Roman" w:cs="Times New Roman"/>
      <w:sz w:val="30"/>
      <w:szCs w:val="24"/>
      <w:lang w:eastAsia="ru-RU"/>
    </w:rPr>
  </w:style>
  <w:style w:type="paragraph" w:styleId="aa">
    <w:name w:val="Normal (Web)"/>
    <w:basedOn w:val="a"/>
    <w:rsid w:val="008356DF"/>
    <w:pPr>
      <w:ind w:right="48" w:firstLine="300"/>
      <w:jc w:val="both"/>
    </w:pPr>
    <w:rPr>
      <w:rFonts w:ascii="Arial" w:hAnsi="Arial" w:cs="Arial"/>
      <w:color w:val="8B4513"/>
      <w:sz w:val="24"/>
    </w:rPr>
  </w:style>
  <w:style w:type="paragraph" w:customStyle="1" w:styleId="1">
    <w:name w:val="Обычный1"/>
    <w:rsid w:val="008356DF"/>
    <w:pPr>
      <w:widowControl w:val="0"/>
      <w:snapToGrid w:val="0"/>
      <w:spacing w:after="0" w:line="259" w:lineRule="auto"/>
      <w:ind w:firstLine="280"/>
      <w:jc w:val="both"/>
    </w:pPr>
    <w:rPr>
      <w:rFonts w:ascii="Times New Roman" w:eastAsia="Times New Roman" w:hAnsi="Times New Roman" w:cs="Times New Roman"/>
      <w:sz w:val="18"/>
      <w:szCs w:val="20"/>
      <w:lang w:eastAsia="ru-RU"/>
    </w:rPr>
  </w:style>
  <w:style w:type="paragraph" w:customStyle="1" w:styleId="ab">
    <w:name w:val="Стиль"/>
    <w:rsid w:val="008356D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Balloon Text"/>
    <w:basedOn w:val="a"/>
    <w:link w:val="ad"/>
    <w:uiPriority w:val="99"/>
    <w:semiHidden/>
    <w:unhideWhenUsed/>
    <w:rsid w:val="00D30C9E"/>
    <w:rPr>
      <w:rFonts w:ascii="Tahoma" w:hAnsi="Tahoma" w:cs="Tahoma"/>
      <w:sz w:val="16"/>
      <w:szCs w:val="16"/>
    </w:rPr>
  </w:style>
  <w:style w:type="character" w:customStyle="1" w:styleId="ad">
    <w:name w:val="Текст выноски Знак"/>
    <w:basedOn w:val="a0"/>
    <w:link w:val="ac"/>
    <w:uiPriority w:val="99"/>
    <w:semiHidden/>
    <w:rsid w:val="00D30C9E"/>
    <w:rPr>
      <w:rFonts w:ascii="Tahoma" w:eastAsia="Times New Roman" w:hAnsi="Tahoma" w:cs="Tahoma"/>
      <w:sz w:val="16"/>
      <w:szCs w:val="16"/>
      <w:lang w:eastAsia="ru-RU"/>
    </w:rPr>
  </w:style>
  <w:style w:type="paragraph" w:customStyle="1" w:styleId="21">
    <w:name w:val="Обычный2"/>
    <w:rsid w:val="002E3BEC"/>
    <w:pPr>
      <w:spacing w:after="0" w:line="240" w:lineRule="auto"/>
    </w:pPr>
    <w:rPr>
      <w:rFonts w:ascii="Times New Roman" w:eastAsia="Times New Roman" w:hAnsi="Times New Roman" w:cs="Times New Roman"/>
      <w:sz w:val="20"/>
      <w:szCs w:val="20"/>
      <w:lang w:eastAsia="ru-RU"/>
    </w:rPr>
  </w:style>
  <w:style w:type="paragraph" w:customStyle="1" w:styleId="ae">
    <w:name w:val="Знак Знак Знак Знак"/>
    <w:basedOn w:val="a"/>
    <w:autoRedefine/>
    <w:rsid w:val="002E3BEC"/>
    <w:pPr>
      <w:spacing w:after="160" w:line="240" w:lineRule="exact"/>
      <w:jc w:val="both"/>
    </w:pPr>
    <w:rPr>
      <w:rFonts w:eastAsia="SimSun"/>
      <w:sz w:val="24"/>
      <w:lang w:val="en-US" w:eastAsia="en-US"/>
    </w:rPr>
  </w:style>
  <w:style w:type="character" w:styleId="af">
    <w:name w:val="Hyperlink"/>
    <w:uiPriority w:val="99"/>
    <w:rsid w:val="002E3BEC"/>
    <w:rPr>
      <w:color w:val="0000FF"/>
      <w:u w:val="single"/>
    </w:rPr>
  </w:style>
  <w:style w:type="paragraph" w:styleId="af0">
    <w:name w:val="No Spacing"/>
    <w:uiPriority w:val="99"/>
    <w:qFormat/>
    <w:rsid w:val="00C81D3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81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53"/>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A3553"/>
    <w:pPr>
      <w:spacing w:after="120" w:line="480" w:lineRule="auto"/>
      <w:ind w:left="283"/>
    </w:pPr>
    <w:rPr>
      <w:sz w:val="24"/>
    </w:rPr>
  </w:style>
  <w:style w:type="character" w:customStyle="1" w:styleId="20">
    <w:name w:val="Основной текст с отступом 2 Знак"/>
    <w:basedOn w:val="a0"/>
    <w:link w:val="2"/>
    <w:rsid w:val="00DA3553"/>
    <w:rPr>
      <w:rFonts w:ascii="Times New Roman" w:eastAsia="Times New Roman" w:hAnsi="Times New Roman" w:cs="Times New Roman"/>
      <w:sz w:val="24"/>
      <w:szCs w:val="24"/>
      <w:lang w:eastAsia="ru-RU"/>
    </w:rPr>
  </w:style>
  <w:style w:type="paragraph" w:styleId="a3">
    <w:name w:val="Body Text Indent"/>
    <w:basedOn w:val="a"/>
    <w:link w:val="a4"/>
    <w:rsid w:val="00DA3553"/>
    <w:pPr>
      <w:spacing w:after="120"/>
      <w:ind w:left="283"/>
    </w:pPr>
  </w:style>
  <w:style w:type="character" w:customStyle="1" w:styleId="a4">
    <w:name w:val="Основной текст с отступом Знак"/>
    <w:basedOn w:val="a0"/>
    <w:link w:val="a3"/>
    <w:rsid w:val="00DA3553"/>
    <w:rPr>
      <w:rFonts w:ascii="Times New Roman" w:eastAsia="Times New Roman" w:hAnsi="Times New Roman" w:cs="Times New Roman"/>
      <w:sz w:val="30"/>
      <w:szCs w:val="24"/>
      <w:lang w:eastAsia="ru-RU"/>
    </w:rPr>
  </w:style>
  <w:style w:type="paragraph" w:styleId="3">
    <w:name w:val="Body Text Indent 3"/>
    <w:basedOn w:val="a"/>
    <w:link w:val="30"/>
    <w:rsid w:val="00DA3553"/>
    <w:pPr>
      <w:spacing w:after="120"/>
      <w:ind w:left="283"/>
    </w:pPr>
    <w:rPr>
      <w:sz w:val="16"/>
      <w:szCs w:val="16"/>
      <w:lang w:val="x-none" w:eastAsia="x-none"/>
    </w:rPr>
  </w:style>
  <w:style w:type="character" w:customStyle="1" w:styleId="30">
    <w:name w:val="Основной текст с отступом 3 Знак"/>
    <w:basedOn w:val="a0"/>
    <w:link w:val="3"/>
    <w:rsid w:val="00DA3553"/>
    <w:rPr>
      <w:rFonts w:ascii="Times New Roman" w:eastAsia="Times New Roman" w:hAnsi="Times New Roman" w:cs="Times New Roman"/>
      <w:sz w:val="16"/>
      <w:szCs w:val="16"/>
      <w:lang w:val="x-none" w:eastAsia="x-none"/>
    </w:rPr>
  </w:style>
  <w:style w:type="paragraph" w:styleId="a5">
    <w:name w:val="List Paragraph"/>
    <w:basedOn w:val="a"/>
    <w:uiPriority w:val="34"/>
    <w:qFormat/>
    <w:rsid w:val="009B4812"/>
    <w:pPr>
      <w:ind w:left="720"/>
      <w:contextualSpacing/>
    </w:pPr>
  </w:style>
  <w:style w:type="paragraph" w:styleId="a6">
    <w:name w:val="header"/>
    <w:basedOn w:val="a"/>
    <w:link w:val="a7"/>
    <w:uiPriority w:val="99"/>
    <w:unhideWhenUsed/>
    <w:rsid w:val="00EA5EA5"/>
    <w:pPr>
      <w:tabs>
        <w:tab w:val="center" w:pos="4677"/>
        <w:tab w:val="right" w:pos="9355"/>
      </w:tabs>
    </w:pPr>
  </w:style>
  <w:style w:type="character" w:customStyle="1" w:styleId="a7">
    <w:name w:val="Верхний колонтитул Знак"/>
    <w:basedOn w:val="a0"/>
    <w:link w:val="a6"/>
    <w:uiPriority w:val="99"/>
    <w:rsid w:val="00EA5EA5"/>
    <w:rPr>
      <w:rFonts w:ascii="Times New Roman" w:eastAsia="Times New Roman" w:hAnsi="Times New Roman" w:cs="Times New Roman"/>
      <w:sz w:val="30"/>
      <w:szCs w:val="24"/>
      <w:lang w:eastAsia="ru-RU"/>
    </w:rPr>
  </w:style>
  <w:style w:type="paragraph" w:styleId="a8">
    <w:name w:val="footer"/>
    <w:basedOn w:val="a"/>
    <w:link w:val="a9"/>
    <w:uiPriority w:val="99"/>
    <w:unhideWhenUsed/>
    <w:rsid w:val="00EA5EA5"/>
    <w:pPr>
      <w:tabs>
        <w:tab w:val="center" w:pos="4677"/>
        <w:tab w:val="right" w:pos="9355"/>
      </w:tabs>
    </w:pPr>
  </w:style>
  <w:style w:type="character" w:customStyle="1" w:styleId="a9">
    <w:name w:val="Нижний колонтитул Знак"/>
    <w:basedOn w:val="a0"/>
    <w:link w:val="a8"/>
    <w:uiPriority w:val="99"/>
    <w:rsid w:val="00EA5EA5"/>
    <w:rPr>
      <w:rFonts w:ascii="Times New Roman" w:eastAsia="Times New Roman" w:hAnsi="Times New Roman" w:cs="Times New Roman"/>
      <w:sz w:val="30"/>
      <w:szCs w:val="24"/>
      <w:lang w:eastAsia="ru-RU"/>
    </w:rPr>
  </w:style>
  <w:style w:type="paragraph" w:styleId="aa">
    <w:name w:val="Normal (Web)"/>
    <w:basedOn w:val="a"/>
    <w:rsid w:val="008356DF"/>
    <w:pPr>
      <w:ind w:right="48" w:firstLine="300"/>
      <w:jc w:val="both"/>
    </w:pPr>
    <w:rPr>
      <w:rFonts w:ascii="Arial" w:hAnsi="Arial" w:cs="Arial"/>
      <w:color w:val="8B4513"/>
      <w:sz w:val="24"/>
    </w:rPr>
  </w:style>
  <w:style w:type="paragraph" w:customStyle="1" w:styleId="1">
    <w:name w:val="Обычный1"/>
    <w:rsid w:val="008356DF"/>
    <w:pPr>
      <w:widowControl w:val="0"/>
      <w:snapToGrid w:val="0"/>
      <w:spacing w:after="0" w:line="259" w:lineRule="auto"/>
      <w:ind w:firstLine="280"/>
      <w:jc w:val="both"/>
    </w:pPr>
    <w:rPr>
      <w:rFonts w:ascii="Times New Roman" w:eastAsia="Times New Roman" w:hAnsi="Times New Roman" w:cs="Times New Roman"/>
      <w:sz w:val="18"/>
      <w:szCs w:val="20"/>
      <w:lang w:eastAsia="ru-RU"/>
    </w:rPr>
  </w:style>
  <w:style w:type="paragraph" w:customStyle="1" w:styleId="ab">
    <w:name w:val="Стиль"/>
    <w:rsid w:val="008356D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Balloon Text"/>
    <w:basedOn w:val="a"/>
    <w:link w:val="ad"/>
    <w:uiPriority w:val="99"/>
    <w:semiHidden/>
    <w:unhideWhenUsed/>
    <w:rsid w:val="00D30C9E"/>
    <w:rPr>
      <w:rFonts w:ascii="Tahoma" w:hAnsi="Tahoma" w:cs="Tahoma"/>
      <w:sz w:val="16"/>
      <w:szCs w:val="16"/>
    </w:rPr>
  </w:style>
  <w:style w:type="character" w:customStyle="1" w:styleId="ad">
    <w:name w:val="Текст выноски Знак"/>
    <w:basedOn w:val="a0"/>
    <w:link w:val="ac"/>
    <w:uiPriority w:val="99"/>
    <w:semiHidden/>
    <w:rsid w:val="00D30C9E"/>
    <w:rPr>
      <w:rFonts w:ascii="Tahoma" w:eastAsia="Times New Roman" w:hAnsi="Tahoma" w:cs="Tahoma"/>
      <w:sz w:val="16"/>
      <w:szCs w:val="16"/>
      <w:lang w:eastAsia="ru-RU"/>
    </w:rPr>
  </w:style>
  <w:style w:type="paragraph" w:customStyle="1" w:styleId="21">
    <w:name w:val="Обычный2"/>
    <w:rsid w:val="002E3BEC"/>
    <w:pPr>
      <w:spacing w:after="0" w:line="240" w:lineRule="auto"/>
    </w:pPr>
    <w:rPr>
      <w:rFonts w:ascii="Times New Roman" w:eastAsia="Times New Roman" w:hAnsi="Times New Roman" w:cs="Times New Roman"/>
      <w:sz w:val="20"/>
      <w:szCs w:val="20"/>
      <w:lang w:eastAsia="ru-RU"/>
    </w:rPr>
  </w:style>
  <w:style w:type="paragraph" w:customStyle="1" w:styleId="ae">
    <w:name w:val="Знак Знак Знак Знак"/>
    <w:basedOn w:val="a"/>
    <w:autoRedefine/>
    <w:rsid w:val="002E3BEC"/>
    <w:pPr>
      <w:spacing w:after="160" w:line="240" w:lineRule="exact"/>
      <w:jc w:val="both"/>
    </w:pPr>
    <w:rPr>
      <w:rFonts w:eastAsia="SimSun"/>
      <w:sz w:val="24"/>
      <w:lang w:val="en-US" w:eastAsia="en-US"/>
    </w:rPr>
  </w:style>
  <w:style w:type="character" w:styleId="af">
    <w:name w:val="Hyperlink"/>
    <w:uiPriority w:val="99"/>
    <w:rsid w:val="002E3BEC"/>
    <w:rPr>
      <w:color w:val="0000FF"/>
      <w:u w:val="single"/>
    </w:rPr>
  </w:style>
  <w:style w:type="paragraph" w:styleId="af0">
    <w:name w:val="No Spacing"/>
    <w:uiPriority w:val="99"/>
    <w:qFormat/>
    <w:rsid w:val="00C81D3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81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507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rtal.net/data_bases/biblioteka_catalog/books_img/1408359675.jp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3A05-E49A-4736-937D-89067C9D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6561</Words>
  <Characters>37404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Mihalkova</cp:lastModifiedBy>
  <cp:revision>12</cp:revision>
  <cp:lastPrinted>2016-04-18T09:35:00Z</cp:lastPrinted>
  <dcterms:created xsi:type="dcterms:W3CDTF">2016-04-18T09:11:00Z</dcterms:created>
  <dcterms:modified xsi:type="dcterms:W3CDTF">2016-08-19T09:46:00Z</dcterms:modified>
</cp:coreProperties>
</file>